
<file path=[Content_Types].xml><?xml version="1.0" encoding="utf-8"?>
<Types xmlns="http://schemas.openxmlformats.org/package/2006/content-types">
  <Default Extension="emf" ContentType="image/x-emf"/>
  <Default Extension="jp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3C581" w14:textId="77777777" w:rsidR="00633E2C" w:rsidRDefault="00D7400C" w:rsidP="00633E2C">
      <w:pPr>
        <w:ind w:left="3600"/>
        <w:rPr>
          <w:b/>
          <w:sz w:val="40"/>
        </w:rPr>
      </w:pPr>
      <w:r>
        <w:rPr>
          <w:b/>
          <w:noProof/>
          <w:sz w:val="40"/>
        </w:rPr>
        <w:drawing>
          <wp:anchor distT="0" distB="0" distL="114300" distR="114300" simplePos="0" relativeHeight="251658242" behindDoc="1" locked="0" layoutInCell="1" allowOverlap="1" wp14:anchorId="47FFCA17" wp14:editId="6B4059F9">
            <wp:simplePos x="0" y="0"/>
            <wp:positionH relativeFrom="column">
              <wp:posOffset>3642360</wp:posOffset>
            </wp:positionH>
            <wp:positionV relativeFrom="paragraph">
              <wp:posOffset>0</wp:posOffset>
            </wp:positionV>
            <wp:extent cx="2357120" cy="1178560"/>
            <wp:effectExtent l="0" t="0" r="5080" b="2540"/>
            <wp:wrapTight wrapText="bothSides">
              <wp:wrapPolygon edited="0">
                <wp:start x="0" y="0"/>
                <wp:lineTo x="0" y="21297"/>
                <wp:lineTo x="21472" y="21297"/>
                <wp:lineTo x="214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iginal on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7120" cy="1178560"/>
                    </a:xfrm>
                    <a:prstGeom prst="rect">
                      <a:avLst/>
                    </a:prstGeom>
                  </pic:spPr>
                </pic:pic>
              </a:graphicData>
            </a:graphic>
          </wp:anchor>
        </w:drawing>
      </w:r>
      <w:r>
        <w:rPr>
          <w:b/>
          <w:noProof/>
          <w:sz w:val="40"/>
        </w:rPr>
        <w:drawing>
          <wp:anchor distT="0" distB="0" distL="114300" distR="114300" simplePos="0" relativeHeight="251659266" behindDoc="1" locked="0" layoutInCell="1" allowOverlap="1" wp14:anchorId="1D1FF801" wp14:editId="1EC8A609">
            <wp:simplePos x="0" y="0"/>
            <wp:positionH relativeFrom="column">
              <wp:posOffset>3810</wp:posOffset>
            </wp:positionH>
            <wp:positionV relativeFrom="paragraph">
              <wp:posOffset>0</wp:posOffset>
            </wp:positionV>
            <wp:extent cx="2358390" cy="1171575"/>
            <wp:effectExtent l="0" t="0" r="3810" b="9525"/>
            <wp:wrapTight wrapText="bothSides">
              <wp:wrapPolygon edited="0">
                <wp:start x="0" y="0"/>
                <wp:lineTo x="0" y="21424"/>
                <wp:lineTo x="21460" y="21424"/>
                <wp:lineTo x="214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yssp_logo med.jpg"/>
                    <pic:cNvPicPr/>
                  </pic:nvPicPr>
                  <pic:blipFill>
                    <a:blip r:embed="rId11">
                      <a:extLst>
                        <a:ext uri="{28A0092B-C50C-407E-A947-70E740481C1C}">
                          <a14:useLocalDpi xmlns:a14="http://schemas.microsoft.com/office/drawing/2010/main" val="0"/>
                        </a:ext>
                      </a:extLst>
                    </a:blip>
                    <a:stretch>
                      <a:fillRect/>
                    </a:stretch>
                  </pic:blipFill>
                  <pic:spPr>
                    <a:xfrm>
                      <a:off x="0" y="0"/>
                      <a:ext cx="2358390" cy="1171575"/>
                    </a:xfrm>
                    <a:prstGeom prst="rect">
                      <a:avLst/>
                    </a:prstGeom>
                  </pic:spPr>
                </pic:pic>
              </a:graphicData>
            </a:graphic>
          </wp:anchor>
        </w:drawing>
      </w:r>
    </w:p>
    <w:p w14:paraId="4BA5FB97" w14:textId="414D8F3E" w:rsidR="00D23333" w:rsidRPr="00D23333" w:rsidRDefault="00633E2C" w:rsidP="00633E2C">
      <w:pPr>
        <w:ind w:left="3600"/>
        <w:rPr>
          <w:b/>
          <w:sz w:val="40"/>
        </w:rPr>
      </w:pPr>
      <w:r>
        <w:rPr>
          <w:b/>
          <w:sz w:val="40"/>
        </w:rPr>
        <w:t xml:space="preserve">  </w:t>
      </w:r>
      <w:proofErr w:type="spellStart"/>
      <w:r>
        <w:rPr>
          <w:b/>
          <w:sz w:val="40"/>
        </w:rPr>
        <w:t>Bury</w:t>
      </w:r>
      <w:r w:rsidR="00C6045D">
        <w:rPr>
          <w:b/>
          <w:sz w:val="40"/>
        </w:rPr>
        <w:t>SSP</w:t>
      </w:r>
      <w:proofErr w:type="spellEnd"/>
      <w:r w:rsidR="00C6045D">
        <w:rPr>
          <w:b/>
          <w:sz w:val="40"/>
        </w:rPr>
        <w:t>/ISSC</w:t>
      </w:r>
      <w:r w:rsidR="00D23333" w:rsidRPr="00D23333">
        <w:rPr>
          <w:b/>
          <w:sz w:val="40"/>
        </w:rPr>
        <w:t>’s</w:t>
      </w:r>
    </w:p>
    <w:p w14:paraId="36BD1FC8" w14:textId="77777777" w:rsidR="00D23333" w:rsidRPr="00D23333" w:rsidRDefault="00D23333" w:rsidP="00D23333">
      <w:pPr>
        <w:spacing w:after="0" w:line="240" w:lineRule="auto"/>
        <w:jc w:val="center"/>
        <w:rPr>
          <w:b/>
          <w:sz w:val="40"/>
        </w:rPr>
      </w:pPr>
      <w:r w:rsidRPr="00D23333">
        <w:rPr>
          <w:b/>
          <w:sz w:val="40"/>
        </w:rPr>
        <w:t xml:space="preserve">Health </w:t>
      </w:r>
      <w:r w:rsidR="00522C63">
        <w:rPr>
          <w:b/>
          <w:sz w:val="40"/>
        </w:rPr>
        <w:t>and</w:t>
      </w:r>
      <w:r w:rsidRPr="00D23333">
        <w:rPr>
          <w:b/>
          <w:sz w:val="40"/>
        </w:rPr>
        <w:t xml:space="preserve"> Safety Policy</w:t>
      </w:r>
    </w:p>
    <w:p w14:paraId="6D231186" w14:textId="77777777" w:rsidR="00D23333" w:rsidRPr="00D23333" w:rsidRDefault="00D23333" w:rsidP="00D23333">
      <w:pPr>
        <w:spacing w:after="0" w:line="240" w:lineRule="auto"/>
        <w:jc w:val="center"/>
        <w:rPr>
          <w:b/>
          <w:sz w:val="40"/>
        </w:rPr>
      </w:pPr>
      <w:r w:rsidRPr="00D23333">
        <w:rPr>
          <w:b/>
          <w:sz w:val="40"/>
        </w:rPr>
        <w:t>Handbook</w:t>
      </w:r>
    </w:p>
    <w:p w14:paraId="6A05A809" w14:textId="77777777" w:rsidR="00D23333" w:rsidRPr="00D23333" w:rsidRDefault="00D23333" w:rsidP="00D23333">
      <w:pPr>
        <w:spacing w:after="0" w:line="240" w:lineRule="auto"/>
        <w:jc w:val="center"/>
        <w:rPr>
          <w:b/>
          <w:sz w:val="40"/>
        </w:rPr>
      </w:pPr>
    </w:p>
    <w:p w14:paraId="203A3802" w14:textId="77777777" w:rsidR="00D23333" w:rsidRPr="00D23333" w:rsidRDefault="00D23333" w:rsidP="00D23333">
      <w:pPr>
        <w:spacing w:after="0" w:line="240" w:lineRule="auto"/>
        <w:jc w:val="center"/>
        <w:rPr>
          <w:b/>
          <w:sz w:val="40"/>
        </w:rPr>
      </w:pPr>
      <w:r w:rsidRPr="00D23333">
        <w:rPr>
          <w:b/>
          <w:sz w:val="40"/>
        </w:rPr>
        <w:t>Compiled by</w:t>
      </w:r>
    </w:p>
    <w:p w14:paraId="5A39BBE3" w14:textId="77777777" w:rsidR="00D23333" w:rsidRPr="00D23333" w:rsidRDefault="00D23333" w:rsidP="00D23333">
      <w:pPr>
        <w:spacing w:after="0" w:line="240" w:lineRule="auto"/>
        <w:jc w:val="center"/>
        <w:rPr>
          <w:b/>
          <w:sz w:val="40"/>
        </w:rPr>
      </w:pPr>
    </w:p>
    <w:p w14:paraId="21639796" w14:textId="6F3FFC90" w:rsidR="00D23333" w:rsidRPr="00D23333" w:rsidRDefault="00E62328" w:rsidP="00D23333">
      <w:pPr>
        <w:spacing w:after="0" w:line="240" w:lineRule="auto"/>
        <w:jc w:val="center"/>
        <w:rPr>
          <w:b/>
          <w:sz w:val="40"/>
        </w:rPr>
      </w:pPr>
      <w:r>
        <w:rPr>
          <w:b/>
          <w:sz w:val="40"/>
        </w:rPr>
        <w:t>M</w:t>
      </w:r>
      <w:r w:rsidR="00C6045D">
        <w:rPr>
          <w:b/>
          <w:sz w:val="40"/>
        </w:rPr>
        <w:t>r G Oliver</w:t>
      </w:r>
    </w:p>
    <w:p w14:paraId="04E9B1BD" w14:textId="22E1698D" w:rsidR="00D23333" w:rsidRPr="00D23333" w:rsidRDefault="00C6045D" w:rsidP="00D23333">
      <w:pPr>
        <w:spacing w:after="0" w:line="240" w:lineRule="auto"/>
        <w:jc w:val="center"/>
        <w:rPr>
          <w:b/>
          <w:sz w:val="40"/>
        </w:rPr>
      </w:pPr>
      <w:r>
        <w:rPr>
          <w:b/>
          <w:sz w:val="40"/>
        </w:rPr>
        <w:t>Bury School Sports Partnership</w:t>
      </w:r>
    </w:p>
    <w:p w14:paraId="41C8F396" w14:textId="77777777" w:rsidR="00D23333" w:rsidRDefault="00D23333" w:rsidP="00D23333">
      <w:pPr>
        <w:spacing w:after="0" w:line="240" w:lineRule="auto"/>
        <w:jc w:val="center"/>
      </w:pPr>
    </w:p>
    <w:p w14:paraId="72A3D3EC" w14:textId="77777777" w:rsidR="00D23333" w:rsidRDefault="00D23333" w:rsidP="00D23333">
      <w:pPr>
        <w:spacing w:after="0" w:line="240" w:lineRule="auto"/>
        <w:jc w:val="center"/>
      </w:pPr>
    </w:p>
    <w:p w14:paraId="0D0B940D" w14:textId="77777777" w:rsidR="00D23333" w:rsidRDefault="00D23333" w:rsidP="00D23333">
      <w:pPr>
        <w:spacing w:after="0" w:line="240" w:lineRule="auto"/>
        <w:jc w:val="center"/>
      </w:pPr>
    </w:p>
    <w:p w14:paraId="1E58A060" w14:textId="68817298" w:rsidR="007C010B" w:rsidRPr="0045250F" w:rsidRDefault="0045250F" w:rsidP="007C010B">
      <w:pPr>
        <w:shd w:val="clear" w:color="auto" w:fill="052264"/>
        <w:spacing w:after="0" w:line="240" w:lineRule="auto"/>
        <w:jc w:val="center"/>
        <w:rPr>
          <w:sz w:val="40"/>
        </w:rPr>
      </w:pPr>
      <w:r w:rsidRPr="0045250F">
        <w:rPr>
          <w:sz w:val="40"/>
        </w:rPr>
        <w:t xml:space="preserve">(Last update </w:t>
      </w:r>
      <w:r w:rsidR="00C6045D">
        <w:rPr>
          <w:sz w:val="40"/>
        </w:rPr>
        <w:t>February 2020</w:t>
      </w:r>
      <w:r w:rsidRPr="0045250F">
        <w:rPr>
          <w:sz w:val="40"/>
        </w:rPr>
        <w:t>)</w:t>
      </w:r>
    </w:p>
    <w:p w14:paraId="0E27B00A" w14:textId="77777777" w:rsidR="00D23333" w:rsidRDefault="00D23333" w:rsidP="00D23333">
      <w:pPr>
        <w:spacing w:after="0" w:line="240" w:lineRule="auto"/>
        <w:jc w:val="center"/>
      </w:pPr>
    </w:p>
    <w:p w14:paraId="60061E4C" w14:textId="77777777" w:rsidR="00D23333" w:rsidRDefault="00D23333" w:rsidP="00D23333">
      <w:pPr>
        <w:spacing w:after="0" w:line="240" w:lineRule="auto"/>
        <w:jc w:val="center"/>
      </w:pPr>
    </w:p>
    <w:p w14:paraId="44EAFD9C" w14:textId="77777777" w:rsidR="00D23333" w:rsidRDefault="00D23333" w:rsidP="00D23333">
      <w:pPr>
        <w:spacing w:after="0" w:line="240" w:lineRule="auto"/>
        <w:jc w:val="center"/>
      </w:pPr>
    </w:p>
    <w:p w14:paraId="4B94D5A5" w14:textId="77777777" w:rsidR="00D23333" w:rsidRDefault="00D23333" w:rsidP="00D23333">
      <w:pPr>
        <w:spacing w:after="0" w:line="240" w:lineRule="auto"/>
        <w:jc w:val="center"/>
      </w:pPr>
    </w:p>
    <w:p w14:paraId="3DEEC669" w14:textId="77777777" w:rsidR="00D23333" w:rsidRDefault="00D23333" w:rsidP="00D23333">
      <w:pPr>
        <w:spacing w:after="0" w:line="240" w:lineRule="auto"/>
        <w:jc w:val="center"/>
      </w:pPr>
    </w:p>
    <w:p w14:paraId="3656B9AB" w14:textId="77777777" w:rsidR="007C010B" w:rsidRDefault="007C010B" w:rsidP="00D23333">
      <w:pPr>
        <w:spacing w:after="0" w:line="240" w:lineRule="auto"/>
        <w:jc w:val="center"/>
      </w:pPr>
    </w:p>
    <w:p w14:paraId="45FB0818" w14:textId="77777777" w:rsidR="007C010B" w:rsidRDefault="007C010B" w:rsidP="00D23333">
      <w:pPr>
        <w:spacing w:after="0" w:line="240" w:lineRule="auto"/>
        <w:jc w:val="center"/>
      </w:pPr>
    </w:p>
    <w:p w14:paraId="049F31CB" w14:textId="77777777" w:rsidR="007C010B" w:rsidRDefault="007C010B" w:rsidP="00D23333">
      <w:pPr>
        <w:spacing w:after="0" w:line="240" w:lineRule="auto"/>
        <w:jc w:val="center"/>
      </w:pPr>
    </w:p>
    <w:p w14:paraId="53128261" w14:textId="77777777" w:rsidR="007C010B" w:rsidRDefault="007C010B" w:rsidP="00D23333">
      <w:pPr>
        <w:spacing w:after="0" w:line="240" w:lineRule="auto"/>
        <w:jc w:val="center"/>
      </w:pPr>
    </w:p>
    <w:p w14:paraId="62486C05" w14:textId="77777777" w:rsidR="007C010B" w:rsidRDefault="007C010B" w:rsidP="00D23333">
      <w:pPr>
        <w:spacing w:after="0" w:line="240" w:lineRule="auto"/>
        <w:jc w:val="center"/>
      </w:pPr>
    </w:p>
    <w:p w14:paraId="4101652C" w14:textId="77777777" w:rsidR="00D23333" w:rsidRDefault="00D23333" w:rsidP="00D23333">
      <w:pPr>
        <w:spacing w:after="0" w:line="240" w:lineRule="auto"/>
        <w:jc w:val="center"/>
      </w:pPr>
    </w:p>
    <w:p w14:paraId="4B99056E" w14:textId="77777777" w:rsidR="00D23333" w:rsidRDefault="00D23333" w:rsidP="00D23333">
      <w:pPr>
        <w:spacing w:after="0" w:line="240" w:lineRule="auto"/>
        <w:jc w:val="center"/>
      </w:pPr>
    </w:p>
    <w:p w14:paraId="1299C43A" w14:textId="77777777" w:rsidR="00D23333" w:rsidRDefault="00D23333" w:rsidP="00D23333">
      <w:pPr>
        <w:spacing w:after="0" w:line="240" w:lineRule="auto"/>
        <w:jc w:val="center"/>
      </w:pPr>
    </w:p>
    <w:p w14:paraId="4DDBEF00" w14:textId="77777777" w:rsidR="00D23333" w:rsidRDefault="00D23333" w:rsidP="00D23333">
      <w:pPr>
        <w:spacing w:after="0" w:line="240" w:lineRule="auto"/>
        <w:jc w:val="center"/>
      </w:pPr>
    </w:p>
    <w:p w14:paraId="3461D779" w14:textId="77777777" w:rsidR="00D23333" w:rsidRDefault="00D23333" w:rsidP="00D23333">
      <w:pPr>
        <w:spacing w:after="0" w:line="240" w:lineRule="auto"/>
        <w:jc w:val="center"/>
      </w:pPr>
    </w:p>
    <w:p w14:paraId="5A0487C5" w14:textId="72DEEA73" w:rsidR="00F14331" w:rsidRDefault="00D23333" w:rsidP="00D23333">
      <w:pPr>
        <w:spacing w:after="0" w:line="240" w:lineRule="auto"/>
        <w:jc w:val="center"/>
        <w:rPr>
          <w:sz w:val="30"/>
        </w:rPr>
      </w:pPr>
      <w:r w:rsidRPr="00F25816">
        <w:rPr>
          <w:sz w:val="30"/>
        </w:rPr>
        <w:t>Written in line with the 7th Edition of ‘Safe Practice in Physical E</w:t>
      </w:r>
      <w:r w:rsidR="00EB495A">
        <w:rPr>
          <w:sz w:val="30"/>
        </w:rPr>
        <w:t>ducation and School Sport’ (201</w:t>
      </w:r>
      <w:r w:rsidR="00C6045D">
        <w:rPr>
          <w:sz w:val="30"/>
        </w:rPr>
        <w:t>9</w:t>
      </w:r>
      <w:r w:rsidRPr="00F25816">
        <w:rPr>
          <w:sz w:val="30"/>
        </w:rPr>
        <w:t>)</w:t>
      </w:r>
      <w:r w:rsidR="00F25816">
        <w:rPr>
          <w:sz w:val="30"/>
        </w:rPr>
        <w:t>,</w:t>
      </w:r>
      <w:r w:rsidRPr="00F25816">
        <w:rPr>
          <w:sz w:val="30"/>
        </w:rPr>
        <w:t xml:space="preserve"> </w:t>
      </w:r>
      <w:proofErr w:type="spellStart"/>
      <w:r w:rsidRPr="00F25816">
        <w:rPr>
          <w:sz w:val="30"/>
        </w:rPr>
        <w:t>afPE</w:t>
      </w:r>
      <w:proofErr w:type="spellEnd"/>
      <w:r w:rsidRPr="00F25816">
        <w:rPr>
          <w:sz w:val="30"/>
        </w:rPr>
        <w:t xml:space="preserve"> and NSPCC Child Protection in Sport Unit</w:t>
      </w:r>
    </w:p>
    <w:p w14:paraId="3CF2D8B6" w14:textId="77777777" w:rsidR="00F25816" w:rsidRDefault="00F25816" w:rsidP="00D23333">
      <w:pPr>
        <w:spacing w:after="0" w:line="240" w:lineRule="auto"/>
        <w:jc w:val="center"/>
        <w:rPr>
          <w:sz w:val="30"/>
        </w:rPr>
      </w:pPr>
    </w:p>
    <w:p w14:paraId="0FB78278" w14:textId="77777777" w:rsidR="0045250F" w:rsidRDefault="0045250F">
      <w:pPr>
        <w:rPr>
          <w:sz w:val="30"/>
        </w:rPr>
        <w:sectPr w:rsidR="0045250F" w:rsidSect="007C010B">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567" w:left="1134" w:header="709" w:footer="709" w:gutter="0"/>
          <w:cols w:space="708"/>
          <w:docGrid w:linePitch="360"/>
        </w:sectPr>
      </w:pPr>
      <w:r>
        <w:rPr>
          <w:sz w:val="30"/>
        </w:rPr>
        <w:br w:type="page"/>
      </w:r>
    </w:p>
    <w:p w14:paraId="406425CA" w14:textId="77777777" w:rsidR="0045250F" w:rsidRPr="00CF7FBA" w:rsidRDefault="0045250F" w:rsidP="00CF7FBA">
      <w:pPr>
        <w:shd w:val="clear" w:color="auto" w:fill="FFFFFF" w:themeFill="background1"/>
        <w:spacing w:after="0" w:line="240" w:lineRule="auto"/>
        <w:jc w:val="center"/>
        <w:rPr>
          <w:b/>
          <w:color w:val="052264"/>
          <w:sz w:val="30"/>
        </w:rPr>
      </w:pPr>
      <w:r w:rsidRPr="00CF7FBA">
        <w:rPr>
          <w:b/>
          <w:color w:val="052264"/>
          <w:sz w:val="30"/>
        </w:rPr>
        <w:lastRenderedPageBreak/>
        <w:t>Contents</w:t>
      </w:r>
    </w:p>
    <w:p w14:paraId="1FC39945" w14:textId="77777777" w:rsidR="0045250F" w:rsidRPr="00CF7FBA" w:rsidRDefault="0045250F" w:rsidP="0045250F">
      <w:pPr>
        <w:spacing w:after="0" w:line="240" w:lineRule="auto"/>
        <w:jc w:val="center"/>
      </w:pPr>
    </w:p>
    <w:p w14:paraId="0F843C29" w14:textId="77777777" w:rsidR="0045250F" w:rsidRPr="00CF7FBA" w:rsidRDefault="0045250F" w:rsidP="009642E4">
      <w:pPr>
        <w:tabs>
          <w:tab w:val="right" w:leader="dot" w:pos="9638"/>
        </w:tabs>
        <w:spacing w:after="120" w:line="240" w:lineRule="auto"/>
      </w:pPr>
      <w:r w:rsidRPr="00CF7FBA">
        <w:rPr>
          <w:b/>
        </w:rPr>
        <w:t>Local Management Arrangements</w:t>
      </w:r>
      <w:r w:rsidRPr="00CF7FBA">
        <w:tab/>
        <w:t>3</w:t>
      </w:r>
    </w:p>
    <w:p w14:paraId="7F8410BB" w14:textId="77777777" w:rsidR="0045250F" w:rsidRPr="00CF7FBA" w:rsidRDefault="0020444F" w:rsidP="009642E4">
      <w:pPr>
        <w:tabs>
          <w:tab w:val="right" w:leader="dot" w:pos="9638"/>
        </w:tabs>
        <w:spacing w:after="120" w:line="240" w:lineRule="auto"/>
      </w:pPr>
      <w:r>
        <w:rPr>
          <w:b/>
        </w:rPr>
        <w:t>Health and</w:t>
      </w:r>
      <w:r w:rsidR="001F19B7">
        <w:rPr>
          <w:b/>
        </w:rPr>
        <w:t xml:space="preserve"> Safety – PE A</w:t>
      </w:r>
      <w:r w:rsidR="0045250F" w:rsidRPr="00CF7FBA">
        <w:rPr>
          <w:b/>
        </w:rPr>
        <w:t>nnual Report</w:t>
      </w:r>
      <w:r w:rsidR="0045250F" w:rsidRPr="00CF7FBA">
        <w:tab/>
        <w:t>4</w:t>
      </w:r>
    </w:p>
    <w:p w14:paraId="50BCD00F" w14:textId="77777777" w:rsidR="0045250F" w:rsidRPr="00CF7FBA" w:rsidRDefault="0045250F" w:rsidP="009642E4">
      <w:pPr>
        <w:pStyle w:val="ListParagraph"/>
        <w:numPr>
          <w:ilvl w:val="0"/>
          <w:numId w:val="2"/>
        </w:numPr>
        <w:tabs>
          <w:tab w:val="right" w:leader="dot" w:pos="9638"/>
        </w:tabs>
        <w:spacing w:after="0" w:line="240" w:lineRule="auto"/>
        <w:ind w:left="2127" w:hanging="426"/>
      </w:pPr>
      <w:r w:rsidRPr="00CF7FBA">
        <w:t xml:space="preserve">PE Department Health </w:t>
      </w:r>
      <w:r w:rsidR="0020444F">
        <w:t>and</w:t>
      </w:r>
      <w:r w:rsidR="00EB495A">
        <w:t xml:space="preserve"> Safety Staff Induction 2018-19</w:t>
      </w:r>
    </w:p>
    <w:p w14:paraId="720DA9C3" w14:textId="77777777" w:rsidR="0045250F" w:rsidRPr="00CF7FBA" w:rsidRDefault="00A00C77" w:rsidP="009642E4">
      <w:pPr>
        <w:pStyle w:val="ListParagraph"/>
        <w:numPr>
          <w:ilvl w:val="0"/>
          <w:numId w:val="2"/>
        </w:numPr>
        <w:tabs>
          <w:tab w:val="right" w:leader="dot" w:pos="9638"/>
        </w:tabs>
        <w:spacing w:after="0" w:line="240" w:lineRule="auto"/>
        <w:ind w:left="2127" w:hanging="426"/>
      </w:pPr>
      <w:r>
        <w:t>General Annual Checklist 2018</w:t>
      </w:r>
      <w:r w:rsidR="0045250F" w:rsidRPr="00CF7FBA">
        <w:t xml:space="preserve"> / PE</w:t>
      </w:r>
    </w:p>
    <w:p w14:paraId="71BBE824" w14:textId="77777777" w:rsidR="0045250F" w:rsidRPr="00CF7FBA" w:rsidRDefault="0045250F" w:rsidP="009642E4">
      <w:pPr>
        <w:pStyle w:val="ListParagraph"/>
        <w:numPr>
          <w:ilvl w:val="0"/>
          <w:numId w:val="2"/>
        </w:numPr>
        <w:tabs>
          <w:tab w:val="right" w:leader="dot" w:pos="9638"/>
        </w:tabs>
        <w:spacing w:after="0" w:line="240" w:lineRule="auto"/>
        <w:ind w:left="2127" w:hanging="426"/>
      </w:pPr>
      <w:r w:rsidRPr="00CF7FBA">
        <w:t>Space Survey 201</w:t>
      </w:r>
      <w:r w:rsidR="00CE2974">
        <w:t>8-19</w:t>
      </w:r>
      <w:r w:rsidRPr="00CF7FBA">
        <w:t xml:space="preserve"> – Activities Studio / Sports Hall</w:t>
      </w:r>
      <w:r w:rsidR="00CE2974">
        <w:t xml:space="preserve"> / Astro Turf / PE Office/ PE Stores 1 &amp; 2/ S11 / S17</w:t>
      </w:r>
    </w:p>
    <w:p w14:paraId="0562CB0E" w14:textId="77777777" w:rsidR="0045250F" w:rsidRPr="00CF7FBA" w:rsidRDefault="0045250F" w:rsidP="0045250F">
      <w:pPr>
        <w:tabs>
          <w:tab w:val="right" w:leader="dot" w:pos="9638"/>
        </w:tabs>
        <w:spacing w:after="0" w:line="240" w:lineRule="auto"/>
      </w:pPr>
    </w:p>
    <w:p w14:paraId="4D66AFFE" w14:textId="77777777" w:rsidR="0045250F" w:rsidRPr="00CF7FBA" w:rsidRDefault="00CF7FBA" w:rsidP="009642E4">
      <w:pPr>
        <w:tabs>
          <w:tab w:val="left" w:pos="1701"/>
          <w:tab w:val="left" w:pos="2127"/>
          <w:tab w:val="right" w:leader="dot" w:pos="9638"/>
        </w:tabs>
        <w:spacing w:after="120" w:line="240" w:lineRule="auto"/>
      </w:pPr>
      <w:r w:rsidRPr="00CF7FBA">
        <w:rPr>
          <w:b/>
        </w:rPr>
        <w:t>Section One</w:t>
      </w:r>
      <w:r w:rsidRPr="00CF7FBA">
        <w:tab/>
      </w:r>
      <w:r w:rsidR="0020444F" w:rsidRPr="0020444F">
        <w:rPr>
          <w:color w:val="0079BC"/>
        </w:rPr>
        <w:sym w:font="Wingdings" w:char="F06E"/>
      </w:r>
      <w:r w:rsidR="0020444F">
        <w:rPr>
          <w:color w:val="0079BC"/>
        </w:rPr>
        <w:tab/>
      </w:r>
      <w:r w:rsidR="0045250F" w:rsidRPr="00CF7FBA">
        <w:t xml:space="preserve">Staff Guideline to </w:t>
      </w:r>
      <w:r w:rsidRPr="00CF7FBA">
        <w:t>C</w:t>
      </w:r>
      <w:r w:rsidR="0045250F" w:rsidRPr="00CF7FBA">
        <w:t xml:space="preserve">lass </w:t>
      </w:r>
      <w:r w:rsidRPr="00CF7FBA">
        <w:t>Management and General Procedures</w:t>
      </w:r>
      <w:r w:rsidR="0020444F">
        <w:tab/>
      </w:r>
    </w:p>
    <w:p w14:paraId="123B6CCE" w14:textId="77777777" w:rsidR="00CF7FBA" w:rsidRPr="00CF7FBA" w:rsidRDefault="0045250F" w:rsidP="009642E4">
      <w:pPr>
        <w:tabs>
          <w:tab w:val="left" w:pos="1701"/>
          <w:tab w:val="left" w:pos="2127"/>
          <w:tab w:val="right" w:leader="dot" w:pos="9638"/>
        </w:tabs>
        <w:spacing w:after="120" w:line="240" w:lineRule="auto"/>
        <w:rPr>
          <w:b/>
        </w:rPr>
      </w:pPr>
      <w:r w:rsidRPr="0020444F">
        <w:rPr>
          <w:b/>
        </w:rPr>
        <w:t>Section Two</w:t>
      </w:r>
      <w:r w:rsidR="00CF7FBA" w:rsidRPr="0020444F">
        <w:rPr>
          <w:b/>
        </w:rPr>
        <w:tab/>
      </w:r>
      <w:r w:rsidR="0020444F" w:rsidRPr="0020444F">
        <w:rPr>
          <w:color w:val="0079BC"/>
        </w:rPr>
        <w:sym w:font="Wingdings" w:char="F06E"/>
      </w:r>
      <w:r w:rsidR="0020444F">
        <w:rPr>
          <w:color w:val="0079BC"/>
        </w:rPr>
        <w:tab/>
      </w:r>
      <w:r w:rsidR="00CF7FBA" w:rsidRPr="00CF7FBA">
        <w:t>Discipline</w:t>
      </w:r>
      <w:r w:rsidR="0020444F">
        <w:tab/>
      </w:r>
    </w:p>
    <w:p w14:paraId="0E322905" w14:textId="77777777" w:rsidR="0045250F" w:rsidRPr="00CF7FBA" w:rsidRDefault="0045250F" w:rsidP="009642E4">
      <w:pPr>
        <w:tabs>
          <w:tab w:val="left" w:pos="1701"/>
          <w:tab w:val="left" w:pos="2127"/>
          <w:tab w:val="right" w:leader="dot" w:pos="9638"/>
        </w:tabs>
        <w:spacing w:after="120" w:line="240" w:lineRule="auto"/>
      </w:pPr>
      <w:r w:rsidRPr="00CF7FBA">
        <w:rPr>
          <w:b/>
        </w:rPr>
        <w:t>Section Three</w:t>
      </w:r>
      <w:r w:rsidR="00CF7FBA" w:rsidRPr="00CF7FBA">
        <w:tab/>
      </w:r>
      <w:r w:rsidR="0020444F" w:rsidRPr="0020444F">
        <w:rPr>
          <w:color w:val="0079BC"/>
        </w:rPr>
        <w:sym w:font="Wingdings" w:char="F06E"/>
      </w:r>
      <w:r w:rsidR="0020444F">
        <w:rPr>
          <w:color w:val="0079BC"/>
        </w:rPr>
        <w:tab/>
      </w:r>
      <w:r w:rsidRPr="00CF7FBA">
        <w:t>First Aid and</w:t>
      </w:r>
      <w:r w:rsidR="00CF7FBA" w:rsidRPr="00CF7FBA">
        <w:t xml:space="preserve"> Fire</w:t>
      </w:r>
      <w:r w:rsidR="0020444F">
        <w:tab/>
      </w:r>
    </w:p>
    <w:p w14:paraId="64CA78B6" w14:textId="77777777" w:rsidR="0045250F" w:rsidRPr="00CF7FBA" w:rsidRDefault="0045250F" w:rsidP="009642E4">
      <w:pPr>
        <w:tabs>
          <w:tab w:val="left" w:pos="1701"/>
          <w:tab w:val="left" w:pos="2127"/>
          <w:tab w:val="right" w:leader="dot" w:pos="9638"/>
        </w:tabs>
        <w:spacing w:after="120" w:line="240" w:lineRule="auto"/>
      </w:pPr>
      <w:r w:rsidRPr="00CF7FBA">
        <w:rPr>
          <w:b/>
        </w:rPr>
        <w:t xml:space="preserve">Section </w:t>
      </w:r>
      <w:r w:rsidRPr="0020444F">
        <w:rPr>
          <w:b/>
        </w:rPr>
        <w:t>Four</w:t>
      </w:r>
      <w:r w:rsidR="00CF7FBA" w:rsidRPr="00CF7FBA">
        <w:tab/>
      </w:r>
      <w:r w:rsidR="0020444F" w:rsidRPr="0020444F">
        <w:rPr>
          <w:color w:val="0079BC"/>
        </w:rPr>
        <w:sym w:font="Wingdings" w:char="F06E"/>
      </w:r>
      <w:r w:rsidR="0020444F">
        <w:rPr>
          <w:color w:val="0079BC"/>
        </w:rPr>
        <w:tab/>
      </w:r>
      <w:r w:rsidR="001F19B7">
        <w:t>Safe P</w:t>
      </w:r>
      <w:r w:rsidRPr="00CF7FBA">
        <w:t xml:space="preserve">ractice in </w:t>
      </w:r>
      <w:r w:rsidR="001F19B7">
        <w:t>the O</w:t>
      </w:r>
      <w:r w:rsidR="00CF7FBA" w:rsidRPr="00CF7FBA">
        <w:t xml:space="preserve">rganisation of </w:t>
      </w:r>
      <w:r w:rsidR="001F19B7">
        <w:t>S</w:t>
      </w:r>
      <w:r w:rsidR="00CF7FBA" w:rsidRPr="00CF7FBA">
        <w:t xml:space="preserve">ports </w:t>
      </w:r>
      <w:r w:rsidR="001F19B7">
        <w:t>F</w:t>
      </w:r>
      <w:r w:rsidR="00CF7FBA" w:rsidRPr="00CF7FBA">
        <w:t>ixtures</w:t>
      </w:r>
      <w:r w:rsidR="0020444F">
        <w:tab/>
      </w:r>
    </w:p>
    <w:p w14:paraId="6E3C21D3" w14:textId="77777777" w:rsidR="0045250F" w:rsidRPr="00CF7FBA" w:rsidRDefault="0045250F" w:rsidP="009642E4">
      <w:pPr>
        <w:tabs>
          <w:tab w:val="left" w:pos="1701"/>
          <w:tab w:val="left" w:pos="2127"/>
          <w:tab w:val="right" w:leader="dot" w:pos="9638"/>
        </w:tabs>
        <w:spacing w:after="120" w:line="240" w:lineRule="auto"/>
      </w:pPr>
      <w:r w:rsidRPr="00CF7FBA">
        <w:rPr>
          <w:b/>
        </w:rPr>
        <w:t xml:space="preserve">Section </w:t>
      </w:r>
      <w:r w:rsidRPr="0020444F">
        <w:rPr>
          <w:b/>
        </w:rPr>
        <w:t>Five</w:t>
      </w:r>
      <w:r w:rsidR="00CF7FBA" w:rsidRPr="00CF7FBA">
        <w:tab/>
      </w:r>
      <w:r w:rsidR="0020444F" w:rsidRPr="0020444F">
        <w:rPr>
          <w:color w:val="0079BC"/>
        </w:rPr>
        <w:sym w:font="Wingdings" w:char="F06E"/>
      </w:r>
      <w:r w:rsidR="0020444F">
        <w:rPr>
          <w:color w:val="0079BC"/>
        </w:rPr>
        <w:tab/>
      </w:r>
      <w:r w:rsidRPr="00CF7FBA">
        <w:t>Legal</w:t>
      </w:r>
      <w:r w:rsidR="00CF7FBA" w:rsidRPr="00CF7FBA">
        <w:t xml:space="preserve"> Aspects of Safety</w:t>
      </w:r>
      <w:r w:rsidR="0020444F">
        <w:tab/>
      </w:r>
    </w:p>
    <w:p w14:paraId="7BAAFA44" w14:textId="77777777" w:rsidR="0045250F" w:rsidRPr="00CF7FBA" w:rsidRDefault="0045250F" w:rsidP="009642E4">
      <w:pPr>
        <w:tabs>
          <w:tab w:val="left" w:pos="1701"/>
          <w:tab w:val="left" w:pos="2127"/>
          <w:tab w:val="right" w:leader="dot" w:pos="9638"/>
        </w:tabs>
        <w:spacing w:after="120" w:line="240" w:lineRule="auto"/>
      </w:pPr>
      <w:r w:rsidRPr="00CF7FBA">
        <w:rPr>
          <w:b/>
        </w:rPr>
        <w:t>Section Six</w:t>
      </w:r>
      <w:r w:rsidR="00CF7FBA" w:rsidRPr="00CF7FBA">
        <w:tab/>
      </w:r>
      <w:r w:rsidR="0020444F" w:rsidRPr="0020444F">
        <w:rPr>
          <w:color w:val="0079BC"/>
        </w:rPr>
        <w:sym w:font="Wingdings" w:char="F06E"/>
      </w:r>
      <w:r w:rsidR="0020444F">
        <w:rPr>
          <w:color w:val="0079BC"/>
        </w:rPr>
        <w:tab/>
      </w:r>
      <w:r w:rsidR="00CF7FBA">
        <w:t>Safeguarding Children in PE and</w:t>
      </w:r>
      <w:r w:rsidRPr="00CF7FBA">
        <w:t xml:space="preserve"> School Sports</w:t>
      </w:r>
      <w:r w:rsidR="0020444F">
        <w:tab/>
      </w:r>
    </w:p>
    <w:p w14:paraId="0287E37B" w14:textId="77777777" w:rsidR="0045250F" w:rsidRPr="00CF7FBA" w:rsidRDefault="0045250F" w:rsidP="0020444F">
      <w:pPr>
        <w:tabs>
          <w:tab w:val="left" w:pos="1701"/>
          <w:tab w:val="left" w:pos="2127"/>
          <w:tab w:val="right" w:leader="dot" w:pos="9638"/>
        </w:tabs>
        <w:spacing w:after="0" w:line="240" w:lineRule="auto"/>
      </w:pPr>
      <w:r w:rsidRPr="00CF7FBA">
        <w:rPr>
          <w:b/>
        </w:rPr>
        <w:t>Section Seven</w:t>
      </w:r>
      <w:r w:rsidRPr="00CF7FBA">
        <w:tab/>
      </w:r>
      <w:r w:rsidR="0020444F" w:rsidRPr="0020444F">
        <w:rPr>
          <w:color w:val="0079BC"/>
        </w:rPr>
        <w:sym w:font="Wingdings" w:char="F06E"/>
      </w:r>
      <w:r w:rsidR="0020444F">
        <w:rPr>
          <w:color w:val="0079BC"/>
        </w:rPr>
        <w:tab/>
      </w:r>
      <w:r w:rsidRPr="00CF7FBA">
        <w:t>Facilities Risk Assessments</w:t>
      </w:r>
      <w:r w:rsidR="0020444F">
        <w:tab/>
      </w:r>
    </w:p>
    <w:p w14:paraId="664C4E77"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Fields</w:t>
      </w:r>
    </w:p>
    <w:p w14:paraId="15450A5A"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Sports Hall</w:t>
      </w:r>
    </w:p>
    <w:p w14:paraId="251CB61A" w14:textId="77777777" w:rsidR="0045250F"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Activities Studio</w:t>
      </w:r>
    </w:p>
    <w:p w14:paraId="188DBE42" w14:textId="77777777" w:rsidR="006A0049" w:rsidRPr="00CF7FBA" w:rsidRDefault="006A0049" w:rsidP="0020444F">
      <w:pPr>
        <w:pStyle w:val="ListParagraph"/>
        <w:numPr>
          <w:ilvl w:val="0"/>
          <w:numId w:val="3"/>
        </w:numPr>
        <w:tabs>
          <w:tab w:val="left" w:pos="1701"/>
          <w:tab w:val="left" w:pos="2127"/>
          <w:tab w:val="right" w:leader="dot" w:pos="9638"/>
        </w:tabs>
        <w:spacing w:after="0" w:line="240" w:lineRule="auto"/>
        <w:ind w:left="2127" w:hanging="426"/>
      </w:pPr>
      <w:r>
        <w:t>Primary Phase Hall</w:t>
      </w:r>
    </w:p>
    <w:p w14:paraId="26F60053" w14:textId="77777777" w:rsidR="0045250F" w:rsidRPr="00CF7FBA" w:rsidRDefault="0020444F" w:rsidP="0020444F">
      <w:pPr>
        <w:pStyle w:val="ListParagraph"/>
        <w:numPr>
          <w:ilvl w:val="0"/>
          <w:numId w:val="3"/>
        </w:numPr>
        <w:tabs>
          <w:tab w:val="left" w:pos="1701"/>
          <w:tab w:val="left" w:pos="2127"/>
          <w:tab w:val="right" w:leader="dot" w:pos="9638"/>
        </w:tabs>
        <w:spacing w:after="0" w:line="240" w:lineRule="auto"/>
        <w:ind w:left="2127" w:hanging="426"/>
      </w:pPr>
      <w:r>
        <w:t>Astrot</w:t>
      </w:r>
      <w:r w:rsidR="0045250F" w:rsidRPr="00CF7FBA">
        <w:t>urf</w:t>
      </w:r>
    </w:p>
    <w:p w14:paraId="4E5F93C2"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Hard Play Area</w:t>
      </w:r>
    </w:p>
    <w:p w14:paraId="61F50A51"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Outdoor Cricket Nets</w:t>
      </w:r>
    </w:p>
    <w:p w14:paraId="3ADCA5BC"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Indoor Cricket Nets</w:t>
      </w:r>
    </w:p>
    <w:p w14:paraId="6F538D7E"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Changing Rooms</w:t>
      </w:r>
    </w:p>
    <w:p w14:paraId="471165EB"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Store Rooms</w:t>
      </w:r>
    </w:p>
    <w:p w14:paraId="47ED8CB6" w14:textId="77777777" w:rsidR="0045250F" w:rsidRPr="00CF7FBA" w:rsidRDefault="00CF7FBA" w:rsidP="0020444F">
      <w:pPr>
        <w:pStyle w:val="ListParagraph"/>
        <w:numPr>
          <w:ilvl w:val="0"/>
          <w:numId w:val="3"/>
        </w:numPr>
        <w:tabs>
          <w:tab w:val="left" w:pos="1701"/>
          <w:tab w:val="left" w:pos="2127"/>
          <w:tab w:val="right" w:leader="dot" w:pos="9638"/>
        </w:tabs>
        <w:spacing w:after="0" w:line="240" w:lineRule="auto"/>
        <w:ind w:left="2127" w:hanging="426"/>
      </w:pPr>
      <w:r>
        <w:t>Off-site A</w:t>
      </w:r>
      <w:r w:rsidR="0045250F" w:rsidRPr="00CF7FBA">
        <w:t>ctivities / Away Fixtures</w:t>
      </w:r>
    </w:p>
    <w:p w14:paraId="574610FF" w14:textId="77777777" w:rsidR="0045250F" w:rsidRPr="00CF7FBA" w:rsidRDefault="0045250F" w:rsidP="0020444F">
      <w:pPr>
        <w:pStyle w:val="ListParagraph"/>
        <w:numPr>
          <w:ilvl w:val="0"/>
          <w:numId w:val="3"/>
        </w:numPr>
        <w:tabs>
          <w:tab w:val="left" w:pos="1701"/>
          <w:tab w:val="left" w:pos="2127"/>
          <w:tab w:val="right" w:leader="dot" w:pos="9638"/>
        </w:tabs>
        <w:spacing w:after="0" w:line="240" w:lineRule="auto"/>
        <w:ind w:left="2127" w:hanging="426"/>
      </w:pPr>
      <w:r w:rsidRPr="00CF7FBA">
        <w:t>Off-site Facilities</w:t>
      </w:r>
    </w:p>
    <w:p w14:paraId="34CE0A41" w14:textId="77777777" w:rsidR="0045250F" w:rsidRPr="00CF7FBA" w:rsidRDefault="0045250F" w:rsidP="0020444F">
      <w:pPr>
        <w:tabs>
          <w:tab w:val="left" w:pos="1701"/>
          <w:tab w:val="left" w:pos="2127"/>
          <w:tab w:val="right" w:leader="dot" w:pos="9638"/>
        </w:tabs>
        <w:spacing w:after="0" w:line="240" w:lineRule="auto"/>
      </w:pPr>
    </w:p>
    <w:p w14:paraId="21037574" w14:textId="77777777" w:rsidR="0045250F" w:rsidRPr="00CF7FBA" w:rsidRDefault="0045250F" w:rsidP="0020444F">
      <w:pPr>
        <w:tabs>
          <w:tab w:val="left" w:pos="1701"/>
          <w:tab w:val="left" w:pos="2127"/>
          <w:tab w:val="right" w:leader="dot" w:pos="9638"/>
        </w:tabs>
        <w:spacing w:after="0" w:line="240" w:lineRule="auto"/>
      </w:pPr>
      <w:r w:rsidRPr="00CF7FBA">
        <w:rPr>
          <w:b/>
        </w:rPr>
        <w:t>Section Eight</w:t>
      </w:r>
      <w:r w:rsidRPr="00CF7FBA">
        <w:tab/>
      </w:r>
      <w:r w:rsidR="0020444F" w:rsidRPr="0020444F">
        <w:rPr>
          <w:color w:val="0079BC"/>
        </w:rPr>
        <w:sym w:font="Wingdings" w:char="F06E"/>
      </w:r>
      <w:r w:rsidR="0020444F">
        <w:rPr>
          <w:color w:val="0079BC"/>
        </w:rPr>
        <w:tab/>
      </w:r>
      <w:r w:rsidRPr="00CF7FBA">
        <w:t>Risk Assessments</w:t>
      </w:r>
      <w:r w:rsidR="0020444F">
        <w:tab/>
      </w:r>
    </w:p>
    <w:p w14:paraId="794E3B45"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Athletics</w:t>
      </w:r>
    </w:p>
    <w:p w14:paraId="46762EB1"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Badminton</w:t>
      </w:r>
    </w:p>
    <w:p w14:paraId="2E3C1533"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Basketball</w:t>
      </w:r>
    </w:p>
    <w:p w14:paraId="67CBEF35"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Cricket</w:t>
      </w:r>
    </w:p>
    <w:p w14:paraId="08701407" w14:textId="77777777" w:rsidR="0045250F"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Dance / Aerobics</w:t>
      </w:r>
    </w:p>
    <w:p w14:paraId="5BD9950E" w14:textId="77777777" w:rsidR="00B92A32" w:rsidRPr="00CF7FBA" w:rsidRDefault="00B92A32" w:rsidP="0088359F">
      <w:pPr>
        <w:pStyle w:val="ListParagraph"/>
        <w:numPr>
          <w:ilvl w:val="0"/>
          <w:numId w:val="4"/>
        </w:numPr>
        <w:tabs>
          <w:tab w:val="left" w:pos="1701"/>
          <w:tab w:val="left" w:pos="2127"/>
          <w:tab w:val="right" w:leader="dot" w:pos="9638"/>
        </w:tabs>
        <w:spacing w:after="0" w:line="240" w:lineRule="auto"/>
        <w:ind w:left="2127" w:hanging="426"/>
      </w:pPr>
      <w:r>
        <w:t>Fencing</w:t>
      </w:r>
    </w:p>
    <w:p w14:paraId="620CE81B" w14:textId="77777777" w:rsidR="00B92A32" w:rsidRPr="00CF7FBA" w:rsidRDefault="0045250F" w:rsidP="00B92A32">
      <w:pPr>
        <w:pStyle w:val="ListParagraph"/>
        <w:numPr>
          <w:ilvl w:val="0"/>
          <w:numId w:val="4"/>
        </w:numPr>
        <w:tabs>
          <w:tab w:val="left" w:pos="1701"/>
          <w:tab w:val="left" w:pos="2127"/>
          <w:tab w:val="right" w:leader="dot" w:pos="9638"/>
        </w:tabs>
        <w:spacing w:after="0" w:line="240" w:lineRule="auto"/>
        <w:ind w:left="2127" w:hanging="426"/>
      </w:pPr>
      <w:r w:rsidRPr="00CF7FBA">
        <w:t>Football</w:t>
      </w:r>
    </w:p>
    <w:p w14:paraId="5707B140"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Gymnastics</w:t>
      </w:r>
    </w:p>
    <w:p w14:paraId="17607CB5"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Hockey</w:t>
      </w:r>
    </w:p>
    <w:p w14:paraId="5309D3C3"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Netball</w:t>
      </w:r>
    </w:p>
    <w:p w14:paraId="4F4B5D88"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Rugby</w:t>
      </w:r>
    </w:p>
    <w:p w14:paraId="1966C0D8" w14:textId="77777777" w:rsidR="0045250F" w:rsidRPr="00CF7FBA"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Weights</w:t>
      </w:r>
    </w:p>
    <w:p w14:paraId="72DE856A" w14:textId="77777777" w:rsidR="0045250F"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Uni-hoc</w:t>
      </w:r>
    </w:p>
    <w:p w14:paraId="4690975A" w14:textId="77777777" w:rsidR="00B92A32" w:rsidRPr="00CF7FBA" w:rsidRDefault="00B92A32" w:rsidP="0088359F">
      <w:pPr>
        <w:pStyle w:val="ListParagraph"/>
        <w:numPr>
          <w:ilvl w:val="0"/>
          <w:numId w:val="4"/>
        </w:numPr>
        <w:tabs>
          <w:tab w:val="left" w:pos="1701"/>
          <w:tab w:val="left" w:pos="2127"/>
          <w:tab w:val="right" w:leader="dot" w:pos="9638"/>
        </w:tabs>
        <w:spacing w:after="0" w:line="240" w:lineRule="auto"/>
        <w:ind w:left="2127" w:hanging="426"/>
      </w:pPr>
      <w:r>
        <w:t>Skate boarding</w:t>
      </w:r>
    </w:p>
    <w:p w14:paraId="4B52461E" w14:textId="77777777" w:rsidR="0045250F" w:rsidRDefault="0045250F" w:rsidP="0088359F">
      <w:pPr>
        <w:pStyle w:val="ListParagraph"/>
        <w:numPr>
          <w:ilvl w:val="0"/>
          <w:numId w:val="4"/>
        </w:numPr>
        <w:tabs>
          <w:tab w:val="left" w:pos="1701"/>
          <w:tab w:val="left" w:pos="2127"/>
          <w:tab w:val="right" w:leader="dot" w:pos="9638"/>
        </w:tabs>
        <w:spacing w:after="0" w:line="240" w:lineRule="auto"/>
        <w:ind w:left="2127" w:hanging="426"/>
      </w:pPr>
      <w:r w:rsidRPr="00CF7FBA">
        <w:t>HRF</w:t>
      </w:r>
    </w:p>
    <w:p w14:paraId="1BE23D4F" w14:textId="77777777" w:rsidR="00BB05B5" w:rsidRDefault="00BB05B5" w:rsidP="0088359F">
      <w:pPr>
        <w:pStyle w:val="ListParagraph"/>
        <w:numPr>
          <w:ilvl w:val="0"/>
          <w:numId w:val="4"/>
        </w:numPr>
        <w:tabs>
          <w:tab w:val="left" w:pos="1701"/>
          <w:tab w:val="left" w:pos="2127"/>
          <w:tab w:val="right" w:leader="dot" w:pos="9638"/>
        </w:tabs>
        <w:spacing w:after="0" w:line="240" w:lineRule="auto"/>
        <w:ind w:left="2127" w:hanging="426"/>
      </w:pPr>
      <w:r>
        <w:t>Table Tennis</w:t>
      </w:r>
    </w:p>
    <w:p w14:paraId="5BDFB1FA" w14:textId="77777777" w:rsidR="00BB05B5" w:rsidRDefault="00BB05B5" w:rsidP="0088359F">
      <w:pPr>
        <w:pStyle w:val="ListParagraph"/>
        <w:numPr>
          <w:ilvl w:val="0"/>
          <w:numId w:val="4"/>
        </w:numPr>
        <w:tabs>
          <w:tab w:val="left" w:pos="1701"/>
          <w:tab w:val="left" w:pos="2127"/>
          <w:tab w:val="right" w:leader="dot" w:pos="9638"/>
        </w:tabs>
        <w:spacing w:after="0" w:line="240" w:lineRule="auto"/>
        <w:ind w:left="2127" w:hanging="426"/>
      </w:pPr>
      <w:r>
        <w:t>Volleyball</w:t>
      </w:r>
    </w:p>
    <w:p w14:paraId="7B8DBD04" w14:textId="77777777" w:rsidR="00BB05B5" w:rsidRDefault="00BB05B5" w:rsidP="0088359F">
      <w:pPr>
        <w:pStyle w:val="ListParagraph"/>
        <w:numPr>
          <w:ilvl w:val="0"/>
          <w:numId w:val="4"/>
        </w:numPr>
        <w:tabs>
          <w:tab w:val="left" w:pos="1701"/>
          <w:tab w:val="left" w:pos="2127"/>
          <w:tab w:val="right" w:leader="dot" w:pos="9638"/>
        </w:tabs>
        <w:spacing w:after="0" w:line="240" w:lineRule="auto"/>
        <w:ind w:left="2127" w:hanging="426"/>
      </w:pPr>
      <w:r>
        <w:t>Outdoor Adventurous Activities</w:t>
      </w:r>
    </w:p>
    <w:p w14:paraId="62EBF3C5" w14:textId="77777777" w:rsidR="00BB05B5" w:rsidRDefault="00BB05B5" w:rsidP="00BB05B5">
      <w:pPr>
        <w:tabs>
          <w:tab w:val="left" w:pos="1701"/>
          <w:tab w:val="left" w:pos="2127"/>
          <w:tab w:val="right" w:leader="dot" w:pos="9638"/>
        </w:tabs>
        <w:spacing w:after="0" w:line="240" w:lineRule="auto"/>
      </w:pPr>
    </w:p>
    <w:p w14:paraId="0B1D924A" w14:textId="6D312F1A" w:rsidR="00F25816" w:rsidRDefault="00AC66CA" w:rsidP="0020444F">
      <w:pPr>
        <w:tabs>
          <w:tab w:val="left" w:pos="1701"/>
          <w:tab w:val="left" w:pos="2127"/>
          <w:tab w:val="right" w:leader="dot" w:pos="9638"/>
        </w:tabs>
        <w:spacing w:after="0" w:line="240" w:lineRule="auto"/>
      </w:pPr>
      <w:r>
        <w:rPr>
          <w:b/>
        </w:rPr>
        <w:t xml:space="preserve">Appendix </w:t>
      </w:r>
      <w:r w:rsidR="006903C3">
        <w:rPr>
          <w:b/>
        </w:rPr>
        <w:t>One</w:t>
      </w:r>
      <w:r w:rsidR="0045250F" w:rsidRPr="00CF7FBA">
        <w:tab/>
        <w:t>Primary Phase Risk Assessment</w:t>
      </w:r>
    </w:p>
    <w:p w14:paraId="1CF9A097" w14:textId="77777777" w:rsidR="0020444F" w:rsidRPr="0020444F" w:rsidRDefault="0020444F" w:rsidP="0020444F">
      <w:pPr>
        <w:shd w:val="clear" w:color="auto" w:fill="FFFFFF" w:themeFill="background1"/>
        <w:spacing w:after="0" w:line="240" w:lineRule="auto"/>
        <w:jc w:val="center"/>
        <w:rPr>
          <w:b/>
          <w:color w:val="052264"/>
          <w:sz w:val="30"/>
        </w:rPr>
      </w:pPr>
      <w:r w:rsidRPr="0020444F">
        <w:rPr>
          <w:b/>
          <w:color w:val="052264"/>
          <w:sz w:val="30"/>
        </w:rPr>
        <w:lastRenderedPageBreak/>
        <w:t>Local Management Arrangements</w:t>
      </w:r>
    </w:p>
    <w:p w14:paraId="08CE6F91" w14:textId="77777777" w:rsidR="0020444F" w:rsidRDefault="0020444F" w:rsidP="0020444F">
      <w:pPr>
        <w:tabs>
          <w:tab w:val="left" w:pos="1701"/>
          <w:tab w:val="left" w:pos="2127"/>
          <w:tab w:val="right" w:leader="dot" w:pos="9638"/>
        </w:tabs>
        <w:spacing w:after="0" w:line="240" w:lineRule="auto"/>
        <w:jc w:val="both"/>
      </w:pPr>
    </w:p>
    <w:p w14:paraId="7A680BD3" w14:textId="77777777" w:rsidR="0020444F" w:rsidRPr="0020444F" w:rsidRDefault="0020444F" w:rsidP="0020444F">
      <w:pPr>
        <w:tabs>
          <w:tab w:val="left" w:pos="1701"/>
          <w:tab w:val="left" w:pos="2127"/>
          <w:tab w:val="right" w:leader="dot" w:pos="9638"/>
        </w:tabs>
        <w:spacing w:after="0" w:line="240" w:lineRule="auto"/>
        <w:jc w:val="both"/>
        <w:rPr>
          <w:i/>
          <w:color w:val="052264"/>
        </w:rPr>
      </w:pPr>
      <w:r w:rsidRPr="0020444F">
        <w:rPr>
          <w:i/>
          <w:color w:val="052264"/>
        </w:rPr>
        <w:t xml:space="preserve">“These local management arrangements develop school safety policy requirements and ensure that every employee in this department precisely what they and every other individual must do to ensure the health and safety of all employees, all pupils and all other persons who are affected by our work activities. </w:t>
      </w:r>
    </w:p>
    <w:p w14:paraId="61CDCEAD" w14:textId="77777777" w:rsidR="0020444F" w:rsidRPr="0020444F" w:rsidRDefault="0020444F" w:rsidP="0020444F">
      <w:pPr>
        <w:tabs>
          <w:tab w:val="left" w:pos="1701"/>
          <w:tab w:val="left" w:pos="2127"/>
          <w:tab w:val="right" w:leader="dot" w:pos="9638"/>
        </w:tabs>
        <w:spacing w:after="0" w:line="240" w:lineRule="auto"/>
        <w:jc w:val="both"/>
        <w:rPr>
          <w:i/>
          <w:color w:val="052264"/>
        </w:rPr>
      </w:pPr>
    </w:p>
    <w:p w14:paraId="57671B6D" w14:textId="40FE3D45" w:rsidR="0020444F" w:rsidRPr="0020444F" w:rsidRDefault="0020444F" w:rsidP="0020444F">
      <w:pPr>
        <w:tabs>
          <w:tab w:val="left" w:pos="1701"/>
          <w:tab w:val="left" w:pos="2127"/>
          <w:tab w:val="right" w:leader="dot" w:pos="9638"/>
        </w:tabs>
        <w:spacing w:after="0" w:line="240" w:lineRule="auto"/>
        <w:jc w:val="both"/>
        <w:rPr>
          <w:i/>
          <w:color w:val="052264"/>
        </w:rPr>
      </w:pPr>
      <w:r w:rsidRPr="0020444F">
        <w:rPr>
          <w:i/>
          <w:color w:val="052264"/>
        </w:rPr>
        <w:t xml:space="preserve">The health and safety objectives </w:t>
      </w:r>
      <w:bookmarkStart w:id="0" w:name="_Hlk31873932"/>
      <w:r w:rsidR="009B188B">
        <w:rPr>
          <w:i/>
          <w:color w:val="052264"/>
        </w:rPr>
        <w:t>Bury SSP/ISSC</w:t>
      </w:r>
      <w:r w:rsidRPr="0020444F">
        <w:rPr>
          <w:i/>
          <w:color w:val="052264"/>
        </w:rPr>
        <w:t xml:space="preserve"> </w:t>
      </w:r>
      <w:bookmarkEnd w:id="0"/>
      <w:r w:rsidRPr="0020444F">
        <w:rPr>
          <w:i/>
          <w:color w:val="052264"/>
        </w:rPr>
        <w:t>are to achieve excellent standards of Health and Safety by adhering to good practice in our discipline in accordance with our teacher</w:t>
      </w:r>
      <w:r w:rsidR="00BC32B6">
        <w:rPr>
          <w:i/>
          <w:color w:val="052264"/>
        </w:rPr>
        <w:t>/coaching</w:t>
      </w:r>
      <w:r w:rsidRPr="0020444F">
        <w:rPr>
          <w:i/>
          <w:color w:val="052264"/>
        </w:rPr>
        <w:t xml:space="preserve"> training in the field of Physical Education</w:t>
      </w:r>
      <w:r w:rsidR="00BC32B6">
        <w:rPr>
          <w:i/>
          <w:color w:val="052264"/>
        </w:rPr>
        <w:t>/sport</w:t>
      </w:r>
      <w:r w:rsidRPr="0020444F">
        <w:rPr>
          <w:i/>
          <w:color w:val="052264"/>
        </w:rPr>
        <w:t xml:space="preserve"> and additional guidance from the publication of the 20</w:t>
      </w:r>
      <w:r w:rsidR="00BC32B6">
        <w:rPr>
          <w:i/>
          <w:color w:val="052264"/>
        </w:rPr>
        <w:t>19</w:t>
      </w:r>
      <w:r w:rsidRPr="0020444F">
        <w:rPr>
          <w:i/>
          <w:color w:val="052264"/>
        </w:rPr>
        <w:t xml:space="preserve"> seventh edition of ‘Safe Practice in Physical Education and School Sport’ as published by the Association for Physical Education (</w:t>
      </w:r>
      <w:proofErr w:type="spellStart"/>
      <w:r w:rsidRPr="0020444F">
        <w:rPr>
          <w:i/>
          <w:color w:val="052264"/>
        </w:rPr>
        <w:t>afPE</w:t>
      </w:r>
      <w:proofErr w:type="spellEnd"/>
      <w:r w:rsidRPr="0020444F">
        <w:rPr>
          <w:i/>
          <w:color w:val="052264"/>
        </w:rPr>
        <w:t xml:space="preserve">). </w:t>
      </w:r>
    </w:p>
    <w:p w14:paraId="6BB9E253" w14:textId="77777777" w:rsidR="0020444F" w:rsidRPr="0020444F" w:rsidRDefault="0020444F" w:rsidP="0020444F">
      <w:pPr>
        <w:tabs>
          <w:tab w:val="left" w:pos="1701"/>
          <w:tab w:val="left" w:pos="2127"/>
          <w:tab w:val="right" w:leader="dot" w:pos="9638"/>
        </w:tabs>
        <w:spacing w:after="0" w:line="240" w:lineRule="auto"/>
        <w:jc w:val="both"/>
        <w:rPr>
          <w:i/>
          <w:color w:val="052264"/>
        </w:rPr>
      </w:pPr>
    </w:p>
    <w:p w14:paraId="203F507C" w14:textId="7A12A54F" w:rsidR="0020444F" w:rsidRPr="0020444F" w:rsidRDefault="0020444F" w:rsidP="0020444F">
      <w:pPr>
        <w:tabs>
          <w:tab w:val="left" w:pos="1701"/>
          <w:tab w:val="left" w:pos="2127"/>
          <w:tab w:val="right" w:leader="dot" w:pos="9638"/>
        </w:tabs>
        <w:spacing w:after="0" w:line="240" w:lineRule="auto"/>
        <w:jc w:val="both"/>
        <w:rPr>
          <w:i/>
          <w:color w:val="052264"/>
        </w:rPr>
      </w:pPr>
      <w:r w:rsidRPr="0020444F">
        <w:rPr>
          <w:i/>
          <w:color w:val="052264"/>
        </w:rPr>
        <w:t xml:space="preserve">Each member of staff who works </w:t>
      </w:r>
      <w:r w:rsidR="00BC32B6">
        <w:rPr>
          <w:i/>
          <w:color w:val="052264"/>
        </w:rPr>
        <w:t xml:space="preserve">for </w:t>
      </w:r>
      <w:r w:rsidR="00BC32B6" w:rsidRPr="00BC32B6">
        <w:rPr>
          <w:i/>
          <w:color w:val="052264"/>
        </w:rPr>
        <w:t>Bury SSP/ISSC</w:t>
      </w:r>
      <w:r w:rsidR="00BC32B6">
        <w:rPr>
          <w:i/>
          <w:color w:val="052264"/>
        </w:rPr>
        <w:t xml:space="preserve"> </w:t>
      </w:r>
      <w:r w:rsidRPr="0020444F">
        <w:rPr>
          <w:i/>
          <w:color w:val="052264"/>
        </w:rPr>
        <w:t xml:space="preserve"> or helps the department must ensure that they have read ‘The PE Department’s Health </w:t>
      </w:r>
      <w:r w:rsidR="00522C63">
        <w:rPr>
          <w:i/>
          <w:color w:val="052264"/>
        </w:rPr>
        <w:t>and</w:t>
      </w:r>
      <w:r w:rsidRPr="0020444F">
        <w:rPr>
          <w:i/>
          <w:color w:val="052264"/>
        </w:rPr>
        <w:t xml:space="preserve"> Safety Policy Handbook’ and comply with the relevant Risk assessments to ensure that both staff and pupils are working in a safe environment. If there is any information in the policy that a member of staff does not fully understand then they must inform the Dir</w:t>
      </w:r>
      <w:r w:rsidR="00A10F5D">
        <w:rPr>
          <w:i/>
          <w:color w:val="052264"/>
        </w:rPr>
        <w:t>ector of Physical Education (RJC). RJC</w:t>
      </w:r>
      <w:r w:rsidRPr="0020444F">
        <w:rPr>
          <w:i/>
          <w:color w:val="052264"/>
        </w:rPr>
        <w:t xml:space="preserve"> will then ensure that the member of staff is fully briefed. </w:t>
      </w:r>
    </w:p>
    <w:p w14:paraId="23DE523C" w14:textId="77777777" w:rsidR="0020444F" w:rsidRPr="0020444F" w:rsidRDefault="0020444F" w:rsidP="0020444F">
      <w:pPr>
        <w:tabs>
          <w:tab w:val="left" w:pos="1701"/>
          <w:tab w:val="left" w:pos="2127"/>
          <w:tab w:val="right" w:leader="dot" w:pos="9638"/>
        </w:tabs>
        <w:spacing w:after="0" w:line="240" w:lineRule="auto"/>
        <w:jc w:val="both"/>
        <w:rPr>
          <w:i/>
          <w:color w:val="052264"/>
        </w:rPr>
      </w:pPr>
    </w:p>
    <w:p w14:paraId="56622CED" w14:textId="02C07DE9" w:rsidR="0020444F" w:rsidRPr="0020444F" w:rsidRDefault="0020444F" w:rsidP="0020444F">
      <w:pPr>
        <w:tabs>
          <w:tab w:val="left" w:pos="1701"/>
          <w:tab w:val="left" w:pos="2127"/>
          <w:tab w:val="right" w:leader="dot" w:pos="9638"/>
        </w:tabs>
        <w:spacing w:after="0" w:line="240" w:lineRule="auto"/>
        <w:jc w:val="both"/>
        <w:rPr>
          <w:i/>
          <w:color w:val="052264"/>
        </w:rPr>
      </w:pPr>
      <w:r w:rsidRPr="0020444F">
        <w:rPr>
          <w:i/>
          <w:color w:val="052264"/>
        </w:rPr>
        <w:t xml:space="preserve">Each pupil being taught by the </w:t>
      </w:r>
      <w:r w:rsidR="00583464" w:rsidRPr="00583464">
        <w:rPr>
          <w:i/>
          <w:color w:val="052264"/>
        </w:rPr>
        <w:t>Bury SSP/ISSC</w:t>
      </w:r>
      <w:r w:rsidR="00583464">
        <w:rPr>
          <w:i/>
          <w:color w:val="052264"/>
        </w:rPr>
        <w:t xml:space="preserve">  </w:t>
      </w:r>
      <w:r w:rsidRPr="0020444F">
        <w:rPr>
          <w:i/>
          <w:color w:val="052264"/>
        </w:rPr>
        <w:t>must adhere to the parts of the Physical Education Health and Safety Policy that are relevant to them. To ensure pupils understanding of their part in the role of health and safety they are briefed on safety issues as appropriate before participating in the relevant activities. A formal review by the Physical Education department of the contents of the Health and Safety Policy will take place annually at the beginning of each academic year.”</w:t>
      </w:r>
    </w:p>
    <w:p w14:paraId="52E56223" w14:textId="77777777" w:rsidR="0020444F" w:rsidRDefault="0020444F" w:rsidP="0020444F">
      <w:pPr>
        <w:tabs>
          <w:tab w:val="left" w:pos="1701"/>
          <w:tab w:val="left" w:pos="2127"/>
          <w:tab w:val="right" w:leader="dot" w:pos="9638"/>
        </w:tabs>
        <w:spacing w:after="0" w:line="240" w:lineRule="auto"/>
        <w:jc w:val="both"/>
      </w:pPr>
    </w:p>
    <w:p w14:paraId="0FB98919" w14:textId="6B852F5B" w:rsidR="0020444F" w:rsidRDefault="0020444F" w:rsidP="0020444F">
      <w:pPr>
        <w:tabs>
          <w:tab w:val="left" w:pos="1701"/>
          <w:tab w:val="left" w:pos="2127"/>
          <w:tab w:val="right" w:leader="dot" w:pos="9638"/>
        </w:tabs>
        <w:spacing w:after="0" w:line="240" w:lineRule="auto"/>
        <w:jc w:val="both"/>
      </w:pPr>
      <w:r>
        <w:t xml:space="preserve">It is the role of the </w:t>
      </w:r>
      <w:r w:rsidR="007E29AC">
        <w:t xml:space="preserve">appointed person for </w:t>
      </w:r>
      <w:r w:rsidR="007E29AC" w:rsidRPr="007E29AC">
        <w:t>Bury SSP/ISSC</w:t>
      </w:r>
      <w:r w:rsidR="007E29AC">
        <w:t xml:space="preserve"> </w:t>
      </w:r>
      <w:r>
        <w:t>to ensure that clear risk assessment for all sports facilities and activities are completed. Risk assessments must be completed for all activities covered in PE and games. Health and Safety rules outlined by the different sport’s National Governing Bodies must be adhered to. Risk assessment for any facilities used off s</w:t>
      </w:r>
      <w:r w:rsidR="009C3327">
        <w:t>ite must be used before attending big events that are being ran by the Manchester PE association.</w:t>
      </w:r>
    </w:p>
    <w:p w14:paraId="07547A01" w14:textId="77777777" w:rsidR="0020444F" w:rsidRDefault="0020444F" w:rsidP="0020444F">
      <w:pPr>
        <w:tabs>
          <w:tab w:val="left" w:pos="1701"/>
          <w:tab w:val="left" w:pos="2127"/>
          <w:tab w:val="right" w:leader="dot" w:pos="9638"/>
        </w:tabs>
        <w:spacing w:after="0" w:line="240" w:lineRule="auto"/>
        <w:jc w:val="both"/>
      </w:pPr>
    </w:p>
    <w:p w14:paraId="20E27687" w14:textId="22E435DC" w:rsidR="0020444F" w:rsidRDefault="0068520E" w:rsidP="0020444F">
      <w:pPr>
        <w:tabs>
          <w:tab w:val="left" w:pos="1701"/>
          <w:tab w:val="left" w:pos="2127"/>
          <w:tab w:val="right" w:leader="dot" w:pos="9638"/>
        </w:tabs>
        <w:spacing w:after="0" w:line="240" w:lineRule="auto"/>
        <w:jc w:val="both"/>
      </w:pPr>
      <w:r w:rsidRPr="0068520E">
        <w:t>Bury SSP/ISSC</w:t>
      </w:r>
      <w:r w:rsidR="0020444F">
        <w:t xml:space="preserve"> will appraise the adherence of the local manage</w:t>
      </w:r>
      <w:r w:rsidR="009C3327">
        <w:t xml:space="preserve">ment arrangements by colleagues, this will be confirmed through </w:t>
      </w:r>
      <w:r>
        <w:t>on site visits</w:t>
      </w:r>
      <w:r w:rsidR="009C3327">
        <w:t>. This is to verify that staff are adhering to the guidelines that have been put in place</w:t>
      </w:r>
    </w:p>
    <w:p w14:paraId="07459315" w14:textId="77777777" w:rsidR="0020444F" w:rsidRDefault="0020444F" w:rsidP="0020444F">
      <w:pPr>
        <w:tabs>
          <w:tab w:val="left" w:pos="1701"/>
          <w:tab w:val="left" w:pos="2127"/>
          <w:tab w:val="right" w:leader="dot" w:pos="9638"/>
        </w:tabs>
        <w:spacing w:after="0" w:line="240" w:lineRule="auto"/>
        <w:jc w:val="both"/>
      </w:pPr>
    </w:p>
    <w:p w14:paraId="33DAC9E9" w14:textId="2D8A8769" w:rsidR="009C3327" w:rsidRDefault="0020444F" w:rsidP="0020444F">
      <w:pPr>
        <w:tabs>
          <w:tab w:val="left" w:pos="1701"/>
          <w:tab w:val="left" w:pos="2127"/>
          <w:tab w:val="right" w:leader="dot" w:pos="9638"/>
        </w:tabs>
        <w:spacing w:after="0" w:line="240" w:lineRule="auto"/>
        <w:jc w:val="both"/>
      </w:pPr>
      <w:r>
        <w:t xml:space="preserve">An annual Health </w:t>
      </w:r>
      <w:r w:rsidR="00522C63">
        <w:t>and</w:t>
      </w:r>
      <w:r>
        <w:t xml:space="preserve"> Safety Review, will completed by the</w:t>
      </w:r>
      <w:r w:rsidR="00BA7720">
        <w:t xml:space="preserve"> management of </w:t>
      </w:r>
      <w:r w:rsidR="00BA7720" w:rsidRPr="00BA7720">
        <w:t>Bury SSP/ISSC</w:t>
      </w:r>
      <w:r w:rsidR="00BA7720">
        <w:t xml:space="preserve"> </w:t>
      </w:r>
      <w:r w:rsidR="009C3327">
        <w:t>, this will be completed through the checklist systems that are relevant to the</w:t>
      </w:r>
      <w:r w:rsidR="00BA7720">
        <w:t xml:space="preserve"> </w:t>
      </w:r>
      <w:r w:rsidR="00BA7720" w:rsidRPr="00BA7720">
        <w:t>Bury SSP/ISSC</w:t>
      </w:r>
      <w:r>
        <w:t>.</w:t>
      </w:r>
      <w:r w:rsidR="009C3327">
        <w:t xml:space="preserve"> Equipment checklists will be maintained by RJC and will be scheduled for a yearly review in September.</w:t>
      </w:r>
      <w:r>
        <w:t xml:space="preserve"> </w:t>
      </w:r>
      <w:r w:rsidR="009C3327">
        <w:t xml:space="preserve"> Termly reviews of incidences will be reviews and actions will be monitored for sport and physical activity injuries.</w:t>
      </w:r>
    </w:p>
    <w:p w14:paraId="6537F28F" w14:textId="77777777" w:rsidR="009C3327" w:rsidRDefault="009C3327" w:rsidP="0020444F">
      <w:pPr>
        <w:tabs>
          <w:tab w:val="left" w:pos="1701"/>
          <w:tab w:val="left" w:pos="2127"/>
          <w:tab w:val="right" w:leader="dot" w:pos="9638"/>
        </w:tabs>
        <w:spacing w:after="0" w:line="240" w:lineRule="auto"/>
        <w:jc w:val="both"/>
      </w:pPr>
    </w:p>
    <w:p w14:paraId="4176DB2B" w14:textId="0AAF43A4" w:rsidR="0020444F" w:rsidRDefault="0020444F" w:rsidP="009C3327">
      <w:pPr>
        <w:tabs>
          <w:tab w:val="left" w:pos="1701"/>
          <w:tab w:val="left" w:pos="2127"/>
          <w:tab w:val="right" w:leader="dot" w:pos="9638"/>
        </w:tabs>
        <w:spacing w:after="0" w:line="240" w:lineRule="auto"/>
        <w:jc w:val="both"/>
      </w:pPr>
      <w:r>
        <w:t>It is the responsibility of all sta</w:t>
      </w:r>
      <w:r w:rsidR="009C3327">
        <w:t xml:space="preserve">ff to report straight away to </w:t>
      </w:r>
      <w:r w:rsidR="004E3A0A">
        <w:t xml:space="preserve">schools or </w:t>
      </w:r>
      <w:r w:rsidR="004E3A0A" w:rsidRPr="004E3A0A">
        <w:t>Bury SSP/ISSC</w:t>
      </w:r>
      <w:r>
        <w:t xml:space="preserve"> any damaged / defected pieces of sports equipment or damage to facilities.  </w:t>
      </w:r>
      <w:r>
        <w:br w:type="page"/>
      </w:r>
    </w:p>
    <w:p w14:paraId="6A0F7B65" w14:textId="77777777" w:rsidR="001F19B7" w:rsidRDefault="00227EDA" w:rsidP="009C3327">
      <w:pPr>
        <w:tabs>
          <w:tab w:val="right" w:leader="dot" w:pos="9638"/>
        </w:tabs>
        <w:spacing w:after="0" w:line="240" w:lineRule="auto"/>
        <w:jc w:val="center"/>
        <w:rPr>
          <w:b/>
          <w:color w:val="052264"/>
          <w:sz w:val="30"/>
          <w:szCs w:val="28"/>
        </w:rPr>
      </w:pPr>
      <w:r>
        <w:rPr>
          <w:b/>
          <w:color w:val="052264"/>
          <w:sz w:val="30"/>
          <w:szCs w:val="28"/>
        </w:rPr>
        <w:lastRenderedPageBreak/>
        <w:t>Health and Safety – PE A</w:t>
      </w:r>
      <w:r w:rsidR="001F19B7" w:rsidRPr="001F19B7">
        <w:rPr>
          <w:b/>
          <w:color w:val="052264"/>
          <w:sz w:val="30"/>
          <w:szCs w:val="28"/>
        </w:rPr>
        <w:t>nnual Report</w:t>
      </w:r>
    </w:p>
    <w:p w14:paraId="6DFB9E20" w14:textId="77777777" w:rsidR="009C3327" w:rsidRDefault="009C3327" w:rsidP="009C3327">
      <w:pPr>
        <w:tabs>
          <w:tab w:val="right" w:leader="dot" w:pos="9638"/>
        </w:tabs>
        <w:spacing w:after="0" w:line="240" w:lineRule="auto"/>
        <w:jc w:val="center"/>
        <w:rPr>
          <w:b/>
          <w:color w:val="052264"/>
          <w:sz w:val="30"/>
          <w:szCs w:val="28"/>
        </w:rPr>
      </w:pPr>
    </w:p>
    <w:p w14:paraId="113EBF12" w14:textId="77777777" w:rsidR="001F19B7" w:rsidRPr="001F19B7" w:rsidRDefault="001F19B7" w:rsidP="00476CE6">
      <w:pPr>
        <w:spacing w:after="0" w:line="240" w:lineRule="auto"/>
        <w:jc w:val="center"/>
        <w:rPr>
          <w:b/>
          <w:color w:val="0079BC"/>
          <w:sz w:val="40"/>
          <w:szCs w:val="28"/>
        </w:rPr>
      </w:pPr>
      <w:r w:rsidRPr="001F19B7">
        <w:rPr>
          <w:b/>
          <w:color w:val="0079BC"/>
          <w:sz w:val="40"/>
          <w:szCs w:val="28"/>
        </w:rPr>
        <w:t>Section One</w:t>
      </w:r>
    </w:p>
    <w:p w14:paraId="08E4BA5D" w14:textId="77777777" w:rsidR="001F19B7" w:rsidRDefault="001F19B7" w:rsidP="00CE2974">
      <w:pPr>
        <w:spacing w:after="0" w:line="240" w:lineRule="auto"/>
        <w:jc w:val="center"/>
        <w:rPr>
          <w:b/>
          <w:color w:val="052264"/>
          <w:sz w:val="30"/>
          <w:szCs w:val="28"/>
        </w:rPr>
      </w:pPr>
      <w:r w:rsidRPr="001F19B7">
        <w:rPr>
          <w:b/>
          <w:color w:val="052264"/>
          <w:sz w:val="30"/>
          <w:szCs w:val="28"/>
        </w:rPr>
        <w:t>Staff Guideline</w:t>
      </w:r>
      <w:r w:rsidR="00476CE6">
        <w:rPr>
          <w:b/>
          <w:color w:val="052264"/>
          <w:sz w:val="30"/>
          <w:szCs w:val="28"/>
        </w:rPr>
        <w:t>s</w:t>
      </w:r>
      <w:r w:rsidRPr="001F19B7">
        <w:rPr>
          <w:b/>
          <w:color w:val="052264"/>
          <w:sz w:val="30"/>
          <w:szCs w:val="28"/>
        </w:rPr>
        <w:t xml:space="preserve"> to Class </w:t>
      </w:r>
      <w:r w:rsidR="00476CE6">
        <w:rPr>
          <w:b/>
          <w:color w:val="052264"/>
          <w:sz w:val="30"/>
          <w:szCs w:val="28"/>
        </w:rPr>
        <w:t>Management</w:t>
      </w:r>
      <w:r w:rsidRPr="001F19B7">
        <w:rPr>
          <w:b/>
          <w:color w:val="052264"/>
          <w:sz w:val="30"/>
          <w:szCs w:val="28"/>
        </w:rPr>
        <w:t xml:space="preserve"> and General Procedures</w:t>
      </w:r>
    </w:p>
    <w:p w14:paraId="71E9B9E0" w14:textId="77777777" w:rsidR="00476CE6" w:rsidRPr="004E1979" w:rsidRDefault="00476CE6" w:rsidP="4AFF9838">
      <w:pPr>
        <w:pStyle w:val="ListParagraph"/>
        <w:numPr>
          <w:ilvl w:val="0"/>
          <w:numId w:val="1"/>
        </w:numPr>
        <w:spacing w:after="0" w:line="240" w:lineRule="auto"/>
        <w:jc w:val="both"/>
        <w:rPr>
          <w:b/>
          <w:bCs/>
          <w:color w:val="0079BC"/>
        </w:rPr>
      </w:pPr>
      <w:r w:rsidRPr="4AFF9838">
        <w:rPr>
          <w:b/>
          <w:bCs/>
          <w:color w:val="0079BC"/>
        </w:rPr>
        <w:t>Start of Lessons</w:t>
      </w:r>
    </w:p>
    <w:p w14:paraId="70DF9E56" w14:textId="77777777" w:rsidR="00476CE6" w:rsidRDefault="00476CE6" w:rsidP="00476CE6">
      <w:pPr>
        <w:spacing w:after="0" w:line="240" w:lineRule="auto"/>
        <w:jc w:val="both"/>
      </w:pPr>
    </w:p>
    <w:p w14:paraId="6C151039" w14:textId="77777777" w:rsidR="00476CE6" w:rsidRDefault="00476CE6" w:rsidP="0088359F">
      <w:pPr>
        <w:pStyle w:val="ListParagraph"/>
        <w:numPr>
          <w:ilvl w:val="0"/>
          <w:numId w:val="5"/>
        </w:numPr>
        <w:spacing w:after="0" w:line="240" w:lineRule="auto"/>
        <w:jc w:val="both"/>
      </w:pPr>
      <w:r>
        <w:t>Pupils are expected to change in their designated areas and are encouraged to do so as quickly as possible.</w:t>
      </w:r>
    </w:p>
    <w:p w14:paraId="1865F1F5" w14:textId="77777777" w:rsidR="00476CE6" w:rsidRDefault="00476CE6" w:rsidP="0088359F">
      <w:pPr>
        <w:pStyle w:val="ListParagraph"/>
        <w:numPr>
          <w:ilvl w:val="0"/>
          <w:numId w:val="5"/>
        </w:numPr>
        <w:spacing w:after="0" w:line="240" w:lineRule="auto"/>
        <w:jc w:val="both"/>
      </w:pPr>
      <w:r>
        <w:t>In PE Lessons once changed pupils must line up outside the relevant sports facility.</w:t>
      </w:r>
    </w:p>
    <w:p w14:paraId="4C45EBBB" w14:textId="77777777" w:rsidR="00476CE6" w:rsidRDefault="00476CE6" w:rsidP="0088359F">
      <w:pPr>
        <w:pStyle w:val="ListParagraph"/>
        <w:numPr>
          <w:ilvl w:val="0"/>
          <w:numId w:val="5"/>
        </w:numPr>
        <w:spacing w:after="0" w:line="240" w:lineRule="auto"/>
        <w:jc w:val="both"/>
      </w:pPr>
      <w:r>
        <w:t>Pupils must not enter any of the sports facilities without the permission of a member of staff.</w:t>
      </w:r>
    </w:p>
    <w:p w14:paraId="50A3C0A2" w14:textId="77777777" w:rsidR="00476CE6" w:rsidRDefault="00476CE6" w:rsidP="0088359F">
      <w:pPr>
        <w:pStyle w:val="ListParagraph"/>
        <w:numPr>
          <w:ilvl w:val="0"/>
          <w:numId w:val="5"/>
        </w:numPr>
        <w:spacing w:after="0" w:line="240" w:lineRule="auto"/>
        <w:jc w:val="both"/>
      </w:pPr>
      <w:r>
        <w:t>In games lessons once changed the pupils must sit quietly inside their changing room or outside the changing rooms depending on staff’s demands.</w:t>
      </w:r>
    </w:p>
    <w:p w14:paraId="6EAAE237" w14:textId="77777777" w:rsidR="00476CE6" w:rsidRDefault="00476CE6" w:rsidP="0088359F">
      <w:pPr>
        <w:pStyle w:val="ListParagraph"/>
        <w:numPr>
          <w:ilvl w:val="0"/>
          <w:numId w:val="5"/>
        </w:numPr>
        <w:spacing w:after="0" w:line="240" w:lineRule="auto"/>
        <w:jc w:val="both"/>
      </w:pPr>
      <w:r>
        <w:t>Each member of staff will be responsible for registering their own teaching group.</w:t>
      </w:r>
    </w:p>
    <w:p w14:paraId="44E871BC" w14:textId="77777777" w:rsidR="00476CE6" w:rsidRDefault="00476CE6" w:rsidP="00476CE6">
      <w:pPr>
        <w:spacing w:after="0" w:line="240" w:lineRule="auto"/>
        <w:jc w:val="both"/>
      </w:pPr>
    </w:p>
    <w:p w14:paraId="44589E92" w14:textId="3FBC256C" w:rsidR="00476CE6" w:rsidRPr="004E1979" w:rsidRDefault="00476CE6" w:rsidP="004E1979">
      <w:pPr>
        <w:spacing w:after="0" w:line="240" w:lineRule="auto"/>
        <w:ind w:left="720"/>
        <w:jc w:val="both"/>
        <w:rPr>
          <w:b/>
        </w:rPr>
      </w:pPr>
      <w:r w:rsidRPr="004E1979">
        <w:rPr>
          <w:b/>
        </w:rPr>
        <w:t>Each member of staff is responsible ensuring that ALL pupils are wearing the correct kit</w:t>
      </w:r>
      <w:r w:rsidR="00945E25">
        <w:rPr>
          <w:b/>
        </w:rPr>
        <w:t xml:space="preserve"> (under the guidance from schools) </w:t>
      </w:r>
      <w:r w:rsidRPr="004E1979">
        <w:rPr>
          <w:b/>
        </w:rPr>
        <w:t>for the activity and following the correct procedure to participate safely in an activity.</w:t>
      </w:r>
    </w:p>
    <w:p w14:paraId="144A5D23" w14:textId="77777777" w:rsidR="00476CE6" w:rsidRDefault="00476CE6" w:rsidP="00476CE6">
      <w:pPr>
        <w:spacing w:after="0" w:line="240" w:lineRule="auto"/>
        <w:jc w:val="both"/>
      </w:pPr>
    </w:p>
    <w:p w14:paraId="3A0FF5F2" w14:textId="77777777" w:rsidR="004E1979" w:rsidRDefault="004E1979" w:rsidP="004E1979">
      <w:pPr>
        <w:spacing w:after="0" w:line="240" w:lineRule="auto"/>
        <w:ind w:left="720"/>
        <w:jc w:val="both"/>
      </w:pPr>
    </w:p>
    <w:p w14:paraId="6DDD2BA8" w14:textId="77777777" w:rsidR="00476CE6" w:rsidRDefault="00476CE6" w:rsidP="005D5E26">
      <w:pPr>
        <w:pStyle w:val="ListParagraph"/>
        <w:numPr>
          <w:ilvl w:val="1"/>
          <w:numId w:val="8"/>
        </w:numPr>
        <w:spacing w:after="0" w:line="240" w:lineRule="auto"/>
        <w:jc w:val="both"/>
      </w:pPr>
      <w:r>
        <w:t xml:space="preserve">Scheduled PE </w:t>
      </w:r>
      <w:r w:rsidR="004E1979">
        <w:t>and</w:t>
      </w:r>
      <w:r>
        <w:t xml:space="preserve"> Games lessons outdoors will proceed as far as possible during the winter months.</w:t>
      </w:r>
      <w:r w:rsidR="004E1979">
        <w:t xml:space="preserve"> </w:t>
      </w:r>
      <w:r>
        <w:t xml:space="preserve"> Pupils </w:t>
      </w:r>
      <w:r w:rsidR="004E1979">
        <w:t xml:space="preserve">are </w:t>
      </w:r>
      <w:r>
        <w:t>encouraged to wear warm clothing during these months</w:t>
      </w:r>
      <w:r w:rsidR="00A00C77">
        <w:t xml:space="preserve"> that is school appropriate ( Please see optional extra’s above)</w:t>
      </w:r>
      <w:r>
        <w:t>.</w:t>
      </w:r>
    </w:p>
    <w:p w14:paraId="2EADE4C0" w14:textId="77777777" w:rsidR="00476CE6" w:rsidRDefault="00476CE6" w:rsidP="005D5E26">
      <w:pPr>
        <w:pStyle w:val="ListParagraph"/>
        <w:numPr>
          <w:ilvl w:val="1"/>
          <w:numId w:val="8"/>
        </w:numPr>
        <w:spacing w:after="0" w:line="240" w:lineRule="auto"/>
        <w:jc w:val="both"/>
      </w:pPr>
      <w:r>
        <w:t xml:space="preserve">Any specialised </w:t>
      </w:r>
      <w:r w:rsidR="00A00C77">
        <w:t xml:space="preserve">personal protective </w:t>
      </w:r>
      <w:r>
        <w:t>equipment such as rugby padding / scrum cap must be approved</w:t>
      </w:r>
      <w:r w:rsidR="00A00C77">
        <w:t xml:space="preserve"> by the National Governing body and can also be worn.</w:t>
      </w:r>
    </w:p>
    <w:p w14:paraId="5630AD66" w14:textId="77777777" w:rsidR="00A00C77" w:rsidRDefault="00A00C77" w:rsidP="00D30384">
      <w:pPr>
        <w:spacing w:after="0" w:line="240" w:lineRule="auto"/>
        <w:jc w:val="both"/>
        <w:rPr>
          <w:b/>
          <w:color w:val="052264"/>
        </w:rPr>
      </w:pPr>
    </w:p>
    <w:p w14:paraId="55B86C20" w14:textId="77777777" w:rsidR="00476CE6" w:rsidRPr="004E1979" w:rsidRDefault="00476CE6" w:rsidP="00D30384">
      <w:pPr>
        <w:spacing w:after="0" w:line="240" w:lineRule="auto"/>
        <w:jc w:val="both"/>
        <w:rPr>
          <w:b/>
          <w:color w:val="052264"/>
        </w:rPr>
      </w:pPr>
      <w:r w:rsidRPr="004E1979">
        <w:rPr>
          <w:b/>
          <w:color w:val="052264"/>
        </w:rPr>
        <w:t>Jewell</w:t>
      </w:r>
      <w:r w:rsidR="004E1979">
        <w:rPr>
          <w:b/>
          <w:color w:val="052264"/>
        </w:rPr>
        <w:t>ery:</w:t>
      </w:r>
    </w:p>
    <w:p w14:paraId="61829076" w14:textId="77777777" w:rsidR="00476CE6" w:rsidRPr="004E1979" w:rsidRDefault="00476CE6" w:rsidP="004E1979">
      <w:pPr>
        <w:spacing w:after="0" w:line="240" w:lineRule="auto"/>
        <w:ind w:left="720"/>
        <w:jc w:val="both"/>
        <w:rPr>
          <w:b/>
          <w:color w:val="052264"/>
        </w:rPr>
      </w:pPr>
    </w:p>
    <w:p w14:paraId="56FC66E7" w14:textId="77777777" w:rsidR="00476CE6" w:rsidRDefault="00476CE6" w:rsidP="005D5E26">
      <w:pPr>
        <w:pStyle w:val="ListParagraph"/>
        <w:numPr>
          <w:ilvl w:val="0"/>
          <w:numId w:val="9"/>
        </w:numPr>
        <w:spacing w:after="0" w:line="240" w:lineRule="auto"/>
        <w:jc w:val="both"/>
      </w:pPr>
      <w:r>
        <w:t>No jewel</w:t>
      </w:r>
      <w:r w:rsidR="004E1979">
        <w:t>le</w:t>
      </w:r>
      <w:r>
        <w:t>ry is to be worn in PE or games lessons (see Policy on multi-cultural classes with regards to religious jewel</w:t>
      </w:r>
      <w:r w:rsidR="004E1979">
        <w:t>le</w:t>
      </w:r>
      <w:r>
        <w:t>ry).</w:t>
      </w:r>
    </w:p>
    <w:p w14:paraId="2BA226A1" w14:textId="77777777" w:rsidR="00476CE6" w:rsidRDefault="00476CE6" w:rsidP="00476CE6">
      <w:pPr>
        <w:spacing w:after="0" w:line="240" w:lineRule="auto"/>
        <w:jc w:val="both"/>
      </w:pPr>
    </w:p>
    <w:p w14:paraId="6E6C156E" w14:textId="77777777" w:rsidR="00476CE6" w:rsidRPr="00A00C77" w:rsidRDefault="004E1979" w:rsidP="00A00C77">
      <w:pPr>
        <w:rPr>
          <w:b/>
          <w:color w:val="052264"/>
        </w:rPr>
      </w:pPr>
      <w:r>
        <w:rPr>
          <w:b/>
          <w:color w:val="052264"/>
        </w:rPr>
        <w:t>Religious Jewellery:</w:t>
      </w:r>
    </w:p>
    <w:p w14:paraId="7201FE74" w14:textId="77777777" w:rsidR="00476CE6" w:rsidRDefault="00476CE6" w:rsidP="005D5E26">
      <w:pPr>
        <w:pStyle w:val="ListParagraph"/>
        <w:numPr>
          <w:ilvl w:val="0"/>
          <w:numId w:val="9"/>
        </w:numPr>
        <w:spacing w:after="0" w:line="240" w:lineRule="auto"/>
        <w:jc w:val="both"/>
      </w:pPr>
      <w:r>
        <w:t>Due to health and safety within PE and Games lessons it is expected that ALL jewell</w:t>
      </w:r>
      <w:r w:rsidR="00AA417E">
        <w:t>e</w:t>
      </w:r>
      <w:r>
        <w:t>ry including religious jewell</w:t>
      </w:r>
      <w:r w:rsidR="00AA417E">
        <w:t>e</w:t>
      </w:r>
      <w:r>
        <w:t>ry be removed.</w:t>
      </w:r>
    </w:p>
    <w:p w14:paraId="0A1AB14A" w14:textId="77777777" w:rsidR="00476CE6" w:rsidRDefault="00476CE6" w:rsidP="005D5E26">
      <w:pPr>
        <w:pStyle w:val="ListParagraph"/>
        <w:numPr>
          <w:ilvl w:val="0"/>
          <w:numId w:val="9"/>
        </w:numPr>
        <w:spacing w:after="0" w:line="240" w:lineRule="auto"/>
        <w:jc w:val="both"/>
      </w:pPr>
      <w:r>
        <w:t>If a pupil has very strong beliefs on not removing a piece of religious jewel</w:t>
      </w:r>
      <w:r w:rsidR="00AA417E">
        <w:t>le</w:t>
      </w:r>
      <w:r>
        <w:t>ry, they must bring in a letter from their parents/guardians.</w:t>
      </w:r>
    </w:p>
    <w:p w14:paraId="396348C9" w14:textId="77777777" w:rsidR="00476CE6" w:rsidRDefault="00476CE6" w:rsidP="005D5E26">
      <w:pPr>
        <w:pStyle w:val="ListParagraph"/>
        <w:numPr>
          <w:ilvl w:val="0"/>
          <w:numId w:val="9"/>
        </w:numPr>
        <w:spacing w:after="0" w:line="240" w:lineRule="auto"/>
        <w:jc w:val="both"/>
      </w:pPr>
      <w:r>
        <w:t>If a piece of religious jewell</w:t>
      </w:r>
      <w:r w:rsidR="00AA417E">
        <w:t>e</w:t>
      </w:r>
      <w:r>
        <w:t xml:space="preserve">ry is worn during PE or games </w:t>
      </w:r>
      <w:r w:rsidR="00F628CC">
        <w:t>lessons,</w:t>
      </w:r>
      <w:r>
        <w:t xml:space="preserve"> then it must be suitably padded/taped before a pupil is allowed to participate in the lesson.   </w:t>
      </w:r>
    </w:p>
    <w:p w14:paraId="17AD93B2" w14:textId="77777777" w:rsidR="00476CE6" w:rsidRDefault="00476CE6" w:rsidP="00476CE6">
      <w:pPr>
        <w:spacing w:after="0" w:line="240" w:lineRule="auto"/>
        <w:jc w:val="both"/>
      </w:pPr>
    </w:p>
    <w:p w14:paraId="342156DD" w14:textId="77777777" w:rsidR="00F628CC" w:rsidRDefault="00F628CC" w:rsidP="00F628CC">
      <w:pPr>
        <w:spacing w:after="0" w:line="240" w:lineRule="auto"/>
        <w:jc w:val="both"/>
        <w:rPr>
          <w:b/>
          <w:color w:val="052264"/>
        </w:rPr>
      </w:pPr>
      <w:r>
        <w:rPr>
          <w:b/>
          <w:color w:val="052264"/>
        </w:rPr>
        <w:t>Fasting</w:t>
      </w:r>
    </w:p>
    <w:p w14:paraId="0DE4B5B7" w14:textId="77777777" w:rsidR="00F628CC" w:rsidRDefault="00F628CC" w:rsidP="00F628CC">
      <w:pPr>
        <w:spacing w:after="0" w:line="240" w:lineRule="auto"/>
        <w:jc w:val="both"/>
        <w:rPr>
          <w:b/>
          <w:color w:val="052264"/>
        </w:rPr>
      </w:pPr>
    </w:p>
    <w:p w14:paraId="2CA403EB" w14:textId="77777777" w:rsidR="00F628CC" w:rsidRPr="00F628CC" w:rsidRDefault="00F628CC" w:rsidP="005D5E26">
      <w:pPr>
        <w:pStyle w:val="ListParagraph"/>
        <w:numPr>
          <w:ilvl w:val="0"/>
          <w:numId w:val="50"/>
        </w:numPr>
        <w:spacing w:after="0" w:line="240" w:lineRule="auto"/>
        <w:jc w:val="both"/>
        <w:rPr>
          <w:b/>
          <w:color w:val="052264"/>
        </w:rPr>
      </w:pPr>
      <w:r>
        <w:rPr>
          <w:rFonts w:cs="Arial"/>
        </w:rPr>
        <w:t>Staff should be aware that religious and cultural festivals that are occurring within the school (Ramadan). Things such as fasting can cause issues such as low energy and fatigue.</w:t>
      </w:r>
    </w:p>
    <w:p w14:paraId="51E04C3A" w14:textId="77777777" w:rsidR="00F628CC" w:rsidRPr="00F628CC" w:rsidRDefault="00F628CC" w:rsidP="005D5E26">
      <w:pPr>
        <w:pStyle w:val="ListParagraph"/>
        <w:numPr>
          <w:ilvl w:val="0"/>
          <w:numId w:val="50"/>
        </w:numPr>
        <w:spacing w:after="0" w:line="240" w:lineRule="auto"/>
        <w:jc w:val="both"/>
        <w:rPr>
          <w:b/>
          <w:color w:val="052264"/>
        </w:rPr>
      </w:pPr>
      <w:r>
        <w:rPr>
          <w:rFonts w:cs="Arial"/>
        </w:rPr>
        <w:t>Students are still expected to take part in PE and Games lessons.</w:t>
      </w:r>
    </w:p>
    <w:p w14:paraId="01EF56F8" w14:textId="77777777" w:rsidR="00F628CC" w:rsidRPr="00F628CC" w:rsidRDefault="00F628CC" w:rsidP="005D5E26">
      <w:pPr>
        <w:pStyle w:val="ListParagraph"/>
        <w:numPr>
          <w:ilvl w:val="0"/>
          <w:numId w:val="50"/>
        </w:numPr>
        <w:spacing w:after="0" w:line="240" w:lineRule="auto"/>
        <w:jc w:val="both"/>
        <w:rPr>
          <w:b/>
          <w:color w:val="052264"/>
        </w:rPr>
      </w:pPr>
      <w:r>
        <w:t>Staff will need to be responsive to students needs at all times during this period and potentially a change in activity / activity level will need to be considered.</w:t>
      </w:r>
    </w:p>
    <w:p w14:paraId="66204FF1" w14:textId="77777777" w:rsidR="00F628CC" w:rsidRPr="00F628CC" w:rsidRDefault="00F628CC" w:rsidP="00F628CC">
      <w:pPr>
        <w:pStyle w:val="ListParagraph"/>
        <w:spacing w:after="0" w:line="240" w:lineRule="auto"/>
        <w:jc w:val="both"/>
        <w:rPr>
          <w:b/>
          <w:color w:val="052264"/>
        </w:rPr>
      </w:pPr>
    </w:p>
    <w:p w14:paraId="13BC3003" w14:textId="41F61CFD" w:rsidR="00476CE6" w:rsidRPr="00AA417E" w:rsidRDefault="00476CE6" w:rsidP="00F628CC">
      <w:pPr>
        <w:spacing w:after="0" w:line="240" w:lineRule="auto"/>
        <w:jc w:val="both"/>
        <w:rPr>
          <w:b/>
          <w:color w:val="052264"/>
        </w:rPr>
      </w:pPr>
      <w:r w:rsidRPr="00AA417E">
        <w:rPr>
          <w:b/>
          <w:color w:val="052264"/>
        </w:rPr>
        <w:t>Injured</w:t>
      </w:r>
      <w:r w:rsidR="00AA417E">
        <w:rPr>
          <w:b/>
          <w:color w:val="052264"/>
        </w:rPr>
        <w:t xml:space="preserve"> Pupils</w:t>
      </w:r>
      <w:r w:rsidRPr="00AA417E">
        <w:rPr>
          <w:b/>
          <w:color w:val="052264"/>
        </w:rPr>
        <w:t>:</w:t>
      </w:r>
      <w:r w:rsidR="00E061A4">
        <w:rPr>
          <w:b/>
          <w:color w:val="052264"/>
        </w:rPr>
        <w:t xml:space="preserve"> </w:t>
      </w:r>
      <w:r w:rsidR="00F60989">
        <w:rPr>
          <w:b/>
          <w:color w:val="052264"/>
        </w:rPr>
        <w:t>General Guidance (</w:t>
      </w:r>
      <w:r w:rsidR="00E061A4">
        <w:rPr>
          <w:b/>
          <w:color w:val="052264"/>
        </w:rPr>
        <w:t>Each school may have a different reporting procedure</w:t>
      </w:r>
      <w:r w:rsidR="00F60989">
        <w:rPr>
          <w:b/>
          <w:color w:val="052264"/>
        </w:rPr>
        <w:t xml:space="preserve">- please adhere to each schools </w:t>
      </w:r>
      <w:proofErr w:type="spellStart"/>
      <w:r w:rsidR="00F60989">
        <w:rPr>
          <w:b/>
          <w:color w:val="052264"/>
        </w:rPr>
        <w:t>poliy</w:t>
      </w:r>
      <w:proofErr w:type="spellEnd"/>
      <w:r w:rsidR="00F60989">
        <w:rPr>
          <w:b/>
          <w:color w:val="052264"/>
        </w:rPr>
        <w:t>)</w:t>
      </w:r>
    </w:p>
    <w:p w14:paraId="2DBF0D7D" w14:textId="77777777" w:rsidR="00476CE6" w:rsidRDefault="00476CE6" w:rsidP="00476CE6">
      <w:pPr>
        <w:spacing w:after="0" w:line="240" w:lineRule="auto"/>
        <w:jc w:val="both"/>
      </w:pPr>
    </w:p>
    <w:p w14:paraId="31653EAB" w14:textId="4C00C2A8" w:rsidR="00476CE6" w:rsidRDefault="00476CE6" w:rsidP="005D5E26">
      <w:pPr>
        <w:pStyle w:val="ListParagraph"/>
        <w:numPr>
          <w:ilvl w:val="0"/>
          <w:numId w:val="10"/>
        </w:numPr>
        <w:spacing w:after="0" w:line="240" w:lineRule="auto"/>
        <w:jc w:val="both"/>
      </w:pPr>
      <w:r>
        <w:t>If a pupil is injured or parents/guardians feel they are not well enough to participate in a lesson a note should be brought from home explaining the situation</w:t>
      </w:r>
    </w:p>
    <w:p w14:paraId="3F806162" w14:textId="58DFC633" w:rsidR="00476CE6" w:rsidRDefault="00476CE6" w:rsidP="005D5E26">
      <w:pPr>
        <w:pStyle w:val="ListParagraph"/>
        <w:numPr>
          <w:ilvl w:val="0"/>
          <w:numId w:val="10"/>
        </w:numPr>
        <w:spacing w:after="0" w:line="240" w:lineRule="auto"/>
        <w:jc w:val="both"/>
      </w:pPr>
      <w:r>
        <w:lastRenderedPageBreak/>
        <w:t xml:space="preserve">If a pupil has injured themselves or become ill during the school day they must report to the school office. </w:t>
      </w:r>
    </w:p>
    <w:p w14:paraId="58AAC005" w14:textId="77777777" w:rsidR="00476CE6" w:rsidRDefault="00476CE6" w:rsidP="005D5E26">
      <w:pPr>
        <w:pStyle w:val="ListParagraph"/>
        <w:numPr>
          <w:ilvl w:val="0"/>
          <w:numId w:val="10"/>
        </w:numPr>
        <w:spacing w:after="0" w:line="240" w:lineRule="auto"/>
        <w:jc w:val="both"/>
      </w:pPr>
      <w:r>
        <w:t>If a pupil is not able to participate in PE or Games for a period of longer than two weeks i.e. five lessons, then a doctor’s certificate or note is required.</w:t>
      </w:r>
    </w:p>
    <w:p w14:paraId="6B62F1B3" w14:textId="77777777" w:rsidR="00AA417E" w:rsidRDefault="00AA417E" w:rsidP="00476CE6">
      <w:pPr>
        <w:spacing w:after="0" w:line="240" w:lineRule="auto"/>
        <w:jc w:val="both"/>
      </w:pPr>
    </w:p>
    <w:p w14:paraId="201EDF52" w14:textId="77777777" w:rsidR="00AA417E" w:rsidRPr="00AA417E" w:rsidRDefault="00AA417E" w:rsidP="00F628CC">
      <w:pPr>
        <w:spacing w:after="0" w:line="240" w:lineRule="auto"/>
        <w:jc w:val="both"/>
        <w:rPr>
          <w:b/>
          <w:color w:val="052264"/>
        </w:rPr>
      </w:pPr>
      <w:r>
        <w:rPr>
          <w:b/>
          <w:color w:val="052264"/>
        </w:rPr>
        <w:t>Forgotten K</w:t>
      </w:r>
      <w:r w:rsidRPr="00AA417E">
        <w:rPr>
          <w:b/>
          <w:color w:val="052264"/>
        </w:rPr>
        <w:t>it / I</w:t>
      </w:r>
      <w:r>
        <w:rPr>
          <w:b/>
          <w:color w:val="052264"/>
        </w:rPr>
        <w:t>ncorrect Kit / Late to lessons:</w:t>
      </w:r>
    </w:p>
    <w:p w14:paraId="02F2C34E" w14:textId="77777777" w:rsidR="00AA417E" w:rsidRDefault="00AA417E" w:rsidP="00AA417E">
      <w:pPr>
        <w:spacing w:after="0" w:line="240" w:lineRule="auto"/>
        <w:jc w:val="both"/>
      </w:pPr>
    </w:p>
    <w:p w14:paraId="292663CD" w14:textId="77777777" w:rsidR="00AA417E" w:rsidRDefault="00AA417E" w:rsidP="005D5E26">
      <w:pPr>
        <w:pStyle w:val="ListParagraph"/>
        <w:numPr>
          <w:ilvl w:val="0"/>
          <w:numId w:val="11"/>
        </w:numPr>
        <w:spacing w:after="0" w:line="240" w:lineRule="auto"/>
        <w:jc w:val="both"/>
      </w:pPr>
      <w:r>
        <w:t>In the case of a pupil forgetting to bring their kit or bringing incorrect kit to PE or Games lesson</w:t>
      </w:r>
      <w:r w:rsidR="00795C5D">
        <w:t xml:space="preserve">s the PE Department will </w:t>
      </w:r>
      <w:r>
        <w:t>provide the pupil with the relevant kit.</w:t>
      </w:r>
    </w:p>
    <w:p w14:paraId="6C541E84" w14:textId="77777777" w:rsidR="00AA417E" w:rsidRDefault="00AA417E" w:rsidP="005D5E26">
      <w:pPr>
        <w:pStyle w:val="ListParagraph"/>
        <w:numPr>
          <w:ilvl w:val="0"/>
          <w:numId w:val="11"/>
        </w:numPr>
        <w:spacing w:after="0" w:line="240" w:lineRule="auto"/>
        <w:jc w:val="both"/>
      </w:pPr>
      <w:r>
        <w:t xml:space="preserve">If a pupil has forgotten a piece of kit that is specific to health and safety e.g. boots, shin-pads and the PE department is not able to provide the pupil with that specific kit, the pupil will not be allowed to participate in the full games lesson. The pupil will be given a suitable exercise.    </w:t>
      </w:r>
    </w:p>
    <w:p w14:paraId="785A6A65" w14:textId="77777777" w:rsidR="00743090" w:rsidRDefault="00743090" w:rsidP="005D5E26">
      <w:pPr>
        <w:pStyle w:val="ListParagraph"/>
        <w:numPr>
          <w:ilvl w:val="0"/>
          <w:numId w:val="11"/>
        </w:numPr>
        <w:spacing w:after="0" w:line="240" w:lineRule="auto"/>
        <w:jc w:val="both"/>
      </w:pPr>
      <w:r>
        <w:t xml:space="preserve">During </w:t>
      </w:r>
      <w:r w:rsidR="00F628CC">
        <w:t>extra-curricular</w:t>
      </w:r>
      <w:r>
        <w:t xml:space="preserve"> activities students who would like to attend but do not have suitable PE kit must borrow therefore meaning that they are not at risk of injury through poor footwear or equipment.</w:t>
      </w:r>
    </w:p>
    <w:p w14:paraId="680A4E5D" w14:textId="77777777" w:rsidR="00AA417E" w:rsidRDefault="00AA417E" w:rsidP="00AA417E">
      <w:pPr>
        <w:spacing w:after="0" w:line="240" w:lineRule="auto"/>
        <w:jc w:val="both"/>
      </w:pPr>
    </w:p>
    <w:p w14:paraId="52CB69D0" w14:textId="77777777" w:rsidR="00AA417E" w:rsidRPr="00AA417E" w:rsidRDefault="00AA417E" w:rsidP="00F628CC">
      <w:pPr>
        <w:spacing w:after="0" w:line="240" w:lineRule="auto"/>
        <w:jc w:val="both"/>
        <w:rPr>
          <w:b/>
          <w:color w:val="052264"/>
        </w:rPr>
      </w:pPr>
      <w:r>
        <w:rPr>
          <w:b/>
          <w:color w:val="052264"/>
        </w:rPr>
        <w:t>Non Participants:</w:t>
      </w:r>
    </w:p>
    <w:p w14:paraId="19219836" w14:textId="77777777" w:rsidR="00AA417E" w:rsidRDefault="00AA417E" w:rsidP="00AA417E">
      <w:pPr>
        <w:spacing w:after="0" w:line="240" w:lineRule="auto"/>
        <w:jc w:val="both"/>
      </w:pPr>
    </w:p>
    <w:p w14:paraId="0287DA35" w14:textId="77777777" w:rsidR="00AA417E" w:rsidRDefault="00AA417E" w:rsidP="005D5E26">
      <w:pPr>
        <w:pStyle w:val="ListParagraph"/>
        <w:numPr>
          <w:ilvl w:val="0"/>
          <w:numId w:val="12"/>
        </w:numPr>
        <w:spacing w:after="0" w:line="240" w:lineRule="auto"/>
        <w:jc w:val="both"/>
      </w:pPr>
      <w:r>
        <w:t>When pupils are unwell / injured they are</w:t>
      </w:r>
      <w:r w:rsidR="00795C5D">
        <w:t xml:space="preserve"> still </w:t>
      </w:r>
      <w:r>
        <w:t>expected to</w:t>
      </w:r>
      <w:r w:rsidR="00795C5D">
        <w:t xml:space="preserve"> bring kit and take</w:t>
      </w:r>
      <w:r>
        <w:t xml:space="preserve"> </w:t>
      </w:r>
      <w:r w:rsidR="00795C5D">
        <w:t xml:space="preserve">part, they will </w:t>
      </w:r>
      <w:r>
        <w:t xml:space="preserve">undertake one of several roles within the lesson. These can include umpiring / officiating, scoring and / or an analysis both written and verbal relating to the key objectives of the lesson.   </w:t>
      </w:r>
    </w:p>
    <w:p w14:paraId="069750DB" w14:textId="77777777" w:rsidR="00641F89" w:rsidRDefault="00641F89" w:rsidP="005D5E26">
      <w:pPr>
        <w:pStyle w:val="ListParagraph"/>
        <w:numPr>
          <w:ilvl w:val="0"/>
          <w:numId w:val="12"/>
        </w:numPr>
        <w:spacing w:after="0" w:line="240" w:lineRule="auto"/>
        <w:jc w:val="both"/>
      </w:pPr>
      <w:r>
        <w:t>Students must have changed in to their PE Kit unless this cannot be done due to injury issues.</w:t>
      </w:r>
    </w:p>
    <w:p w14:paraId="296FEF7D" w14:textId="77777777" w:rsidR="00AA417E" w:rsidRDefault="00AA417E" w:rsidP="00AA417E">
      <w:pPr>
        <w:spacing w:after="0" w:line="240" w:lineRule="auto"/>
        <w:jc w:val="both"/>
      </w:pPr>
    </w:p>
    <w:p w14:paraId="2EB82B15" w14:textId="77777777" w:rsidR="00AA417E" w:rsidRPr="00AA417E" w:rsidRDefault="00AA417E" w:rsidP="00AA417E">
      <w:pPr>
        <w:spacing w:after="0" w:line="240" w:lineRule="auto"/>
        <w:jc w:val="both"/>
        <w:rPr>
          <w:b/>
          <w:color w:val="0079BC"/>
        </w:rPr>
      </w:pPr>
      <w:r w:rsidRPr="00AA417E">
        <w:rPr>
          <w:b/>
          <w:color w:val="0079BC"/>
        </w:rPr>
        <w:t>b.</w:t>
      </w:r>
      <w:r w:rsidRPr="00AA417E">
        <w:rPr>
          <w:b/>
          <w:color w:val="0079BC"/>
        </w:rPr>
        <w:tab/>
        <w:t>Organisation</w:t>
      </w:r>
    </w:p>
    <w:p w14:paraId="7194DBDC" w14:textId="77777777" w:rsidR="00AA417E" w:rsidRDefault="00AA417E" w:rsidP="00AA417E">
      <w:pPr>
        <w:spacing w:after="0" w:line="240" w:lineRule="auto"/>
        <w:jc w:val="both"/>
      </w:pPr>
    </w:p>
    <w:p w14:paraId="424BC006" w14:textId="61976491" w:rsidR="00AA417E" w:rsidRDefault="00072CB6" w:rsidP="00743090">
      <w:pPr>
        <w:spacing w:after="0" w:line="240" w:lineRule="auto"/>
        <w:ind w:firstLine="720"/>
        <w:jc w:val="both"/>
      </w:pPr>
      <w:r>
        <w:t>Coaches</w:t>
      </w:r>
      <w:r w:rsidR="00AA417E">
        <w:t xml:space="preserve"> must ensure that they do the following in al</w:t>
      </w:r>
      <w:r w:rsidR="00743090">
        <w:t>l the lessons that they teach:-</w:t>
      </w:r>
    </w:p>
    <w:p w14:paraId="412B683A" w14:textId="77777777" w:rsidR="00AA417E" w:rsidRPr="00AA417E" w:rsidRDefault="00AA417E" w:rsidP="00AA417E">
      <w:pPr>
        <w:spacing w:after="0" w:line="240" w:lineRule="auto"/>
        <w:ind w:left="720"/>
        <w:jc w:val="both"/>
        <w:rPr>
          <w:b/>
          <w:color w:val="052264"/>
        </w:rPr>
      </w:pPr>
      <w:r>
        <w:rPr>
          <w:b/>
          <w:color w:val="052264"/>
        </w:rPr>
        <w:t>Preparation:</w:t>
      </w:r>
    </w:p>
    <w:p w14:paraId="769D0D3C" w14:textId="77777777" w:rsidR="00AA417E" w:rsidRDefault="00AA417E" w:rsidP="00AA417E">
      <w:pPr>
        <w:spacing w:after="0" w:line="240" w:lineRule="auto"/>
        <w:jc w:val="both"/>
      </w:pPr>
    </w:p>
    <w:p w14:paraId="1A4F050F" w14:textId="77777777" w:rsidR="00AA417E" w:rsidRDefault="00AA417E" w:rsidP="005D5E26">
      <w:pPr>
        <w:pStyle w:val="ListParagraph"/>
        <w:numPr>
          <w:ilvl w:val="0"/>
          <w:numId w:val="12"/>
        </w:numPr>
        <w:spacing w:after="0" w:line="240" w:lineRule="auto"/>
        <w:jc w:val="both"/>
      </w:pPr>
      <w:r>
        <w:t>Schemes of work and session plans have been agreed by the teacher and support staff.</w:t>
      </w:r>
    </w:p>
    <w:p w14:paraId="655A6C46" w14:textId="77777777" w:rsidR="00AA417E" w:rsidRDefault="00AA417E" w:rsidP="005D5E26">
      <w:pPr>
        <w:pStyle w:val="ListParagraph"/>
        <w:numPr>
          <w:ilvl w:val="0"/>
          <w:numId w:val="12"/>
        </w:numPr>
        <w:spacing w:after="0" w:line="240" w:lineRule="auto"/>
        <w:jc w:val="both"/>
      </w:pPr>
      <w:r>
        <w:t>Lessons must be planned.</w:t>
      </w:r>
    </w:p>
    <w:p w14:paraId="54CD245A" w14:textId="77777777" w:rsidR="00AA417E" w:rsidRDefault="00AA417E" w:rsidP="00AA417E">
      <w:pPr>
        <w:spacing w:after="0" w:line="240" w:lineRule="auto"/>
        <w:jc w:val="both"/>
      </w:pPr>
    </w:p>
    <w:p w14:paraId="2BF4AC53" w14:textId="77777777" w:rsidR="00AA417E" w:rsidRDefault="00AA417E" w:rsidP="00F628CC">
      <w:pPr>
        <w:spacing w:after="0" w:line="240" w:lineRule="auto"/>
        <w:jc w:val="both"/>
        <w:rPr>
          <w:b/>
          <w:color w:val="052264"/>
        </w:rPr>
      </w:pPr>
      <w:r>
        <w:rPr>
          <w:b/>
          <w:color w:val="052264"/>
        </w:rPr>
        <w:t>Supervision:</w:t>
      </w:r>
    </w:p>
    <w:p w14:paraId="1231BE67" w14:textId="77777777" w:rsidR="00AA417E" w:rsidRPr="00AA417E" w:rsidRDefault="00AA417E" w:rsidP="00AA417E">
      <w:pPr>
        <w:spacing w:after="0" w:line="240" w:lineRule="auto"/>
        <w:ind w:left="720"/>
        <w:jc w:val="both"/>
        <w:rPr>
          <w:b/>
          <w:color w:val="052264"/>
        </w:rPr>
      </w:pPr>
    </w:p>
    <w:p w14:paraId="2167879E" w14:textId="77777777" w:rsidR="00AA417E" w:rsidRDefault="00AA417E" w:rsidP="005D5E26">
      <w:pPr>
        <w:pStyle w:val="ListParagraph"/>
        <w:numPr>
          <w:ilvl w:val="0"/>
          <w:numId w:val="12"/>
        </w:numPr>
        <w:spacing w:after="0" w:line="240" w:lineRule="auto"/>
        <w:jc w:val="both"/>
      </w:pPr>
      <w:r>
        <w:t>Staff / pupil ratio adhered to especially in games lessons.</w:t>
      </w:r>
    </w:p>
    <w:p w14:paraId="0572E338" w14:textId="60032611" w:rsidR="00AA417E" w:rsidRDefault="00AA417E" w:rsidP="005D5E26">
      <w:pPr>
        <w:pStyle w:val="ListParagraph"/>
        <w:numPr>
          <w:ilvl w:val="0"/>
          <w:numId w:val="12"/>
        </w:numPr>
        <w:spacing w:after="0" w:line="240" w:lineRule="auto"/>
        <w:jc w:val="both"/>
      </w:pPr>
      <w:r>
        <w:t xml:space="preserve">Pupils should always be supervised when taking part </w:t>
      </w:r>
      <w:r w:rsidR="00743090">
        <w:t>in physical education and games, ratios for group size can extend from one staff member to 30 pupils</w:t>
      </w:r>
      <w:r w:rsidR="00072CB6">
        <w:t>.</w:t>
      </w:r>
    </w:p>
    <w:p w14:paraId="3FD14B26" w14:textId="77777777" w:rsidR="00F628CC" w:rsidRDefault="00AA417E" w:rsidP="005D5E26">
      <w:pPr>
        <w:pStyle w:val="ListParagraph"/>
        <w:numPr>
          <w:ilvl w:val="0"/>
          <w:numId w:val="12"/>
        </w:numPr>
        <w:spacing w:after="0" w:line="240" w:lineRule="auto"/>
        <w:jc w:val="both"/>
      </w:pPr>
      <w:r>
        <w:t>A duty of care extends to all pupils in a class whether or not they are able to participate in a lesson.</w:t>
      </w:r>
    </w:p>
    <w:p w14:paraId="36FEB5B0" w14:textId="77777777" w:rsidR="00A00C77" w:rsidRDefault="00A00C77" w:rsidP="00A00C77">
      <w:pPr>
        <w:pStyle w:val="ListParagraph"/>
        <w:spacing w:after="0" w:line="240" w:lineRule="auto"/>
        <w:ind w:left="1080"/>
        <w:jc w:val="both"/>
      </w:pPr>
    </w:p>
    <w:p w14:paraId="3B2ABC4A" w14:textId="402E7237" w:rsidR="00641F89" w:rsidRPr="00F628CC" w:rsidRDefault="00641F89" w:rsidP="00F628CC">
      <w:pPr>
        <w:spacing w:after="0" w:line="240" w:lineRule="auto"/>
        <w:jc w:val="both"/>
      </w:pPr>
      <w:r w:rsidRPr="00F628CC">
        <w:rPr>
          <w:b/>
          <w:color w:val="052264"/>
        </w:rPr>
        <w:t xml:space="preserve"> </w:t>
      </w:r>
      <w:r w:rsidR="00A00C77">
        <w:rPr>
          <w:b/>
          <w:color w:val="052264"/>
        </w:rPr>
        <w:t xml:space="preserve"> </w:t>
      </w:r>
      <w:r w:rsidR="00AA417E" w:rsidRPr="00F628CC">
        <w:rPr>
          <w:b/>
          <w:color w:val="052264"/>
        </w:rPr>
        <w:t>Class O</w:t>
      </w:r>
      <w:r w:rsidRPr="00F628CC">
        <w:rPr>
          <w:b/>
          <w:color w:val="052264"/>
        </w:rPr>
        <w:t>rganisation:</w:t>
      </w:r>
    </w:p>
    <w:p w14:paraId="11595AE6" w14:textId="77777777" w:rsidR="00AA417E" w:rsidRDefault="00AA417E" w:rsidP="005D5E26">
      <w:pPr>
        <w:pStyle w:val="ListParagraph"/>
        <w:numPr>
          <w:ilvl w:val="0"/>
          <w:numId w:val="12"/>
        </w:numPr>
        <w:spacing w:after="0" w:line="240" w:lineRule="auto"/>
        <w:jc w:val="both"/>
      </w:pPr>
      <w:r>
        <w:t>Class organised into relevant groups for activity in terms of ability / safe numbers and safe use of equipment.</w:t>
      </w:r>
    </w:p>
    <w:p w14:paraId="4AEF14E7" w14:textId="77777777" w:rsidR="00AA417E" w:rsidRDefault="00AA417E" w:rsidP="005D5E26">
      <w:pPr>
        <w:pStyle w:val="ListParagraph"/>
        <w:numPr>
          <w:ilvl w:val="0"/>
          <w:numId w:val="12"/>
        </w:numPr>
        <w:spacing w:after="0" w:line="240" w:lineRule="auto"/>
        <w:jc w:val="both"/>
      </w:pPr>
      <w:r>
        <w:t>Teacher to ensure safe preparation for exercise e.g. Warm-up.</w:t>
      </w:r>
    </w:p>
    <w:p w14:paraId="22A94C63" w14:textId="77777777" w:rsidR="00AA417E" w:rsidRDefault="00AA417E" w:rsidP="005D5E26">
      <w:pPr>
        <w:pStyle w:val="ListParagraph"/>
        <w:numPr>
          <w:ilvl w:val="0"/>
          <w:numId w:val="12"/>
        </w:numPr>
        <w:spacing w:after="0" w:line="240" w:lineRule="auto"/>
        <w:jc w:val="both"/>
      </w:pPr>
      <w:r>
        <w:t xml:space="preserve">Teachers must ensure clear explanation and accurate demonstration, highlighting safety aspects. </w:t>
      </w:r>
    </w:p>
    <w:p w14:paraId="7196D064" w14:textId="77777777" w:rsidR="00AA417E" w:rsidRDefault="00AA417E" w:rsidP="00AA417E">
      <w:pPr>
        <w:spacing w:after="0" w:line="240" w:lineRule="auto"/>
        <w:jc w:val="both"/>
      </w:pPr>
    </w:p>
    <w:p w14:paraId="7898A362" w14:textId="77777777" w:rsidR="00AA417E" w:rsidRPr="00AA417E" w:rsidRDefault="00AA417E" w:rsidP="00F628CC">
      <w:pPr>
        <w:spacing w:after="0" w:line="240" w:lineRule="auto"/>
        <w:jc w:val="both"/>
        <w:rPr>
          <w:b/>
          <w:color w:val="052264"/>
        </w:rPr>
      </w:pPr>
      <w:r w:rsidRPr="00AA417E">
        <w:rPr>
          <w:b/>
          <w:color w:val="052264"/>
        </w:rPr>
        <w:t xml:space="preserve">Teaching </w:t>
      </w:r>
      <w:r>
        <w:rPr>
          <w:b/>
          <w:color w:val="052264"/>
        </w:rPr>
        <w:t>S</w:t>
      </w:r>
      <w:r w:rsidRPr="00AA417E">
        <w:rPr>
          <w:b/>
          <w:color w:val="052264"/>
        </w:rPr>
        <w:t>tyle:</w:t>
      </w:r>
    </w:p>
    <w:p w14:paraId="34FF1C98" w14:textId="77777777" w:rsidR="00AA417E" w:rsidRDefault="00AA417E" w:rsidP="00AA417E">
      <w:pPr>
        <w:spacing w:after="0" w:line="240" w:lineRule="auto"/>
        <w:jc w:val="both"/>
      </w:pPr>
    </w:p>
    <w:p w14:paraId="170ADC1D" w14:textId="77777777" w:rsidR="00AA417E" w:rsidRDefault="00AA417E" w:rsidP="005D5E26">
      <w:pPr>
        <w:pStyle w:val="ListParagraph"/>
        <w:numPr>
          <w:ilvl w:val="0"/>
          <w:numId w:val="12"/>
        </w:numPr>
        <w:spacing w:after="0" w:line="240" w:lineRule="auto"/>
        <w:jc w:val="both"/>
      </w:pPr>
      <w:r>
        <w:t>Appropriate teaching styles used.</w:t>
      </w:r>
    </w:p>
    <w:p w14:paraId="26D26E68" w14:textId="77777777" w:rsidR="00AA417E" w:rsidRDefault="00AA417E" w:rsidP="005D5E26">
      <w:pPr>
        <w:pStyle w:val="ListParagraph"/>
        <w:numPr>
          <w:ilvl w:val="0"/>
          <w:numId w:val="12"/>
        </w:numPr>
        <w:spacing w:after="0" w:line="240" w:lineRule="auto"/>
        <w:jc w:val="both"/>
      </w:pPr>
      <w:r>
        <w:t>Safety rules must be consistently applied and reinforced.</w:t>
      </w:r>
    </w:p>
    <w:p w14:paraId="7EA831C9" w14:textId="77777777" w:rsidR="00AA417E" w:rsidRDefault="00AA417E" w:rsidP="005D5E26">
      <w:pPr>
        <w:pStyle w:val="ListParagraph"/>
        <w:numPr>
          <w:ilvl w:val="0"/>
          <w:numId w:val="12"/>
        </w:numPr>
        <w:spacing w:after="0" w:line="240" w:lineRule="auto"/>
        <w:jc w:val="both"/>
      </w:pPr>
      <w:r>
        <w:t>Regular and approved practices and techniques used.</w:t>
      </w:r>
    </w:p>
    <w:p w14:paraId="63F4F674" w14:textId="77777777" w:rsidR="00AA417E" w:rsidRDefault="00AA417E" w:rsidP="005D5E26">
      <w:pPr>
        <w:pStyle w:val="ListParagraph"/>
        <w:numPr>
          <w:ilvl w:val="0"/>
          <w:numId w:val="12"/>
        </w:numPr>
        <w:spacing w:after="0" w:line="240" w:lineRule="auto"/>
        <w:jc w:val="both"/>
      </w:pPr>
      <w:r>
        <w:t>Appropriate intervention.</w:t>
      </w:r>
    </w:p>
    <w:p w14:paraId="69D861FB" w14:textId="77777777" w:rsidR="00AA417E" w:rsidRDefault="00AA417E" w:rsidP="005D5E26">
      <w:pPr>
        <w:pStyle w:val="ListParagraph"/>
        <w:numPr>
          <w:ilvl w:val="0"/>
          <w:numId w:val="12"/>
        </w:numPr>
        <w:spacing w:after="0" w:line="240" w:lineRule="auto"/>
        <w:jc w:val="both"/>
      </w:pPr>
      <w:r>
        <w:t>Tasks differentiated via task, target, grouping and equipment (see SEN section).</w:t>
      </w:r>
    </w:p>
    <w:p w14:paraId="620D04E4" w14:textId="77777777" w:rsidR="00AA417E" w:rsidRDefault="00AA417E" w:rsidP="005D5E26">
      <w:pPr>
        <w:pStyle w:val="ListParagraph"/>
        <w:numPr>
          <w:ilvl w:val="0"/>
          <w:numId w:val="12"/>
        </w:numPr>
        <w:spacing w:after="0" w:line="240" w:lineRule="auto"/>
        <w:jc w:val="both"/>
      </w:pPr>
      <w:r>
        <w:t>Appropriate progression must be planned.</w:t>
      </w:r>
    </w:p>
    <w:p w14:paraId="6D072C0D" w14:textId="77777777" w:rsidR="00AA417E" w:rsidRDefault="00AA417E" w:rsidP="00AA417E">
      <w:pPr>
        <w:spacing w:after="0" w:line="240" w:lineRule="auto"/>
        <w:jc w:val="both"/>
      </w:pPr>
    </w:p>
    <w:p w14:paraId="28E99966" w14:textId="77777777" w:rsidR="00AA417E" w:rsidRPr="00AA417E" w:rsidRDefault="00AA417E" w:rsidP="00F628CC">
      <w:pPr>
        <w:spacing w:after="0" w:line="240" w:lineRule="auto"/>
        <w:jc w:val="both"/>
        <w:rPr>
          <w:b/>
          <w:color w:val="052264"/>
        </w:rPr>
      </w:pPr>
      <w:r w:rsidRPr="00AA417E">
        <w:rPr>
          <w:b/>
          <w:color w:val="052264"/>
        </w:rPr>
        <w:lastRenderedPageBreak/>
        <w:t xml:space="preserve">Pupils </w:t>
      </w:r>
      <w:r w:rsidR="00696547">
        <w:rPr>
          <w:b/>
          <w:color w:val="052264"/>
        </w:rPr>
        <w:t>with Special Educational Needs:</w:t>
      </w:r>
    </w:p>
    <w:p w14:paraId="48A21919" w14:textId="77777777" w:rsidR="00AA417E" w:rsidRDefault="00AA417E" w:rsidP="00AA417E">
      <w:pPr>
        <w:spacing w:after="0" w:line="240" w:lineRule="auto"/>
        <w:jc w:val="both"/>
      </w:pPr>
    </w:p>
    <w:p w14:paraId="0AED663C" w14:textId="77777777" w:rsidR="00AA417E" w:rsidRDefault="00AA417E" w:rsidP="005D5E26">
      <w:pPr>
        <w:pStyle w:val="ListParagraph"/>
        <w:numPr>
          <w:ilvl w:val="0"/>
          <w:numId w:val="12"/>
        </w:numPr>
        <w:spacing w:after="0" w:line="240" w:lineRule="auto"/>
        <w:jc w:val="both"/>
      </w:pPr>
      <w:r>
        <w:t xml:space="preserve">Staff must clearly mark in their planners and be aware of the pupils who have SEN. </w:t>
      </w:r>
    </w:p>
    <w:p w14:paraId="11623D1F" w14:textId="77777777" w:rsidR="00AA417E" w:rsidRDefault="00AA417E" w:rsidP="005D5E26">
      <w:pPr>
        <w:pStyle w:val="ListParagraph"/>
        <w:numPr>
          <w:ilvl w:val="0"/>
          <w:numId w:val="12"/>
        </w:numPr>
        <w:spacing w:after="0" w:line="240" w:lineRule="auto"/>
        <w:jc w:val="both"/>
      </w:pPr>
      <w:r>
        <w:t>Appropriate differentiation should be planned for these pupils via task, target, grouping and equipment.</w:t>
      </w:r>
    </w:p>
    <w:p w14:paraId="30C2FC53" w14:textId="77777777" w:rsidR="00AA417E" w:rsidRDefault="00AA417E" w:rsidP="005D5E26">
      <w:pPr>
        <w:pStyle w:val="ListParagraph"/>
        <w:numPr>
          <w:ilvl w:val="0"/>
          <w:numId w:val="12"/>
        </w:numPr>
        <w:spacing w:after="0" w:line="240" w:lineRule="auto"/>
        <w:jc w:val="both"/>
      </w:pPr>
      <w:r>
        <w:t>Appropriate support staff should be allocated to those pupi</w:t>
      </w:r>
      <w:r w:rsidR="00641F89">
        <w:t>ls that need extra support. See the SEN policy documentation for a highlighted list of pupils and their additional needs.</w:t>
      </w:r>
    </w:p>
    <w:p w14:paraId="148E9A8D" w14:textId="1332BC56" w:rsidR="00AA417E" w:rsidRDefault="00AA417E" w:rsidP="005D5E26">
      <w:pPr>
        <w:pStyle w:val="ListParagraph"/>
        <w:numPr>
          <w:ilvl w:val="0"/>
          <w:numId w:val="12"/>
        </w:numPr>
        <w:spacing w:after="0" w:line="240" w:lineRule="auto"/>
        <w:jc w:val="both"/>
      </w:pPr>
      <w:r>
        <w:t>Pages 319 – 324 - Appendix 4: ‘Pupils with Special Educational Needs’ in the 7th Edition of ‘Safe Practice in Physical Education and School Sport’ (20</w:t>
      </w:r>
      <w:r w:rsidR="00072CB6">
        <w:t>19</w:t>
      </w:r>
      <w:r>
        <w:t xml:space="preserve">) </w:t>
      </w:r>
      <w:proofErr w:type="spellStart"/>
      <w:r>
        <w:t>afPE</w:t>
      </w:r>
      <w:proofErr w:type="spellEnd"/>
      <w:r>
        <w:t xml:space="preserve"> gives some information on the more predominant SEN encountered in schools. It also offers links to some of the many possible websites where information is available on these conditions.</w:t>
      </w:r>
    </w:p>
    <w:p w14:paraId="6BD18F9B" w14:textId="77777777" w:rsidR="00AA417E" w:rsidRDefault="00AA417E" w:rsidP="00AA417E">
      <w:pPr>
        <w:spacing w:after="0" w:line="240" w:lineRule="auto"/>
        <w:jc w:val="both"/>
      </w:pPr>
    </w:p>
    <w:p w14:paraId="717CC897" w14:textId="77777777" w:rsidR="00AA417E" w:rsidRPr="00AA417E" w:rsidRDefault="00AA417E" w:rsidP="00F628CC">
      <w:pPr>
        <w:spacing w:after="0" w:line="240" w:lineRule="auto"/>
        <w:jc w:val="both"/>
        <w:rPr>
          <w:b/>
          <w:color w:val="052264"/>
        </w:rPr>
      </w:pPr>
      <w:r w:rsidRPr="00AA417E">
        <w:rPr>
          <w:b/>
          <w:color w:val="052264"/>
        </w:rPr>
        <w:t xml:space="preserve">What </w:t>
      </w:r>
      <w:r w:rsidR="00696547">
        <w:rPr>
          <w:b/>
          <w:color w:val="052264"/>
        </w:rPr>
        <w:t>P</w:t>
      </w:r>
      <w:r w:rsidRPr="00AA417E">
        <w:rPr>
          <w:b/>
          <w:color w:val="052264"/>
        </w:rPr>
        <w:t xml:space="preserve">upils </w:t>
      </w:r>
      <w:r w:rsidR="00696547">
        <w:rPr>
          <w:b/>
          <w:color w:val="052264"/>
        </w:rPr>
        <w:t>S</w:t>
      </w:r>
      <w:r w:rsidRPr="00AA417E">
        <w:rPr>
          <w:b/>
          <w:color w:val="052264"/>
        </w:rPr>
        <w:t xml:space="preserve">hould </w:t>
      </w:r>
      <w:r w:rsidR="00696547">
        <w:rPr>
          <w:b/>
          <w:color w:val="052264"/>
        </w:rPr>
        <w:t>Know:</w:t>
      </w:r>
    </w:p>
    <w:p w14:paraId="238601FE" w14:textId="77777777" w:rsidR="00AA417E" w:rsidRDefault="00AA417E" w:rsidP="00AA417E">
      <w:pPr>
        <w:spacing w:after="0" w:line="240" w:lineRule="auto"/>
        <w:jc w:val="both"/>
      </w:pPr>
    </w:p>
    <w:p w14:paraId="732319D8" w14:textId="77777777" w:rsidR="00AA417E" w:rsidRDefault="00AA417E" w:rsidP="005D5E26">
      <w:pPr>
        <w:pStyle w:val="ListParagraph"/>
        <w:numPr>
          <w:ilvl w:val="0"/>
          <w:numId w:val="12"/>
        </w:numPr>
        <w:spacing w:after="0" w:line="240" w:lineRule="auto"/>
        <w:jc w:val="both"/>
      </w:pPr>
      <w:r>
        <w:t>How to apply the risk-assessment process at their own level.</w:t>
      </w:r>
    </w:p>
    <w:p w14:paraId="74ED66AB" w14:textId="77777777" w:rsidR="00AA417E" w:rsidRDefault="00AA417E" w:rsidP="005D5E26">
      <w:pPr>
        <w:pStyle w:val="ListParagraph"/>
        <w:numPr>
          <w:ilvl w:val="0"/>
          <w:numId w:val="12"/>
        </w:numPr>
        <w:spacing w:after="0" w:line="240" w:lineRule="auto"/>
        <w:jc w:val="both"/>
      </w:pPr>
      <w:r>
        <w:t>The importance of following guidance and instruction about how to participate responsibly.</w:t>
      </w:r>
    </w:p>
    <w:p w14:paraId="0F3CABC7" w14:textId="77777777" w:rsidR="00AA417E" w:rsidRDefault="00AA417E" w:rsidP="00AA417E">
      <w:pPr>
        <w:spacing w:after="0" w:line="240" w:lineRule="auto"/>
        <w:jc w:val="both"/>
      </w:pPr>
    </w:p>
    <w:p w14:paraId="5B08B5D1" w14:textId="77777777" w:rsidR="00CE2974" w:rsidRDefault="00CE2974" w:rsidP="00F628CC">
      <w:pPr>
        <w:spacing w:after="0" w:line="240" w:lineRule="auto"/>
        <w:jc w:val="both"/>
        <w:rPr>
          <w:b/>
          <w:color w:val="052264"/>
        </w:rPr>
      </w:pPr>
    </w:p>
    <w:p w14:paraId="3CAEF3B6" w14:textId="77777777" w:rsidR="00AA417E" w:rsidRPr="00696547" w:rsidRDefault="00696547" w:rsidP="00F628CC">
      <w:pPr>
        <w:spacing w:after="0" w:line="240" w:lineRule="auto"/>
        <w:jc w:val="both"/>
        <w:rPr>
          <w:b/>
          <w:color w:val="052264"/>
        </w:rPr>
      </w:pPr>
      <w:r>
        <w:rPr>
          <w:b/>
          <w:color w:val="052264"/>
        </w:rPr>
        <w:t>Equipment:</w:t>
      </w:r>
    </w:p>
    <w:p w14:paraId="16DEB4AB" w14:textId="77777777" w:rsidR="00AA417E" w:rsidRDefault="00AA417E" w:rsidP="00AA417E">
      <w:pPr>
        <w:spacing w:after="0" w:line="240" w:lineRule="auto"/>
        <w:jc w:val="both"/>
      </w:pPr>
    </w:p>
    <w:p w14:paraId="0299CE5A" w14:textId="77777777" w:rsidR="00AA417E" w:rsidRDefault="00AA417E" w:rsidP="005D5E26">
      <w:pPr>
        <w:pStyle w:val="ListParagraph"/>
        <w:numPr>
          <w:ilvl w:val="0"/>
          <w:numId w:val="12"/>
        </w:numPr>
        <w:spacing w:after="0" w:line="240" w:lineRule="auto"/>
        <w:jc w:val="both"/>
      </w:pPr>
      <w:r>
        <w:t>Equipment must be considered – size / type / quality and suitability.</w:t>
      </w:r>
    </w:p>
    <w:p w14:paraId="10497806" w14:textId="77777777" w:rsidR="00AA417E" w:rsidRDefault="00AA417E" w:rsidP="005D5E26">
      <w:pPr>
        <w:pStyle w:val="ListParagraph"/>
        <w:numPr>
          <w:ilvl w:val="0"/>
          <w:numId w:val="12"/>
        </w:numPr>
        <w:spacing w:after="0" w:line="240" w:lineRule="auto"/>
        <w:jc w:val="both"/>
      </w:pPr>
      <w:r>
        <w:t>Staff must monitor the condition of the equipment and apparatus. Any equipment that is deemed not t</w:t>
      </w:r>
      <w:r w:rsidR="009871B1">
        <w:t>o be fit must be reported to RJC</w:t>
      </w:r>
      <w:r>
        <w:t>.</w:t>
      </w:r>
    </w:p>
    <w:p w14:paraId="47F45395" w14:textId="77777777" w:rsidR="00AA417E" w:rsidRDefault="00AA417E" w:rsidP="005D5E26">
      <w:pPr>
        <w:pStyle w:val="ListParagraph"/>
        <w:numPr>
          <w:ilvl w:val="0"/>
          <w:numId w:val="12"/>
        </w:numPr>
        <w:spacing w:after="0" w:line="240" w:lineRule="auto"/>
        <w:jc w:val="both"/>
      </w:pPr>
      <w:r>
        <w:t>Equipment must be used correctly and not deviat</w:t>
      </w:r>
      <w:r w:rsidR="00696547">
        <w:t>e from it</w:t>
      </w:r>
      <w:r>
        <w:t>s designed specification.</w:t>
      </w:r>
    </w:p>
    <w:p w14:paraId="1C80B58A" w14:textId="77777777" w:rsidR="00AA417E" w:rsidRDefault="00AA417E" w:rsidP="005D5E26">
      <w:pPr>
        <w:pStyle w:val="ListParagraph"/>
        <w:numPr>
          <w:ilvl w:val="0"/>
          <w:numId w:val="12"/>
        </w:numPr>
        <w:spacing w:after="0" w:line="240" w:lineRule="auto"/>
        <w:jc w:val="both"/>
      </w:pPr>
      <w:r>
        <w:t>Pupils must NOT touch any equipment unless told to do so by a member of staff.</w:t>
      </w:r>
    </w:p>
    <w:p w14:paraId="7F5A38C4" w14:textId="77777777" w:rsidR="00AA417E" w:rsidRDefault="00AA417E" w:rsidP="005D5E26">
      <w:pPr>
        <w:pStyle w:val="ListParagraph"/>
        <w:numPr>
          <w:ilvl w:val="0"/>
          <w:numId w:val="12"/>
        </w:numPr>
        <w:spacing w:after="0" w:line="240" w:lineRule="auto"/>
        <w:jc w:val="both"/>
      </w:pPr>
      <w:r>
        <w:t>Pupils must be shown and instructed how to carry / move and set-up of apparatus and equipment safely.</w:t>
      </w:r>
    </w:p>
    <w:p w14:paraId="0AD9C6F4" w14:textId="77777777" w:rsidR="00AA417E" w:rsidRDefault="00AA417E" w:rsidP="00AA417E">
      <w:pPr>
        <w:spacing w:after="0" w:line="240" w:lineRule="auto"/>
        <w:jc w:val="both"/>
      </w:pPr>
    </w:p>
    <w:p w14:paraId="6B2A5782" w14:textId="77777777" w:rsidR="00AA417E" w:rsidRPr="00AA417E" w:rsidRDefault="00AA417E" w:rsidP="00AA417E">
      <w:pPr>
        <w:spacing w:after="0" w:line="240" w:lineRule="auto"/>
        <w:ind w:left="720"/>
        <w:jc w:val="both"/>
        <w:rPr>
          <w:b/>
          <w:color w:val="052264"/>
        </w:rPr>
      </w:pPr>
      <w:r w:rsidRPr="00AA417E">
        <w:rPr>
          <w:b/>
          <w:color w:val="052264"/>
        </w:rPr>
        <w:t xml:space="preserve">Poor </w:t>
      </w:r>
      <w:r w:rsidR="00696547">
        <w:rPr>
          <w:b/>
          <w:color w:val="052264"/>
        </w:rPr>
        <w:t>Weather:</w:t>
      </w:r>
    </w:p>
    <w:p w14:paraId="4B1F511A" w14:textId="77777777" w:rsidR="00AA417E" w:rsidRDefault="00AA417E" w:rsidP="00AA417E">
      <w:pPr>
        <w:spacing w:after="0" w:line="240" w:lineRule="auto"/>
        <w:jc w:val="both"/>
      </w:pPr>
    </w:p>
    <w:p w14:paraId="71A5F5C8" w14:textId="77777777" w:rsidR="00AA417E" w:rsidRDefault="00AA417E" w:rsidP="005D5E26">
      <w:pPr>
        <w:pStyle w:val="ListParagraph"/>
        <w:numPr>
          <w:ilvl w:val="0"/>
          <w:numId w:val="12"/>
        </w:numPr>
        <w:spacing w:after="0" w:line="240" w:lineRule="auto"/>
        <w:jc w:val="both"/>
      </w:pPr>
      <w:r>
        <w:t>Whenever possible a scheduled lesson outside will continue outside.</w:t>
      </w:r>
    </w:p>
    <w:p w14:paraId="1744942A" w14:textId="77777777" w:rsidR="00AA417E" w:rsidRDefault="00AA417E" w:rsidP="005D5E26">
      <w:pPr>
        <w:pStyle w:val="ListParagraph"/>
        <w:numPr>
          <w:ilvl w:val="0"/>
          <w:numId w:val="12"/>
        </w:numPr>
        <w:spacing w:after="0" w:line="240" w:lineRule="auto"/>
        <w:jc w:val="both"/>
      </w:pPr>
      <w:r>
        <w:t xml:space="preserve">During the winter </w:t>
      </w:r>
      <w:r w:rsidR="00641F89">
        <w:t>months’</w:t>
      </w:r>
      <w:r>
        <w:t xml:space="preserve"> pupils will be encouraged to wear warm clothing when lessons are scheduled outside.</w:t>
      </w:r>
    </w:p>
    <w:p w14:paraId="022E9892" w14:textId="77777777" w:rsidR="00AA417E" w:rsidRDefault="00AA417E" w:rsidP="005D5E26">
      <w:pPr>
        <w:pStyle w:val="ListParagraph"/>
        <w:numPr>
          <w:ilvl w:val="0"/>
          <w:numId w:val="12"/>
        </w:numPr>
        <w:spacing w:after="0" w:line="240" w:lineRule="auto"/>
        <w:jc w:val="both"/>
      </w:pPr>
      <w:r>
        <w:t>When there are extreme weather conditions i.e. fields are unfit to be used due to ice, if possible the activity will be transferred to the indoor facilities.</w:t>
      </w:r>
    </w:p>
    <w:p w14:paraId="5957BE68" w14:textId="77777777" w:rsidR="00AA417E" w:rsidRDefault="00AA417E" w:rsidP="005D5E26">
      <w:pPr>
        <w:pStyle w:val="ListParagraph"/>
        <w:numPr>
          <w:ilvl w:val="0"/>
          <w:numId w:val="12"/>
        </w:numPr>
        <w:spacing w:after="0" w:line="240" w:lineRule="auto"/>
        <w:jc w:val="both"/>
      </w:pPr>
      <w:r>
        <w:t>When the sports hall is facilities are in use then a classroom will be organised.</w:t>
      </w:r>
    </w:p>
    <w:p w14:paraId="726E5F7C" w14:textId="77777777" w:rsidR="00641F89" w:rsidRDefault="00641F89" w:rsidP="005D5E26">
      <w:pPr>
        <w:pStyle w:val="ListParagraph"/>
        <w:numPr>
          <w:ilvl w:val="0"/>
          <w:numId w:val="12"/>
        </w:numPr>
        <w:spacing w:after="0" w:line="240" w:lineRule="auto"/>
        <w:jc w:val="both"/>
      </w:pPr>
      <w:r>
        <w:t>Sun cream (See school medication policy)</w:t>
      </w:r>
    </w:p>
    <w:p w14:paraId="65F9C3DC" w14:textId="77777777" w:rsidR="00AA417E" w:rsidRDefault="00AA417E" w:rsidP="00476CE6">
      <w:pPr>
        <w:spacing w:after="0" w:line="240" w:lineRule="auto"/>
        <w:jc w:val="both"/>
      </w:pPr>
    </w:p>
    <w:p w14:paraId="52021D2E" w14:textId="77777777" w:rsidR="001F19B7" w:rsidRPr="00476CE6" w:rsidRDefault="00476CE6" w:rsidP="00476CE6">
      <w:pPr>
        <w:spacing w:after="0" w:line="240" w:lineRule="auto"/>
        <w:jc w:val="center"/>
        <w:rPr>
          <w:b/>
          <w:color w:val="0079BC"/>
          <w:sz w:val="40"/>
          <w:szCs w:val="28"/>
        </w:rPr>
      </w:pPr>
      <w:r>
        <w:t xml:space="preserve"> </w:t>
      </w:r>
      <w:r w:rsidR="001F19B7" w:rsidRPr="00476CE6">
        <w:rPr>
          <w:b/>
          <w:color w:val="0079BC"/>
          <w:sz w:val="40"/>
          <w:szCs w:val="28"/>
        </w:rPr>
        <w:t>Section Two</w:t>
      </w:r>
    </w:p>
    <w:p w14:paraId="6A9A66C4" w14:textId="77777777" w:rsidR="001F19B7" w:rsidRPr="001F19B7" w:rsidRDefault="001F19B7" w:rsidP="00476CE6">
      <w:pPr>
        <w:spacing w:after="0" w:line="240" w:lineRule="auto"/>
        <w:jc w:val="center"/>
        <w:rPr>
          <w:b/>
          <w:color w:val="052264"/>
          <w:sz w:val="30"/>
          <w:szCs w:val="28"/>
        </w:rPr>
      </w:pPr>
      <w:r w:rsidRPr="001F19B7">
        <w:rPr>
          <w:b/>
          <w:color w:val="052264"/>
          <w:sz w:val="30"/>
          <w:szCs w:val="28"/>
        </w:rPr>
        <w:t>Discipline</w:t>
      </w:r>
      <w:r w:rsidRPr="001F19B7">
        <w:rPr>
          <w:b/>
          <w:color w:val="052264"/>
          <w:sz w:val="30"/>
          <w:szCs w:val="28"/>
        </w:rPr>
        <w:tab/>
      </w:r>
    </w:p>
    <w:p w14:paraId="5023141B" w14:textId="77777777" w:rsidR="001F19B7" w:rsidRDefault="001F19B7" w:rsidP="00476CE6">
      <w:pPr>
        <w:spacing w:after="0" w:line="240" w:lineRule="auto"/>
        <w:jc w:val="both"/>
      </w:pPr>
    </w:p>
    <w:p w14:paraId="5B4B1376" w14:textId="77777777" w:rsidR="004F216D" w:rsidRDefault="004F216D" w:rsidP="005D5E26">
      <w:pPr>
        <w:pStyle w:val="ListParagraph"/>
        <w:numPr>
          <w:ilvl w:val="0"/>
          <w:numId w:val="13"/>
        </w:numPr>
        <w:spacing w:after="0" w:line="240" w:lineRule="auto"/>
        <w:jc w:val="both"/>
      </w:pPr>
      <w:r>
        <w:t xml:space="preserve">Pupils and staff are expected to treat all persons and property with respect. </w:t>
      </w:r>
    </w:p>
    <w:p w14:paraId="4F30C332" w14:textId="4FD54D3E" w:rsidR="004F216D" w:rsidRDefault="00892763" w:rsidP="005D5E26">
      <w:pPr>
        <w:pStyle w:val="ListParagraph"/>
        <w:numPr>
          <w:ilvl w:val="0"/>
          <w:numId w:val="13"/>
        </w:numPr>
        <w:spacing w:after="0" w:line="240" w:lineRule="auto"/>
        <w:jc w:val="both"/>
      </w:pPr>
      <w:r w:rsidRPr="00892763">
        <w:t>Bury SSP/ISSC</w:t>
      </w:r>
      <w:r w:rsidR="004F216D">
        <w:t xml:space="preserve"> </w:t>
      </w:r>
      <w:proofErr w:type="spellStart"/>
      <w:r>
        <w:t>shoul</w:t>
      </w:r>
      <w:proofErr w:type="spellEnd"/>
      <w:r w:rsidR="004F216D">
        <w:t xml:space="preserve"> follow the schools discipline code of practice and rewards system.</w:t>
      </w:r>
    </w:p>
    <w:p w14:paraId="7B6FE3F7" w14:textId="637F7854" w:rsidR="004F216D" w:rsidRDefault="004F216D" w:rsidP="005D5E26">
      <w:pPr>
        <w:pStyle w:val="ListParagraph"/>
        <w:numPr>
          <w:ilvl w:val="0"/>
          <w:numId w:val="13"/>
        </w:numPr>
        <w:spacing w:after="0" w:line="240" w:lineRule="auto"/>
        <w:jc w:val="both"/>
      </w:pPr>
      <w:r>
        <w:t>With any serious incident a writ</w:t>
      </w:r>
      <w:r w:rsidR="00F628CC">
        <w:t>ten record must be made in the</w:t>
      </w:r>
      <w:r w:rsidR="00892763">
        <w:t xml:space="preserve"> schools accident book</w:t>
      </w:r>
      <w:r>
        <w:t xml:space="preserve">. </w:t>
      </w:r>
    </w:p>
    <w:p w14:paraId="1F3B1409" w14:textId="77777777" w:rsidR="004F216D" w:rsidRDefault="004F216D" w:rsidP="004F216D">
      <w:pPr>
        <w:spacing w:after="0" w:line="240" w:lineRule="auto"/>
        <w:jc w:val="both"/>
      </w:pPr>
    </w:p>
    <w:p w14:paraId="15E7F3D6" w14:textId="77777777" w:rsidR="004F216D" w:rsidRPr="004F216D" w:rsidRDefault="004F216D" w:rsidP="004F216D">
      <w:pPr>
        <w:spacing w:after="0" w:line="240" w:lineRule="auto"/>
        <w:jc w:val="both"/>
        <w:rPr>
          <w:b/>
          <w:color w:val="052264"/>
        </w:rPr>
      </w:pPr>
      <w:r w:rsidRPr="004F216D">
        <w:rPr>
          <w:b/>
          <w:color w:val="052264"/>
        </w:rPr>
        <w:t>Th</w:t>
      </w:r>
      <w:r>
        <w:rPr>
          <w:b/>
          <w:color w:val="052264"/>
        </w:rPr>
        <w:t>e Spirit of the Game:</w:t>
      </w:r>
    </w:p>
    <w:p w14:paraId="562C75D1" w14:textId="77777777" w:rsidR="004F216D" w:rsidRDefault="004F216D" w:rsidP="004F216D">
      <w:pPr>
        <w:spacing w:after="0" w:line="240" w:lineRule="auto"/>
        <w:jc w:val="both"/>
      </w:pPr>
    </w:p>
    <w:p w14:paraId="3406C38E" w14:textId="77777777" w:rsidR="004F216D" w:rsidRDefault="004F216D" w:rsidP="005D5E26">
      <w:pPr>
        <w:pStyle w:val="ListParagraph"/>
        <w:numPr>
          <w:ilvl w:val="0"/>
          <w:numId w:val="14"/>
        </w:numPr>
        <w:spacing w:after="0" w:line="240" w:lineRule="auto"/>
        <w:jc w:val="both"/>
      </w:pPr>
      <w:r>
        <w:t>All teams should treat the officials and opposition with respect.</w:t>
      </w:r>
    </w:p>
    <w:p w14:paraId="50B6546A" w14:textId="77777777" w:rsidR="004F216D" w:rsidRDefault="004F216D" w:rsidP="005D5E26">
      <w:pPr>
        <w:pStyle w:val="ListParagraph"/>
        <w:numPr>
          <w:ilvl w:val="0"/>
          <w:numId w:val="14"/>
        </w:numPr>
        <w:spacing w:after="0" w:line="240" w:lineRule="auto"/>
        <w:jc w:val="both"/>
      </w:pPr>
      <w:r>
        <w:t>Pupils should be taught to win with modesty and to lose with dignity.</w:t>
      </w:r>
    </w:p>
    <w:p w14:paraId="0962C2D3" w14:textId="77777777" w:rsidR="004F216D" w:rsidRDefault="004F216D" w:rsidP="005D5E26">
      <w:pPr>
        <w:pStyle w:val="ListParagraph"/>
        <w:numPr>
          <w:ilvl w:val="0"/>
          <w:numId w:val="14"/>
        </w:numPr>
        <w:spacing w:after="0" w:line="240" w:lineRule="auto"/>
        <w:jc w:val="both"/>
      </w:pPr>
      <w:r>
        <w:t>Pupils must accept the official’s decision without question.</w:t>
      </w:r>
    </w:p>
    <w:p w14:paraId="61912D37" w14:textId="77777777" w:rsidR="004F216D" w:rsidRDefault="004F216D" w:rsidP="005D5E26">
      <w:pPr>
        <w:pStyle w:val="ListParagraph"/>
        <w:numPr>
          <w:ilvl w:val="0"/>
          <w:numId w:val="14"/>
        </w:numPr>
        <w:spacing w:after="0" w:line="240" w:lineRule="auto"/>
        <w:jc w:val="both"/>
      </w:pPr>
      <w:r>
        <w:t>Foul or abusive language is not acceptable in any area of School Sport.</w:t>
      </w:r>
    </w:p>
    <w:p w14:paraId="38C79D61" w14:textId="77777777" w:rsidR="004F216D" w:rsidRDefault="004F216D" w:rsidP="005D5E26">
      <w:pPr>
        <w:pStyle w:val="ListParagraph"/>
        <w:numPr>
          <w:ilvl w:val="0"/>
          <w:numId w:val="14"/>
        </w:numPr>
        <w:spacing w:after="0" w:line="240" w:lineRule="auto"/>
        <w:jc w:val="both"/>
      </w:pPr>
      <w:r>
        <w:lastRenderedPageBreak/>
        <w:t>Retaliation has no place in any game. Staff running teams should remove players from the field of play if their behaviour is unsatisfactory.</w:t>
      </w:r>
    </w:p>
    <w:p w14:paraId="2202B0D6" w14:textId="77777777" w:rsidR="004F216D" w:rsidRDefault="004F216D" w:rsidP="005D5E26">
      <w:pPr>
        <w:pStyle w:val="ListParagraph"/>
        <w:numPr>
          <w:ilvl w:val="0"/>
          <w:numId w:val="14"/>
        </w:numPr>
        <w:spacing w:after="0" w:line="240" w:lineRule="auto"/>
        <w:jc w:val="both"/>
      </w:pPr>
      <w:r>
        <w:t>After the game, applause for the referee and the opposition should be encouraged. The captain should thank the officials and the opposition coach at the end of the game.</w:t>
      </w:r>
    </w:p>
    <w:p w14:paraId="739A832F" w14:textId="77777777" w:rsidR="004F216D" w:rsidRDefault="004F216D" w:rsidP="005D5E26">
      <w:pPr>
        <w:pStyle w:val="ListParagraph"/>
        <w:numPr>
          <w:ilvl w:val="0"/>
          <w:numId w:val="14"/>
        </w:numPr>
        <w:spacing w:after="0" w:line="240" w:lineRule="auto"/>
        <w:jc w:val="both"/>
      </w:pPr>
      <w:r>
        <w:t>The basic concept should be to engage in a competitive fixture safely, with the emphasis on playing well.</w:t>
      </w:r>
    </w:p>
    <w:p w14:paraId="67572B2B" w14:textId="77777777" w:rsidR="004F216D" w:rsidRDefault="004F216D" w:rsidP="005D5E26">
      <w:pPr>
        <w:pStyle w:val="ListParagraph"/>
        <w:numPr>
          <w:ilvl w:val="0"/>
          <w:numId w:val="14"/>
        </w:numPr>
        <w:spacing w:after="0" w:line="240" w:lineRule="auto"/>
        <w:jc w:val="both"/>
      </w:pPr>
      <w:r>
        <w:t>Winning or losing the game is far less important than playing within the rules and spirit of the game.</w:t>
      </w:r>
    </w:p>
    <w:p w14:paraId="664355AD" w14:textId="77777777" w:rsidR="004F216D" w:rsidRDefault="004F216D" w:rsidP="004F216D">
      <w:pPr>
        <w:spacing w:after="0" w:line="240" w:lineRule="auto"/>
        <w:jc w:val="both"/>
      </w:pPr>
    </w:p>
    <w:p w14:paraId="3C89C943" w14:textId="77777777" w:rsidR="004F216D" w:rsidRPr="004F216D" w:rsidRDefault="004F216D" w:rsidP="004F216D">
      <w:pPr>
        <w:spacing w:after="0" w:line="240" w:lineRule="auto"/>
        <w:jc w:val="both"/>
        <w:rPr>
          <w:b/>
          <w:color w:val="052264"/>
        </w:rPr>
      </w:pPr>
      <w:r>
        <w:rPr>
          <w:b/>
          <w:color w:val="052264"/>
        </w:rPr>
        <w:t>Parental Guidelines:</w:t>
      </w:r>
    </w:p>
    <w:p w14:paraId="1A965116" w14:textId="77777777" w:rsidR="004F216D" w:rsidRDefault="004F216D" w:rsidP="004F216D">
      <w:pPr>
        <w:spacing w:after="0" w:line="240" w:lineRule="auto"/>
        <w:jc w:val="both"/>
      </w:pPr>
    </w:p>
    <w:p w14:paraId="06FC02F6" w14:textId="77777777" w:rsidR="004F216D" w:rsidRDefault="004F216D" w:rsidP="005D5E26">
      <w:pPr>
        <w:pStyle w:val="ListParagraph"/>
        <w:numPr>
          <w:ilvl w:val="0"/>
          <w:numId w:val="15"/>
        </w:numPr>
        <w:spacing w:after="0" w:line="240" w:lineRule="auto"/>
        <w:ind w:left="360"/>
        <w:jc w:val="both"/>
      </w:pPr>
      <w:r>
        <w:t>Pupils gain much from the support of parents on the touchline, and parents are encouraged to attend fixtures, both home and away.</w:t>
      </w:r>
    </w:p>
    <w:p w14:paraId="75597E89" w14:textId="77777777" w:rsidR="004F216D" w:rsidRDefault="004F216D" w:rsidP="005D5E26">
      <w:pPr>
        <w:pStyle w:val="ListParagraph"/>
        <w:numPr>
          <w:ilvl w:val="0"/>
          <w:numId w:val="15"/>
        </w:numPr>
        <w:spacing w:after="0" w:line="240" w:lineRule="auto"/>
        <w:ind w:left="360"/>
        <w:jc w:val="both"/>
      </w:pPr>
      <w:r>
        <w:t>Parents are role models for their children and must always set the highest standards.</w:t>
      </w:r>
    </w:p>
    <w:p w14:paraId="73DAC0A0" w14:textId="77777777" w:rsidR="004F216D" w:rsidRDefault="004F216D" w:rsidP="005D5E26">
      <w:pPr>
        <w:pStyle w:val="ListParagraph"/>
        <w:numPr>
          <w:ilvl w:val="0"/>
          <w:numId w:val="15"/>
        </w:numPr>
        <w:spacing w:after="0" w:line="240" w:lineRule="auto"/>
        <w:ind w:left="360"/>
        <w:jc w:val="both"/>
      </w:pPr>
      <w:r>
        <w:t>Parents must never criticize the officials or their decisions. Any form of open dissent is unacceptable.</w:t>
      </w:r>
    </w:p>
    <w:p w14:paraId="1B179FF3" w14:textId="77777777" w:rsidR="004F216D" w:rsidRDefault="004F216D" w:rsidP="005D5E26">
      <w:pPr>
        <w:pStyle w:val="ListParagraph"/>
        <w:numPr>
          <w:ilvl w:val="0"/>
          <w:numId w:val="15"/>
        </w:numPr>
        <w:spacing w:after="0" w:line="240" w:lineRule="auto"/>
        <w:ind w:left="360"/>
        <w:jc w:val="both"/>
      </w:pPr>
      <w:r>
        <w:t>Foul or abusive language is not acceptable in any area of School Sport.</w:t>
      </w:r>
    </w:p>
    <w:p w14:paraId="0368FCF0" w14:textId="77777777" w:rsidR="004F216D" w:rsidRDefault="004F216D" w:rsidP="005D5E26">
      <w:pPr>
        <w:pStyle w:val="ListParagraph"/>
        <w:numPr>
          <w:ilvl w:val="0"/>
          <w:numId w:val="16"/>
        </w:numPr>
        <w:spacing w:after="0" w:line="240" w:lineRule="auto"/>
        <w:jc w:val="both"/>
      </w:pPr>
      <w:r>
        <w:t>If a parent is setting a bad example staff should have a quiet word with that parent and ask them to respect the spirit of the game.</w:t>
      </w:r>
    </w:p>
    <w:p w14:paraId="43CDAD4B" w14:textId="77777777" w:rsidR="004F216D" w:rsidRDefault="004F216D" w:rsidP="005D5E26">
      <w:pPr>
        <w:pStyle w:val="ListParagraph"/>
        <w:numPr>
          <w:ilvl w:val="0"/>
          <w:numId w:val="16"/>
        </w:numPr>
        <w:spacing w:after="0" w:line="240" w:lineRule="auto"/>
        <w:jc w:val="both"/>
      </w:pPr>
      <w:r>
        <w:t>If a parent persistently sets a bad example after being talked to by a member of staff then they should be asked to leave the school premises and wait for their child outside the gates.</w:t>
      </w:r>
    </w:p>
    <w:p w14:paraId="45998E00" w14:textId="77777777" w:rsidR="004F216D" w:rsidRPr="00476CE6" w:rsidRDefault="004F216D" w:rsidP="005D5E26">
      <w:pPr>
        <w:pStyle w:val="ListParagraph"/>
        <w:numPr>
          <w:ilvl w:val="0"/>
          <w:numId w:val="15"/>
        </w:numPr>
        <w:spacing w:after="0" w:line="240" w:lineRule="auto"/>
        <w:ind w:left="360"/>
        <w:jc w:val="both"/>
      </w:pPr>
      <w:r>
        <w:t>Parents and teachers working together can develop in the pupils desirable attitudes towards competitive sport, so that sportsmanship is obvious on and off the pitch.</w:t>
      </w:r>
    </w:p>
    <w:p w14:paraId="715E8B77" w14:textId="77777777" w:rsidR="001F19B7" w:rsidRPr="00476CE6" w:rsidRDefault="001F19B7" w:rsidP="00CE2974">
      <w:pPr>
        <w:jc w:val="center"/>
        <w:rPr>
          <w:b/>
          <w:color w:val="0079BC"/>
          <w:sz w:val="40"/>
          <w:szCs w:val="28"/>
        </w:rPr>
      </w:pPr>
      <w:r w:rsidRPr="00476CE6">
        <w:rPr>
          <w:b/>
          <w:color w:val="0079BC"/>
          <w:sz w:val="40"/>
          <w:szCs w:val="28"/>
        </w:rPr>
        <w:t>Section Three</w:t>
      </w:r>
    </w:p>
    <w:p w14:paraId="1AD0CC9B" w14:textId="77777777" w:rsidR="001F19B7" w:rsidRPr="001F19B7" w:rsidRDefault="001F19B7" w:rsidP="00476CE6">
      <w:pPr>
        <w:spacing w:after="0" w:line="240" w:lineRule="auto"/>
        <w:jc w:val="center"/>
        <w:rPr>
          <w:b/>
          <w:color w:val="052264"/>
          <w:sz w:val="30"/>
          <w:szCs w:val="28"/>
        </w:rPr>
      </w:pPr>
      <w:r w:rsidRPr="001F19B7">
        <w:rPr>
          <w:b/>
          <w:color w:val="052264"/>
          <w:sz w:val="30"/>
          <w:szCs w:val="28"/>
        </w:rPr>
        <w:t>First Aid and Fire</w:t>
      </w:r>
      <w:r w:rsidRPr="001F19B7">
        <w:rPr>
          <w:b/>
          <w:color w:val="052264"/>
          <w:sz w:val="30"/>
          <w:szCs w:val="28"/>
        </w:rPr>
        <w:tab/>
      </w:r>
    </w:p>
    <w:p w14:paraId="7DF4E37C" w14:textId="77777777" w:rsidR="001F19B7" w:rsidRDefault="001F19B7" w:rsidP="00476CE6">
      <w:pPr>
        <w:spacing w:after="0" w:line="240" w:lineRule="auto"/>
        <w:jc w:val="both"/>
      </w:pPr>
    </w:p>
    <w:p w14:paraId="5786F6B5" w14:textId="77777777" w:rsidR="004F216D" w:rsidRPr="00164697" w:rsidRDefault="004F216D" w:rsidP="004F216D">
      <w:pPr>
        <w:spacing w:after="0" w:line="240" w:lineRule="auto"/>
        <w:jc w:val="both"/>
        <w:rPr>
          <w:b/>
          <w:color w:val="0079BC"/>
        </w:rPr>
      </w:pPr>
      <w:r w:rsidRPr="00164697">
        <w:rPr>
          <w:b/>
          <w:color w:val="0079BC"/>
        </w:rPr>
        <w:t>First Aid</w:t>
      </w:r>
    </w:p>
    <w:p w14:paraId="44FB30F8" w14:textId="77777777" w:rsidR="004F216D" w:rsidRDefault="004F216D" w:rsidP="004F216D">
      <w:pPr>
        <w:spacing w:after="0" w:line="240" w:lineRule="auto"/>
        <w:jc w:val="both"/>
      </w:pPr>
    </w:p>
    <w:p w14:paraId="35F4DCE9" w14:textId="77777777" w:rsidR="004F216D" w:rsidRDefault="004F216D" w:rsidP="004F216D">
      <w:pPr>
        <w:spacing w:after="0" w:line="240" w:lineRule="auto"/>
        <w:jc w:val="both"/>
      </w:pPr>
      <w:r>
        <w:t xml:space="preserve">All accidents that require some form of treatment should be recorded in the School Accident Book. First aid kits are available in the equipment stores. </w:t>
      </w:r>
      <w:r w:rsidR="00641F89">
        <w:t>All staff within the PE department should hold a valid first aid certificate which certifies them to deal with and any emergency first aid procedures that occur within their lessons. If a member of staff does not have the relevant training then w</w:t>
      </w:r>
      <w:r>
        <w:t>henever possible the following procedure should be followed:</w:t>
      </w:r>
    </w:p>
    <w:p w14:paraId="1DA6542E" w14:textId="77777777" w:rsidR="004F216D" w:rsidRDefault="004F216D" w:rsidP="004F216D">
      <w:pPr>
        <w:spacing w:after="0" w:line="240" w:lineRule="auto"/>
        <w:jc w:val="both"/>
      </w:pPr>
    </w:p>
    <w:p w14:paraId="7CE44F25" w14:textId="77777777" w:rsidR="004F216D" w:rsidRPr="00164697" w:rsidRDefault="00164697" w:rsidP="004F216D">
      <w:pPr>
        <w:spacing w:after="0" w:line="240" w:lineRule="auto"/>
        <w:jc w:val="both"/>
        <w:rPr>
          <w:b/>
          <w:color w:val="052264"/>
        </w:rPr>
      </w:pPr>
      <w:r>
        <w:rPr>
          <w:b/>
          <w:color w:val="052264"/>
        </w:rPr>
        <w:t xml:space="preserve">a. </w:t>
      </w:r>
      <w:r>
        <w:rPr>
          <w:b/>
          <w:color w:val="052264"/>
        </w:rPr>
        <w:tab/>
        <w:t>School Days:</w:t>
      </w:r>
    </w:p>
    <w:p w14:paraId="3041E394" w14:textId="77777777" w:rsidR="004F216D" w:rsidRDefault="004F216D" w:rsidP="004F216D">
      <w:pPr>
        <w:spacing w:after="0" w:line="240" w:lineRule="auto"/>
        <w:jc w:val="both"/>
      </w:pPr>
    </w:p>
    <w:p w14:paraId="6B253EA1" w14:textId="77777777" w:rsidR="004F216D" w:rsidRPr="00164697" w:rsidRDefault="00164697" w:rsidP="00164697">
      <w:pPr>
        <w:spacing w:after="0" w:line="240" w:lineRule="auto"/>
        <w:ind w:left="720"/>
        <w:jc w:val="both"/>
        <w:rPr>
          <w:b/>
        </w:rPr>
      </w:pPr>
      <w:r>
        <w:rPr>
          <w:b/>
        </w:rPr>
        <w:t>Minor I</w:t>
      </w:r>
      <w:r w:rsidR="004F216D" w:rsidRPr="00164697">
        <w:rPr>
          <w:b/>
        </w:rPr>
        <w:t>nju</w:t>
      </w:r>
      <w:r>
        <w:rPr>
          <w:b/>
        </w:rPr>
        <w:t>ries:</w:t>
      </w:r>
    </w:p>
    <w:p w14:paraId="722B00AE" w14:textId="77777777" w:rsidR="004F216D" w:rsidRDefault="004F216D" w:rsidP="00164697">
      <w:pPr>
        <w:spacing w:after="0" w:line="240" w:lineRule="auto"/>
        <w:ind w:left="720"/>
        <w:jc w:val="both"/>
      </w:pPr>
    </w:p>
    <w:p w14:paraId="1475493F" w14:textId="6F2398D1" w:rsidR="004F216D" w:rsidRDefault="00DC164C" w:rsidP="005D5E26">
      <w:pPr>
        <w:pStyle w:val="ListParagraph"/>
        <w:numPr>
          <w:ilvl w:val="0"/>
          <w:numId w:val="17"/>
        </w:numPr>
        <w:spacing w:after="0" w:line="240" w:lineRule="auto"/>
        <w:jc w:val="both"/>
      </w:pPr>
      <w:r w:rsidRPr="00DC164C">
        <w:t xml:space="preserve">Bury SSP/ISSC </w:t>
      </w:r>
      <w:r w:rsidR="008A4403">
        <w:t xml:space="preserve">coaches </w:t>
      </w:r>
      <w:r w:rsidR="004F216D">
        <w:t>are accredited First Aiders</w:t>
      </w:r>
      <w:r w:rsidR="008A4403">
        <w:t xml:space="preserve"> or have basic knowledge of First Aid</w:t>
      </w:r>
      <w:r w:rsidR="004F216D">
        <w:t>.</w:t>
      </w:r>
    </w:p>
    <w:p w14:paraId="2E9E7338" w14:textId="69815969" w:rsidR="004F216D" w:rsidRDefault="004F216D" w:rsidP="005D5E26">
      <w:pPr>
        <w:pStyle w:val="ListParagraph"/>
        <w:numPr>
          <w:ilvl w:val="0"/>
          <w:numId w:val="17"/>
        </w:numPr>
        <w:spacing w:after="0" w:line="240" w:lineRule="auto"/>
        <w:jc w:val="both"/>
      </w:pPr>
      <w:r>
        <w:t>In the event of an accident the designated first aider</w:t>
      </w:r>
      <w:r w:rsidR="008A4403">
        <w:t xml:space="preserve"> of the school</w:t>
      </w:r>
      <w:r>
        <w:t xml:space="preserve"> should be consulted and the appropriate treatment administered.</w:t>
      </w:r>
    </w:p>
    <w:p w14:paraId="659C4A4B" w14:textId="77777777" w:rsidR="004F216D" w:rsidRDefault="004F216D" w:rsidP="005D5E26">
      <w:pPr>
        <w:pStyle w:val="ListParagraph"/>
        <w:numPr>
          <w:ilvl w:val="0"/>
          <w:numId w:val="17"/>
        </w:numPr>
        <w:spacing w:after="0" w:line="240" w:lineRule="auto"/>
        <w:jc w:val="both"/>
      </w:pPr>
      <w:r>
        <w:t>In the event of their unavailability the school reception should be contacted.</w:t>
      </w:r>
    </w:p>
    <w:p w14:paraId="42C6D796" w14:textId="77777777" w:rsidR="004F216D" w:rsidRDefault="004F216D" w:rsidP="00164697">
      <w:pPr>
        <w:spacing w:after="0" w:line="240" w:lineRule="auto"/>
        <w:ind w:left="720"/>
        <w:jc w:val="both"/>
      </w:pPr>
    </w:p>
    <w:p w14:paraId="1779147C" w14:textId="77777777" w:rsidR="004F216D" w:rsidRPr="00164697" w:rsidRDefault="00164697" w:rsidP="00164697">
      <w:pPr>
        <w:spacing w:after="0" w:line="240" w:lineRule="auto"/>
        <w:ind w:left="720"/>
        <w:jc w:val="both"/>
        <w:rPr>
          <w:b/>
        </w:rPr>
      </w:pPr>
      <w:r>
        <w:rPr>
          <w:b/>
        </w:rPr>
        <w:t>Serious Injuries:</w:t>
      </w:r>
    </w:p>
    <w:p w14:paraId="6E1831B3" w14:textId="77777777" w:rsidR="004F216D" w:rsidRDefault="004F216D" w:rsidP="00164697">
      <w:pPr>
        <w:spacing w:after="0" w:line="240" w:lineRule="auto"/>
        <w:ind w:left="720"/>
        <w:jc w:val="both"/>
      </w:pPr>
    </w:p>
    <w:p w14:paraId="2CED2A67" w14:textId="012C2779" w:rsidR="004F216D" w:rsidRDefault="004F216D" w:rsidP="005D5E26">
      <w:pPr>
        <w:pStyle w:val="ListParagraph"/>
        <w:numPr>
          <w:ilvl w:val="0"/>
          <w:numId w:val="18"/>
        </w:numPr>
        <w:spacing w:after="0" w:line="240" w:lineRule="auto"/>
        <w:ind w:hanging="589"/>
        <w:jc w:val="both"/>
      </w:pPr>
      <w:r>
        <w:t>In the case of a serious injury, head injury or if staff have any doubts over diagnosis the school Office must be contacted immediately.</w:t>
      </w:r>
      <w:r w:rsidR="00641F89">
        <w:t xml:space="preserve"> All </w:t>
      </w:r>
      <w:r w:rsidR="00AB1A66">
        <w:t xml:space="preserve">pupils should be told to </w:t>
      </w:r>
      <w:r w:rsidR="00641F89">
        <w:t>bring any medication required such as inhalers out to their PE and Games lessons.</w:t>
      </w:r>
    </w:p>
    <w:p w14:paraId="54E11D2A" w14:textId="77777777" w:rsidR="004F216D" w:rsidRDefault="004F216D" w:rsidP="00164697">
      <w:pPr>
        <w:spacing w:after="0" w:line="240" w:lineRule="auto"/>
        <w:ind w:left="720" w:hanging="589"/>
        <w:jc w:val="both"/>
      </w:pPr>
    </w:p>
    <w:p w14:paraId="0B48DF60" w14:textId="60F20E4E" w:rsidR="004F216D" w:rsidRDefault="004F216D" w:rsidP="005D5E26">
      <w:pPr>
        <w:pStyle w:val="ListParagraph"/>
        <w:numPr>
          <w:ilvl w:val="0"/>
          <w:numId w:val="18"/>
        </w:numPr>
        <w:spacing w:after="0" w:line="240" w:lineRule="auto"/>
        <w:ind w:hanging="589"/>
        <w:jc w:val="both"/>
      </w:pPr>
      <w:r>
        <w:t>If the injury is severe enough, direct contact (999) with the emergency services should be initiated either by the member of staff</w:t>
      </w:r>
      <w:r w:rsidR="000C22AC">
        <w:t>/named First Aider</w:t>
      </w:r>
      <w:r>
        <w:t xml:space="preserve"> or School Office with precise instructions – this will allow the teacher to control the rest of the class.</w:t>
      </w:r>
    </w:p>
    <w:p w14:paraId="31126E5D" w14:textId="77777777" w:rsidR="004F216D" w:rsidRDefault="004F216D" w:rsidP="00164697">
      <w:pPr>
        <w:spacing w:after="0" w:line="240" w:lineRule="auto"/>
        <w:ind w:left="720" w:hanging="589"/>
        <w:jc w:val="both"/>
      </w:pPr>
    </w:p>
    <w:p w14:paraId="55C5CFF1" w14:textId="77777777" w:rsidR="004F216D" w:rsidRDefault="004F216D" w:rsidP="005D5E26">
      <w:pPr>
        <w:pStyle w:val="ListParagraph"/>
        <w:numPr>
          <w:ilvl w:val="0"/>
          <w:numId w:val="18"/>
        </w:numPr>
        <w:spacing w:after="0" w:line="240" w:lineRule="auto"/>
        <w:ind w:hanging="589"/>
        <w:jc w:val="both"/>
      </w:pPr>
      <w:r>
        <w:t>The rest of the class must be instructed to sit down away from the injured pupil or where possible ask for another member of the PE staff to look after the class.</w:t>
      </w:r>
    </w:p>
    <w:p w14:paraId="2DE403A5" w14:textId="77777777" w:rsidR="004F216D" w:rsidRDefault="004F216D" w:rsidP="00164697">
      <w:pPr>
        <w:spacing w:after="0" w:line="240" w:lineRule="auto"/>
        <w:ind w:left="720" w:hanging="589"/>
        <w:jc w:val="both"/>
      </w:pPr>
    </w:p>
    <w:p w14:paraId="54811E83" w14:textId="77777777" w:rsidR="004F216D" w:rsidRDefault="004F216D" w:rsidP="005D5E26">
      <w:pPr>
        <w:pStyle w:val="ListParagraph"/>
        <w:numPr>
          <w:ilvl w:val="0"/>
          <w:numId w:val="18"/>
        </w:numPr>
        <w:spacing w:after="0" w:line="240" w:lineRule="auto"/>
        <w:ind w:hanging="589"/>
        <w:jc w:val="both"/>
      </w:pPr>
      <w:r>
        <w:t>Teacher must stay with the pupil, give comfort and keep warm.</w:t>
      </w:r>
    </w:p>
    <w:p w14:paraId="62431CDC" w14:textId="77777777" w:rsidR="004F216D" w:rsidRDefault="004F216D" w:rsidP="00164697">
      <w:pPr>
        <w:spacing w:after="0" w:line="240" w:lineRule="auto"/>
        <w:ind w:left="720" w:hanging="589"/>
        <w:jc w:val="both"/>
      </w:pPr>
    </w:p>
    <w:p w14:paraId="0C5E53A7" w14:textId="77777777" w:rsidR="004F216D" w:rsidRDefault="004F216D" w:rsidP="005D5E26">
      <w:pPr>
        <w:pStyle w:val="ListParagraph"/>
        <w:numPr>
          <w:ilvl w:val="0"/>
          <w:numId w:val="18"/>
        </w:numPr>
        <w:spacing w:after="0" w:line="240" w:lineRule="auto"/>
        <w:ind w:hanging="589"/>
        <w:jc w:val="both"/>
      </w:pPr>
      <w:r>
        <w:t>The teacher must take no other than basic ‘First Aid’, if qualified.</w:t>
      </w:r>
    </w:p>
    <w:p w14:paraId="49E398E2" w14:textId="77777777" w:rsidR="004F216D" w:rsidRDefault="004F216D" w:rsidP="00164697">
      <w:pPr>
        <w:spacing w:after="0" w:line="240" w:lineRule="auto"/>
        <w:ind w:left="720" w:hanging="589"/>
        <w:jc w:val="both"/>
      </w:pPr>
    </w:p>
    <w:p w14:paraId="16287F21" w14:textId="2449DFCB" w:rsidR="008F7242" w:rsidRDefault="004F216D" w:rsidP="008F7242">
      <w:pPr>
        <w:pStyle w:val="ListParagraph"/>
        <w:numPr>
          <w:ilvl w:val="0"/>
          <w:numId w:val="18"/>
        </w:numPr>
        <w:spacing w:after="0" w:line="240" w:lineRule="auto"/>
        <w:ind w:hanging="589"/>
        <w:jc w:val="both"/>
      </w:pPr>
      <w:r>
        <w:t xml:space="preserve">If an ambulance is </w:t>
      </w:r>
      <w:r w:rsidR="00F628CC">
        <w:t>required,</w:t>
      </w:r>
      <w:r>
        <w:t xml:space="preserve"> the school procedure must be followed</w:t>
      </w:r>
      <w:r w:rsidR="004E2121">
        <w:t>.</w:t>
      </w:r>
    </w:p>
    <w:p w14:paraId="5BE93A62" w14:textId="77777777" w:rsidR="00CE2974" w:rsidRDefault="00CE2974" w:rsidP="008F7242">
      <w:pPr>
        <w:spacing w:after="0" w:line="240" w:lineRule="auto"/>
        <w:jc w:val="both"/>
      </w:pPr>
    </w:p>
    <w:p w14:paraId="384BA73E" w14:textId="77777777" w:rsidR="008F7242" w:rsidRDefault="008F7242" w:rsidP="008F7242">
      <w:pPr>
        <w:spacing w:after="0" w:line="240" w:lineRule="auto"/>
        <w:jc w:val="both"/>
      </w:pPr>
    </w:p>
    <w:p w14:paraId="34B3F2EB" w14:textId="77777777" w:rsidR="008F7242" w:rsidRDefault="008F7242" w:rsidP="008F7242">
      <w:pPr>
        <w:spacing w:after="0" w:line="240" w:lineRule="auto"/>
        <w:jc w:val="both"/>
      </w:pPr>
    </w:p>
    <w:p w14:paraId="7D34F5C7" w14:textId="77777777" w:rsidR="004F216D" w:rsidRDefault="004F216D" w:rsidP="00164697">
      <w:pPr>
        <w:spacing w:after="0" w:line="240" w:lineRule="auto"/>
        <w:ind w:left="720"/>
        <w:jc w:val="both"/>
      </w:pPr>
    </w:p>
    <w:p w14:paraId="5D7FE59F" w14:textId="77777777" w:rsidR="004F216D" w:rsidRPr="00164697" w:rsidRDefault="00164697" w:rsidP="00641F89">
      <w:pPr>
        <w:spacing w:after="0" w:line="240" w:lineRule="auto"/>
        <w:ind w:left="720"/>
        <w:jc w:val="both"/>
        <w:rPr>
          <w:b/>
        </w:rPr>
      </w:pPr>
      <w:r>
        <w:rPr>
          <w:b/>
        </w:rPr>
        <w:t>Head I</w:t>
      </w:r>
      <w:r w:rsidR="004F216D" w:rsidRPr="00164697">
        <w:rPr>
          <w:b/>
        </w:rPr>
        <w:t>njuries</w:t>
      </w:r>
      <w:r>
        <w:rPr>
          <w:b/>
        </w:rPr>
        <w:t>:</w:t>
      </w:r>
    </w:p>
    <w:p w14:paraId="0B4020A7" w14:textId="77777777" w:rsidR="004F216D" w:rsidRDefault="004F216D" w:rsidP="00164697">
      <w:pPr>
        <w:spacing w:after="0" w:line="240" w:lineRule="auto"/>
        <w:ind w:left="720"/>
        <w:jc w:val="both"/>
      </w:pPr>
    </w:p>
    <w:p w14:paraId="7994D0C7" w14:textId="77777777" w:rsidR="004F216D" w:rsidRDefault="004F216D" w:rsidP="005D5E26">
      <w:pPr>
        <w:pStyle w:val="ListParagraph"/>
        <w:numPr>
          <w:ilvl w:val="0"/>
          <w:numId w:val="19"/>
        </w:numPr>
        <w:spacing w:after="0" w:line="240" w:lineRule="auto"/>
        <w:jc w:val="both"/>
      </w:pPr>
      <w:r>
        <w:t xml:space="preserve">Any head injuries must be reported to the School Office and school procedure for head injuries followed i.e. refer to School Office, possibly hospital, letter to go home with pupil. </w:t>
      </w:r>
    </w:p>
    <w:p w14:paraId="08DAA2EF" w14:textId="6BFCA6F6" w:rsidR="00420510" w:rsidRPr="00420510" w:rsidRDefault="00420510" w:rsidP="005D5E26">
      <w:pPr>
        <w:pStyle w:val="ListParagraph"/>
        <w:numPr>
          <w:ilvl w:val="0"/>
          <w:numId w:val="19"/>
        </w:numPr>
        <w:spacing w:after="0" w:line="240" w:lineRule="auto"/>
        <w:jc w:val="both"/>
      </w:pPr>
      <w:r>
        <w:t xml:space="preserve">All </w:t>
      </w:r>
      <w:r w:rsidR="00077F63">
        <w:t xml:space="preserve">Bury </w:t>
      </w:r>
      <w:bookmarkStart w:id="1" w:name="_Hlk31881256"/>
      <w:r w:rsidR="00077F63">
        <w:t>SSP/ISSC</w:t>
      </w:r>
      <w:r>
        <w:t xml:space="preserve"> </w:t>
      </w:r>
      <w:bookmarkEnd w:id="1"/>
      <w:r>
        <w:t xml:space="preserve">are expected to do the RFU online training </w:t>
      </w:r>
      <w:hyperlink r:id="rId18" w:tgtFrame="_blank" w:history="1">
        <w:r>
          <w:rPr>
            <w:rStyle w:val="Hyperlink"/>
            <w:rFonts w:cs="Arial"/>
            <w:lang w:val="en"/>
          </w:rPr>
          <w:t>Headcase</w:t>
        </w:r>
      </w:hyperlink>
      <w:r>
        <w:rPr>
          <w:rFonts w:cs="Arial"/>
          <w:color w:val="222222"/>
          <w:lang w:val="en"/>
        </w:rPr>
        <w:t xml:space="preserve">. This is the RFU’s concussion awareness </w:t>
      </w:r>
      <w:proofErr w:type="spellStart"/>
      <w:r>
        <w:rPr>
          <w:rFonts w:cs="Arial"/>
          <w:color w:val="222222"/>
          <w:lang w:val="en"/>
        </w:rPr>
        <w:t>programme</w:t>
      </w:r>
      <w:proofErr w:type="spellEnd"/>
      <w:r>
        <w:rPr>
          <w:rFonts w:cs="Arial"/>
          <w:color w:val="222222"/>
          <w:lang w:val="en"/>
        </w:rPr>
        <w:t xml:space="preserve"> giving information and education on concussion.</w:t>
      </w:r>
    </w:p>
    <w:p w14:paraId="3B506260" w14:textId="77777777" w:rsidR="00420510" w:rsidRDefault="00DF7E4A" w:rsidP="00420510">
      <w:pPr>
        <w:pStyle w:val="ListParagraph"/>
        <w:spacing w:after="0" w:line="240" w:lineRule="auto"/>
        <w:ind w:left="1080"/>
        <w:jc w:val="both"/>
      </w:pPr>
      <w:hyperlink r:id="rId19" w:history="1">
        <w:r w:rsidR="00420510" w:rsidRPr="009E6227">
          <w:rPr>
            <w:rStyle w:val="Hyperlink"/>
          </w:rPr>
          <w:t>http://www.englandrugby.com/my-rugby/players/player-health/concussion-headcase/</w:t>
        </w:r>
      </w:hyperlink>
    </w:p>
    <w:p w14:paraId="1D7B270A" w14:textId="77777777" w:rsidR="00420510" w:rsidRDefault="00420510" w:rsidP="00420510">
      <w:pPr>
        <w:spacing w:after="0" w:line="240" w:lineRule="auto"/>
        <w:jc w:val="both"/>
      </w:pPr>
    </w:p>
    <w:p w14:paraId="4F904CB7" w14:textId="77777777" w:rsidR="00420510" w:rsidRDefault="00420510" w:rsidP="00420510">
      <w:pPr>
        <w:spacing w:after="0" w:line="240" w:lineRule="auto"/>
        <w:jc w:val="both"/>
      </w:pPr>
    </w:p>
    <w:p w14:paraId="06971CD3" w14:textId="77777777" w:rsidR="00420510" w:rsidRDefault="00420510" w:rsidP="00420510">
      <w:pPr>
        <w:spacing w:after="0" w:line="240" w:lineRule="auto"/>
        <w:jc w:val="both"/>
      </w:pPr>
      <w:bookmarkStart w:id="2" w:name="image108059anc"/>
      <w:r>
        <w:rPr>
          <w:noProof/>
          <w:lang w:eastAsia="en-GB"/>
        </w:rPr>
        <w:drawing>
          <wp:inline distT="0" distB="0" distL="0" distR="0" wp14:anchorId="6675ABAB" wp14:editId="1296756C">
            <wp:extent cx="6120130" cy="438477"/>
            <wp:effectExtent l="0" t="0" r="0" b="0"/>
            <wp:docPr id="1" name="Picture 1" descr="http://www.englandrugby.com/medical/concussion-awareness/teachers/images/concussion_awareness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059Img" descr="http://www.englandrugby.com/medical/concussion-awareness/teachers/images/concussion_awareness_bann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438477"/>
                    </a:xfrm>
                    <a:prstGeom prst="rect">
                      <a:avLst/>
                    </a:prstGeom>
                    <a:noFill/>
                    <a:ln>
                      <a:noFill/>
                    </a:ln>
                  </pic:spPr>
                </pic:pic>
              </a:graphicData>
            </a:graphic>
          </wp:inline>
        </w:drawing>
      </w:r>
      <w:bookmarkEnd w:id="2"/>
    </w:p>
    <w:p w14:paraId="2A1F701D" w14:textId="77777777" w:rsidR="00164697" w:rsidRDefault="00164697" w:rsidP="00164697">
      <w:pPr>
        <w:spacing w:after="0" w:line="240" w:lineRule="auto"/>
        <w:ind w:left="720"/>
        <w:jc w:val="both"/>
      </w:pPr>
    </w:p>
    <w:p w14:paraId="00D958FC" w14:textId="77777777" w:rsidR="004F216D" w:rsidRPr="00164697" w:rsidRDefault="00164697" w:rsidP="00164697">
      <w:pPr>
        <w:spacing w:after="0" w:line="240" w:lineRule="auto"/>
        <w:jc w:val="both"/>
        <w:rPr>
          <w:b/>
          <w:color w:val="052264"/>
        </w:rPr>
      </w:pPr>
      <w:r>
        <w:rPr>
          <w:b/>
          <w:color w:val="052264"/>
        </w:rPr>
        <w:t>b.</w:t>
      </w:r>
      <w:r>
        <w:rPr>
          <w:b/>
          <w:color w:val="052264"/>
        </w:rPr>
        <w:tab/>
        <w:t>School Sporting Fixtures:</w:t>
      </w:r>
    </w:p>
    <w:p w14:paraId="03EFCA41" w14:textId="77777777" w:rsidR="004F216D" w:rsidRDefault="004F216D" w:rsidP="00164697">
      <w:pPr>
        <w:spacing w:after="0" w:line="240" w:lineRule="auto"/>
        <w:ind w:left="720"/>
        <w:jc w:val="both"/>
      </w:pPr>
    </w:p>
    <w:p w14:paraId="30AF4A22" w14:textId="77777777" w:rsidR="004F216D" w:rsidRDefault="004F216D" w:rsidP="00164697">
      <w:pPr>
        <w:spacing w:after="0" w:line="240" w:lineRule="auto"/>
        <w:ind w:left="720"/>
        <w:jc w:val="both"/>
      </w:pPr>
      <w:r>
        <w:t>All accidents must be recorded in the School Accident book as soon as possible after the event.</w:t>
      </w:r>
    </w:p>
    <w:p w14:paraId="5F96A722" w14:textId="77777777" w:rsidR="004F216D" w:rsidRDefault="004F216D" w:rsidP="00164697">
      <w:pPr>
        <w:spacing w:after="0" w:line="240" w:lineRule="auto"/>
        <w:ind w:left="720"/>
        <w:jc w:val="both"/>
      </w:pPr>
    </w:p>
    <w:p w14:paraId="3247B99F" w14:textId="77777777" w:rsidR="004F216D" w:rsidRDefault="004F216D" w:rsidP="005D5E26">
      <w:pPr>
        <w:pStyle w:val="ListParagraph"/>
        <w:numPr>
          <w:ilvl w:val="0"/>
          <w:numId w:val="19"/>
        </w:numPr>
        <w:spacing w:after="0" w:line="240" w:lineRule="auto"/>
        <w:jc w:val="both"/>
      </w:pPr>
      <w:r>
        <w:t>In the absence of the school nurse or office staff on the weekend, direct contact (999) must be made if the accident is severe enough.</w:t>
      </w:r>
    </w:p>
    <w:p w14:paraId="5B95CD12" w14:textId="77777777" w:rsidR="004F216D" w:rsidRDefault="004F216D" w:rsidP="00164697">
      <w:pPr>
        <w:spacing w:after="0" w:line="240" w:lineRule="auto"/>
        <w:ind w:left="720"/>
        <w:jc w:val="both"/>
      </w:pPr>
    </w:p>
    <w:p w14:paraId="5AE48A43" w14:textId="77777777" w:rsidR="004F216D" w:rsidRDefault="004F216D" w:rsidP="00164697">
      <w:pPr>
        <w:spacing w:after="0" w:line="240" w:lineRule="auto"/>
        <w:ind w:left="720"/>
        <w:jc w:val="both"/>
      </w:pPr>
    </w:p>
    <w:p w14:paraId="50F40DEB" w14:textId="77777777" w:rsidR="004F216D" w:rsidRDefault="004F216D" w:rsidP="004F216D">
      <w:pPr>
        <w:spacing w:after="0" w:line="240" w:lineRule="auto"/>
        <w:jc w:val="both"/>
      </w:pPr>
    </w:p>
    <w:p w14:paraId="1CF608C7" w14:textId="77777777" w:rsidR="004F216D" w:rsidRPr="00164697" w:rsidRDefault="004F216D" w:rsidP="004F216D">
      <w:pPr>
        <w:spacing w:after="0" w:line="240" w:lineRule="auto"/>
        <w:jc w:val="both"/>
        <w:rPr>
          <w:b/>
          <w:color w:val="0079BC"/>
        </w:rPr>
      </w:pPr>
      <w:r w:rsidRPr="00164697">
        <w:rPr>
          <w:b/>
          <w:color w:val="0079BC"/>
        </w:rPr>
        <w:t xml:space="preserve">Fire </w:t>
      </w:r>
    </w:p>
    <w:p w14:paraId="77A52294" w14:textId="77777777" w:rsidR="004F216D" w:rsidRDefault="004F216D" w:rsidP="004F216D">
      <w:pPr>
        <w:spacing w:after="0" w:line="240" w:lineRule="auto"/>
        <w:jc w:val="both"/>
      </w:pPr>
    </w:p>
    <w:p w14:paraId="007DCDA8" w14:textId="06E49EF9" w:rsidR="004F216D" w:rsidRPr="00476CE6" w:rsidRDefault="004F216D" w:rsidP="004F216D">
      <w:pPr>
        <w:spacing w:after="0" w:line="240" w:lineRule="auto"/>
        <w:jc w:val="both"/>
      </w:pPr>
      <w:r>
        <w:t xml:space="preserve">In the event of a fire then the school fire procedure must be followed. </w:t>
      </w:r>
    </w:p>
    <w:p w14:paraId="450EA2D7" w14:textId="77777777" w:rsidR="00D90BEF" w:rsidRDefault="00D90BEF" w:rsidP="00476CE6">
      <w:pPr>
        <w:spacing w:after="0" w:line="240" w:lineRule="auto"/>
        <w:jc w:val="center"/>
        <w:rPr>
          <w:b/>
          <w:color w:val="0079BC"/>
          <w:sz w:val="40"/>
          <w:szCs w:val="28"/>
        </w:rPr>
        <w:sectPr w:rsidR="00D90BEF" w:rsidSect="007C010B">
          <w:headerReference w:type="default" r:id="rId21"/>
          <w:footerReference w:type="default" r:id="rId22"/>
          <w:pgSz w:w="11906" w:h="16838"/>
          <w:pgMar w:top="567" w:right="1134" w:bottom="567" w:left="1134" w:header="709" w:footer="709" w:gutter="0"/>
          <w:cols w:space="708"/>
          <w:docGrid w:linePitch="360"/>
        </w:sectPr>
      </w:pPr>
    </w:p>
    <w:p w14:paraId="0E283E29" w14:textId="77777777" w:rsidR="001F19B7" w:rsidRPr="00476CE6" w:rsidRDefault="001F19B7" w:rsidP="00476CE6">
      <w:pPr>
        <w:spacing w:after="0" w:line="240" w:lineRule="auto"/>
        <w:jc w:val="center"/>
        <w:rPr>
          <w:b/>
          <w:color w:val="0079BC"/>
          <w:sz w:val="40"/>
          <w:szCs w:val="28"/>
        </w:rPr>
      </w:pPr>
      <w:r w:rsidRPr="00476CE6">
        <w:rPr>
          <w:b/>
          <w:color w:val="0079BC"/>
          <w:sz w:val="40"/>
          <w:szCs w:val="28"/>
        </w:rPr>
        <w:t>Section Four</w:t>
      </w:r>
    </w:p>
    <w:p w14:paraId="219D2330" w14:textId="77777777" w:rsidR="00CE2974" w:rsidRPr="001F19B7" w:rsidRDefault="001F19B7" w:rsidP="00CE2974">
      <w:pPr>
        <w:spacing w:after="0" w:line="240" w:lineRule="auto"/>
        <w:jc w:val="center"/>
        <w:rPr>
          <w:b/>
          <w:color w:val="052264"/>
          <w:sz w:val="30"/>
          <w:szCs w:val="28"/>
        </w:rPr>
      </w:pPr>
      <w:r>
        <w:rPr>
          <w:b/>
          <w:color w:val="052264"/>
          <w:sz w:val="30"/>
          <w:szCs w:val="28"/>
        </w:rPr>
        <w:t>Safe P</w:t>
      </w:r>
      <w:r w:rsidRPr="001F19B7">
        <w:rPr>
          <w:b/>
          <w:color w:val="052264"/>
          <w:sz w:val="30"/>
          <w:szCs w:val="28"/>
        </w:rPr>
        <w:t xml:space="preserve">ractice in the </w:t>
      </w:r>
      <w:r>
        <w:rPr>
          <w:b/>
          <w:color w:val="052264"/>
          <w:sz w:val="30"/>
          <w:szCs w:val="28"/>
        </w:rPr>
        <w:t>O</w:t>
      </w:r>
      <w:r w:rsidRPr="001F19B7">
        <w:rPr>
          <w:b/>
          <w:color w:val="052264"/>
          <w:sz w:val="30"/>
          <w:szCs w:val="28"/>
        </w:rPr>
        <w:t xml:space="preserve">rganisation of </w:t>
      </w:r>
      <w:r>
        <w:rPr>
          <w:b/>
          <w:color w:val="052264"/>
          <w:sz w:val="30"/>
          <w:szCs w:val="28"/>
        </w:rPr>
        <w:t>S</w:t>
      </w:r>
      <w:r w:rsidRPr="001F19B7">
        <w:rPr>
          <w:b/>
          <w:color w:val="052264"/>
          <w:sz w:val="30"/>
          <w:szCs w:val="28"/>
        </w:rPr>
        <w:t xml:space="preserve">ports </w:t>
      </w:r>
      <w:r>
        <w:rPr>
          <w:b/>
          <w:color w:val="052264"/>
          <w:sz w:val="30"/>
          <w:szCs w:val="28"/>
        </w:rPr>
        <w:t>F</w:t>
      </w:r>
      <w:r w:rsidRPr="001F19B7">
        <w:rPr>
          <w:b/>
          <w:color w:val="052264"/>
          <w:sz w:val="30"/>
          <w:szCs w:val="28"/>
        </w:rPr>
        <w:t>ixtures</w:t>
      </w:r>
      <w:r w:rsidR="00CE2974" w:rsidRPr="00CE2974">
        <w:rPr>
          <w:b/>
          <w:color w:val="052264"/>
          <w:sz w:val="24"/>
          <w:szCs w:val="24"/>
        </w:rPr>
        <w:t>: J:\Health and Safety\PE &amp; sports\2018-2019\Additional Documents 1.6.35</w:t>
      </w:r>
    </w:p>
    <w:p w14:paraId="3DD355C9" w14:textId="77777777" w:rsidR="00D90BEF" w:rsidRDefault="006533C3" w:rsidP="006533C3">
      <w:pPr>
        <w:spacing w:after="0" w:line="240" w:lineRule="auto"/>
        <w:jc w:val="center"/>
        <w:rPr>
          <w:b/>
          <w:color w:val="0079BC"/>
          <w:sz w:val="40"/>
          <w:szCs w:val="28"/>
        </w:rPr>
        <w:sectPr w:rsidR="00D90BEF" w:rsidSect="00D90BEF">
          <w:headerReference w:type="default" r:id="rId23"/>
          <w:footerReference w:type="default" r:id="rId24"/>
          <w:pgSz w:w="16838" w:h="11906" w:orient="landscape"/>
          <w:pgMar w:top="1134" w:right="567" w:bottom="1134" w:left="567" w:header="709" w:footer="709" w:gutter="0"/>
          <w:cols w:space="708"/>
          <w:docGrid w:linePitch="360"/>
        </w:sectPr>
      </w:pPr>
      <w:r>
        <w:object w:dxaOrig="7779" w:dyaOrig="5390" w14:anchorId="072065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pt;height:6in" o:ole="">
            <v:imagedata r:id="rId25" o:title=""/>
          </v:shape>
          <o:OLEObject Type="Embed" ProgID="PowerPoint.Show.12" ShapeID="_x0000_i1025" DrawAspect="Content" ObjectID="_1666790012" r:id="rId26"/>
        </w:object>
      </w:r>
    </w:p>
    <w:p w14:paraId="3C68D2C0" w14:textId="77777777" w:rsidR="001F19B7" w:rsidRPr="00476CE6" w:rsidRDefault="001F19B7" w:rsidP="00476CE6">
      <w:pPr>
        <w:spacing w:after="0" w:line="240" w:lineRule="auto"/>
        <w:jc w:val="center"/>
        <w:rPr>
          <w:b/>
          <w:color w:val="0079BC"/>
          <w:sz w:val="40"/>
          <w:szCs w:val="28"/>
        </w:rPr>
      </w:pPr>
      <w:r w:rsidRPr="00476CE6">
        <w:rPr>
          <w:b/>
          <w:color w:val="0079BC"/>
          <w:sz w:val="40"/>
          <w:szCs w:val="28"/>
        </w:rPr>
        <w:t>Section Five</w:t>
      </w:r>
    </w:p>
    <w:p w14:paraId="540FE2DE" w14:textId="77777777" w:rsidR="001F19B7" w:rsidRDefault="001F19B7" w:rsidP="00476CE6">
      <w:pPr>
        <w:spacing w:after="0" w:line="240" w:lineRule="auto"/>
        <w:jc w:val="center"/>
        <w:rPr>
          <w:b/>
          <w:color w:val="052264"/>
          <w:sz w:val="30"/>
          <w:szCs w:val="28"/>
        </w:rPr>
      </w:pPr>
      <w:r w:rsidRPr="001F19B7">
        <w:rPr>
          <w:b/>
          <w:color w:val="052264"/>
          <w:sz w:val="30"/>
          <w:szCs w:val="28"/>
        </w:rPr>
        <w:t>Legal Aspects of Safety</w:t>
      </w:r>
    </w:p>
    <w:p w14:paraId="1A81F0B1" w14:textId="77777777" w:rsidR="001F19B7" w:rsidRDefault="001F19B7" w:rsidP="00476CE6">
      <w:pPr>
        <w:spacing w:after="0" w:line="240" w:lineRule="auto"/>
        <w:jc w:val="both"/>
      </w:pPr>
    </w:p>
    <w:p w14:paraId="466D24CA" w14:textId="77777777" w:rsidR="00B07BE2" w:rsidRDefault="00B07BE2" w:rsidP="00B07BE2">
      <w:pPr>
        <w:spacing w:after="0" w:line="240" w:lineRule="auto"/>
        <w:jc w:val="both"/>
      </w:pPr>
      <w:r>
        <w:t xml:space="preserve">The following are aspects of safety and teacher responsibility which </w:t>
      </w:r>
      <w:r w:rsidRPr="006533C3">
        <w:rPr>
          <w:b/>
        </w:rPr>
        <w:t>MUST</w:t>
      </w:r>
      <w:r>
        <w:t xml:space="preserve"> be clearly understood by all teachers.</w:t>
      </w:r>
    </w:p>
    <w:p w14:paraId="717AAFBA" w14:textId="77777777" w:rsidR="00B07BE2" w:rsidRDefault="00B07BE2" w:rsidP="00B07BE2">
      <w:pPr>
        <w:spacing w:after="0" w:line="240" w:lineRule="auto"/>
        <w:jc w:val="both"/>
      </w:pPr>
    </w:p>
    <w:p w14:paraId="781C7D8A" w14:textId="77777777" w:rsidR="00B07BE2" w:rsidRPr="00395827" w:rsidRDefault="00B07BE2" w:rsidP="00B07BE2">
      <w:pPr>
        <w:spacing w:after="0" w:line="240" w:lineRule="auto"/>
        <w:jc w:val="both"/>
        <w:rPr>
          <w:b/>
          <w:color w:val="0079BC"/>
        </w:rPr>
      </w:pPr>
      <w:r w:rsidRPr="00395827">
        <w:rPr>
          <w:b/>
          <w:color w:val="0079BC"/>
        </w:rPr>
        <w:t>1.</w:t>
      </w:r>
      <w:r w:rsidRPr="00395827">
        <w:rPr>
          <w:b/>
          <w:color w:val="0079BC"/>
        </w:rPr>
        <w:tab/>
        <w:t>Duty of Care</w:t>
      </w:r>
    </w:p>
    <w:p w14:paraId="56EE48EE" w14:textId="77777777" w:rsidR="00B07BE2" w:rsidRDefault="00B07BE2" w:rsidP="00B07BE2">
      <w:pPr>
        <w:spacing w:after="0" w:line="240" w:lineRule="auto"/>
        <w:jc w:val="both"/>
      </w:pPr>
    </w:p>
    <w:p w14:paraId="3244EDAA" w14:textId="77777777" w:rsidR="00B07BE2" w:rsidRDefault="00B07BE2" w:rsidP="00395827">
      <w:pPr>
        <w:spacing w:after="0" w:line="240" w:lineRule="auto"/>
        <w:ind w:left="720"/>
        <w:jc w:val="both"/>
      </w:pPr>
      <w:r>
        <w:t>This was once described as ‘in loco parentis’ which was the level of care expected of school staff in place of a prudent parent. This has been replaced by the ‘</w:t>
      </w:r>
      <w:proofErr w:type="spellStart"/>
      <w:r w:rsidRPr="006533C3">
        <w:rPr>
          <w:b/>
        </w:rPr>
        <w:t>Bolam</w:t>
      </w:r>
      <w:proofErr w:type="spellEnd"/>
      <w:r w:rsidRPr="006533C3">
        <w:rPr>
          <w:b/>
        </w:rPr>
        <w:t xml:space="preserve"> test</w:t>
      </w:r>
      <w:r>
        <w:t>’.</w:t>
      </w:r>
    </w:p>
    <w:p w14:paraId="2908EB2C" w14:textId="77777777" w:rsidR="00B07BE2" w:rsidRDefault="00B07BE2" w:rsidP="00395827">
      <w:pPr>
        <w:spacing w:after="0" w:line="240" w:lineRule="auto"/>
        <w:ind w:left="720"/>
        <w:jc w:val="both"/>
      </w:pPr>
    </w:p>
    <w:p w14:paraId="4F45AE1F" w14:textId="77777777" w:rsidR="00B07BE2" w:rsidRPr="00395827" w:rsidRDefault="006533C3" w:rsidP="00395827">
      <w:pPr>
        <w:spacing w:after="0" w:line="240" w:lineRule="auto"/>
        <w:ind w:left="720"/>
        <w:jc w:val="both"/>
        <w:rPr>
          <w:b/>
        </w:rPr>
      </w:pPr>
      <w:proofErr w:type="spellStart"/>
      <w:r>
        <w:rPr>
          <w:b/>
        </w:rPr>
        <w:t>Bol</w:t>
      </w:r>
      <w:r w:rsidR="00B07BE2" w:rsidRPr="00395827">
        <w:rPr>
          <w:b/>
        </w:rPr>
        <w:t>a</w:t>
      </w:r>
      <w:r>
        <w:rPr>
          <w:b/>
        </w:rPr>
        <w:t>m</w:t>
      </w:r>
      <w:proofErr w:type="spellEnd"/>
      <w:r w:rsidR="00B07BE2" w:rsidRPr="00395827">
        <w:rPr>
          <w:b/>
        </w:rPr>
        <w:t xml:space="preserve"> versus Friern Hospital Management Committee (1957):</w:t>
      </w:r>
    </w:p>
    <w:p w14:paraId="64FB21D6" w14:textId="77777777" w:rsidR="00B07BE2" w:rsidRDefault="00B07BE2" w:rsidP="00395827">
      <w:pPr>
        <w:spacing w:after="0" w:line="240" w:lineRule="auto"/>
        <w:ind w:left="720"/>
        <w:jc w:val="both"/>
      </w:pPr>
      <w:r>
        <w:t>This established that a person who possesses specialist skills in a profession is not judged by the standard of the reasonable man, but by the standard of people within the same profession.</w:t>
      </w:r>
    </w:p>
    <w:p w14:paraId="121FD38A" w14:textId="77777777" w:rsidR="00B07BE2" w:rsidRDefault="00B07BE2" w:rsidP="00395827">
      <w:pPr>
        <w:spacing w:after="0" w:line="240" w:lineRule="auto"/>
        <w:ind w:left="720"/>
        <w:jc w:val="both"/>
      </w:pPr>
    </w:p>
    <w:p w14:paraId="5D7C4F37" w14:textId="77777777" w:rsidR="00B07BE2" w:rsidRPr="00395827" w:rsidRDefault="00F628CC" w:rsidP="006533C3">
      <w:pPr>
        <w:spacing w:after="0" w:line="240" w:lineRule="auto"/>
        <w:ind w:left="720"/>
        <w:rPr>
          <w:i/>
        </w:rPr>
      </w:pPr>
      <w:r>
        <w:rPr>
          <w:i/>
        </w:rPr>
        <w:t xml:space="preserve"> (9</w:t>
      </w:r>
      <w:r w:rsidR="00B07BE2" w:rsidRPr="00395827">
        <w:rPr>
          <w:i/>
        </w:rPr>
        <w:t xml:space="preserve">th edition of ‘Safe Practice in Physical Education and </w:t>
      </w:r>
      <w:r w:rsidR="0037286C">
        <w:rPr>
          <w:i/>
        </w:rPr>
        <w:t>School Sport’ (20016</w:t>
      </w:r>
      <w:r>
        <w:rPr>
          <w:i/>
        </w:rPr>
        <w:t xml:space="preserve">) </w:t>
      </w:r>
      <w:proofErr w:type="spellStart"/>
      <w:r>
        <w:rPr>
          <w:i/>
        </w:rPr>
        <w:t>afPE</w:t>
      </w:r>
      <w:proofErr w:type="spellEnd"/>
      <w:r>
        <w:rPr>
          <w:i/>
        </w:rPr>
        <w:t xml:space="preserve"> p17</w:t>
      </w:r>
      <w:r w:rsidR="00395827">
        <w:rPr>
          <w:i/>
        </w:rPr>
        <w:t>)</w:t>
      </w:r>
    </w:p>
    <w:p w14:paraId="1FE2DD96" w14:textId="77777777" w:rsidR="00B07BE2" w:rsidRDefault="00B07BE2" w:rsidP="00B07BE2">
      <w:pPr>
        <w:spacing w:after="0" w:line="240" w:lineRule="auto"/>
        <w:jc w:val="both"/>
      </w:pPr>
    </w:p>
    <w:p w14:paraId="038EF0BA" w14:textId="77777777" w:rsidR="00B07BE2" w:rsidRPr="00395827" w:rsidRDefault="00B07BE2" w:rsidP="00B07BE2">
      <w:pPr>
        <w:spacing w:after="0" w:line="240" w:lineRule="auto"/>
        <w:jc w:val="both"/>
        <w:rPr>
          <w:b/>
          <w:color w:val="0079BC"/>
        </w:rPr>
      </w:pPr>
      <w:r w:rsidRPr="00395827">
        <w:rPr>
          <w:b/>
          <w:color w:val="0079BC"/>
        </w:rPr>
        <w:t>2.</w:t>
      </w:r>
      <w:r w:rsidRPr="00395827">
        <w:rPr>
          <w:b/>
          <w:color w:val="0079BC"/>
        </w:rPr>
        <w:tab/>
        <w:t xml:space="preserve">Higher Duty of Care </w:t>
      </w:r>
    </w:p>
    <w:p w14:paraId="27357532" w14:textId="77777777" w:rsidR="00B07BE2" w:rsidRDefault="00B07BE2" w:rsidP="00B07BE2">
      <w:pPr>
        <w:spacing w:after="0" w:line="240" w:lineRule="auto"/>
        <w:jc w:val="both"/>
      </w:pPr>
    </w:p>
    <w:p w14:paraId="345608A1" w14:textId="77777777" w:rsidR="00F628CC" w:rsidRPr="00395827" w:rsidRDefault="00F628CC" w:rsidP="00F628CC">
      <w:pPr>
        <w:spacing w:after="0" w:line="240" w:lineRule="auto"/>
        <w:ind w:left="720"/>
        <w:rPr>
          <w:i/>
        </w:rPr>
      </w:pPr>
      <w:r>
        <w:rPr>
          <w:i/>
        </w:rPr>
        <w:t>(9</w:t>
      </w:r>
      <w:r w:rsidRPr="00395827">
        <w:rPr>
          <w:i/>
        </w:rPr>
        <w:t xml:space="preserve">th edition of ‘Safe Practice in Physical Education and </w:t>
      </w:r>
      <w:r w:rsidR="0037286C">
        <w:rPr>
          <w:i/>
        </w:rPr>
        <w:t>School Sport’ (2016</w:t>
      </w:r>
      <w:r>
        <w:rPr>
          <w:i/>
        </w:rPr>
        <w:t xml:space="preserve">) </w:t>
      </w:r>
      <w:proofErr w:type="spellStart"/>
      <w:r>
        <w:rPr>
          <w:i/>
        </w:rPr>
        <w:t>afPE</w:t>
      </w:r>
      <w:proofErr w:type="spellEnd"/>
      <w:r>
        <w:rPr>
          <w:i/>
        </w:rPr>
        <w:t xml:space="preserve"> p16)</w:t>
      </w:r>
    </w:p>
    <w:p w14:paraId="07F023C8" w14:textId="77777777" w:rsidR="00B07BE2" w:rsidRDefault="00B07BE2" w:rsidP="00F628CC">
      <w:pPr>
        <w:spacing w:after="0" w:line="240" w:lineRule="auto"/>
        <w:ind w:left="720"/>
        <w:jc w:val="both"/>
      </w:pPr>
    </w:p>
    <w:p w14:paraId="360FF0D8" w14:textId="77777777" w:rsidR="00F628CC" w:rsidRDefault="00F628CC" w:rsidP="00395827">
      <w:pPr>
        <w:spacing w:after="0" w:line="240" w:lineRule="auto"/>
        <w:ind w:left="720"/>
        <w:jc w:val="both"/>
      </w:pPr>
      <w:r>
        <w:t>“Specialist in a particular PESSPA activities, those who lead higher risk PESSPA activities</w:t>
      </w:r>
      <w:r w:rsidR="0037286C">
        <w:t xml:space="preserve"> or those responsible for young children or young people with limited abilities are also deemed to have a higher duty of care for those in their care. They will be judged as having a greater insight relating to the consequences of their actions and against the common standards of others in the profession.</w:t>
      </w:r>
      <w:r>
        <w:t xml:space="preserve"> </w:t>
      </w:r>
    </w:p>
    <w:p w14:paraId="2C5A68AB" w14:textId="77777777" w:rsidR="00B07BE2" w:rsidRDefault="00B07BE2" w:rsidP="00395827">
      <w:pPr>
        <w:spacing w:after="0" w:line="240" w:lineRule="auto"/>
        <w:ind w:left="720"/>
        <w:jc w:val="both"/>
      </w:pPr>
      <w:r>
        <w:t>As a specialist in his field – Physical Education; special education – he should foresee the possible results of his actions.</w:t>
      </w:r>
    </w:p>
    <w:p w14:paraId="4BDB5498" w14:textId="77777777" w:rsidR="00B07BE2" w:rsidRDefault="00B07BE2" w:rsidP="00B07BE2">
      <w:pPr>
        <w:spacing w:after="0" w:line="240" w:lineRule="auto"/>
        <w:jc w:val="both"/>
      </w:pPr>
    </w:p>
    <w:p w14:paraId="3FB52FA3" w14:textId="77777777" w:rsidR="00B07BE2" w:rsidRPr="00395827" w:rsidRDefault="00B07BE2" w:rsidP="00B07BE2">
      <w:pPr>
        <w:spacing w:after="0" w:line="240" w:lineRule="auto"/>
        <w:jc w:val="both"/>
        <w:rPr>
          <w:b/>
          <w:color w:val="0079BC"/>
        </w:rPr>
      </w:pPr>
      <w:r w:rsidRPr="00395827">
        <w:rPr>
          <w:b/>
          <w:color w:val="0079BC"/>
        </w:rPr>
        <w:t>3.</w:t>
      </w:r>
      <w:r w:rsidRPr="00395827">
        <w:rPr>
          <w:b/>
          <w:color w:val="0079BC"/>
        </w:rPr>
        <w:tab/>
        <w:t>General and Approved Practice</w:t>
      </w:r>
    </w:p>
    <w:p w14:paraId="2916C19D" w14:textId="77777777" w:rsidR="00B07BE2" w:rsidRDefault="00B07BE2" w:rsidP="00B07BE2">
      <w:pPr>
        <w:spacing w:after="0" w:line="240" w:lineRule="auto"/>
        <w:jc w:val="both"/>
      </w:pPr>
    </w:p>
    <w:p w14:paraId="007007C3" w14:textId="77777777" w:rsidR="00B07BE2" w:rsidRDefault="00B07BE2" w:rsidP="00395827">
      <w:pPr>
        <w:spacing w:after="0" w:line="240" w:lineRule="auto"/>
        <w:ind w:left="720"/>
        <w:jc w:val="both"/>
      </w:pPr>
      <w:r>
        <w:t>The teacher should not deviate from the standard practice. The questions will be asked – Was the activity a reasonable one?</w:t>
      </w:r>
    </w:p>
    <w:p w14:paraId="13DE761F" w14:textId="77777777" w:rsidR="00B07BE2" w:rsidRDefault="00B07BE2" w:rsidP="005D5E26">
      <w:pPr>
        <w:pStyle w:val="ListParagraph"/>
        <w:numPr>
          <w:ilvl w:val="0"/>
          <w:numId w:val="19"/>
        </w:numPr>
        <w:spacing w:after="0" w:line="240" w:lineRule="auto"/>
        <w:jc w:val="both"/>
      </w:pPr>
      <w:r>
        <w:t>Reasonable: - “Generally accepted practice that arises from experience and which has been successfully followed over the years”.</w:t>
      </w:r>
      <w:r w:rsidR="0037286C">
        <w:t xml:space="preserve"> </w:t>
      </w:r>
      <w:r>
        <w:t>If there was an accident in your school you could be accused of negligence. Following factors however must be present before you could be found negligent.</w:t>
      </w:r>
    </w:p>
    <w:p w14:paraId="74869460" w14:textId="77777777" w:rsidR="00B07BE2" w:rsidRDefault="00B07BE2" w:rsidP="00B07BE2">
      <w:pPr>
        <w:spacing w:after="0" w:line="240" w:lineRule="auto"/>
        <w:jc w:val="both"/>
      </w:pPr>
    </w:p>
    <w:p w14:paraId="7818F2C9" w14:textId="77777777" w:rsidR="00B07BE2" w:rsidRPr="00F628CC" w:rsidRDefault="0020011B" w:rsidP="00B07BE2">
      <w:pPr>
        <w:spacing w:after="0" w:line="240" w:lineRule="auto"/>
        <w:jc w:val="both"/>
        <w:rPr>
          <w:b/>
          <w:color w:val="0079BC"/>
        </w:rPr>
      </w:pPr>
      <w:r>
        <w:rPr>
          <w:b/>
          <w:color w:val="0079BC"/>
        </w:rPr>
        <w:t>4.</w:t>
      </w:r>
      <w:r>
        <w:rPr>
          <w:b/>
          <w:color w:val="0079BC"/>
        </w:rPr>
        <w:tab/>
      </w:r>
      <w:r w:rsidR="00B07BE2" w:rsidRPr="00395827">
        <w:rPr>
          <w:b/>
          <w:color w:val="0079BC"/>
        </w:rPr>
        <w:t>Act of Negligence</w:t>
      </w:r>
    </w:p>
    <w:p w14:paraId="562C39D9" w14:textId="77777777" w:rsidR="00B07BE2" w:rsidRDefault="00B07BE2" w:rsidP="0020011B">
      <w:pPr>
        <w:spacing w:after="0" w:line="240" w:lineRule="auto"/>
        <w:ind w:left="720"/>
        <w:jc w:val="both"/>
      </w:pPr>
      <w:r>
        <w:t xml:space="preserve">An allegation of negligence needs four </w:t>
      </w:r>
      <w:r w:rsidR="0037286C">
        <w:t>requirements</w:t>
      </w:r>
      <w:r>
        <w:t>:</w:t>
      </w:r>
    </w:p>
    <w:p w14:paraId="187F57B8" w14:textId="77777777" w:rsidR="0020011B" w:rsidRDefault="0020011B" w:rsidP="0020011B">
      <w:pPr>
        <w:spacing w:after="0" w:line="240" w:lineRule="auto"/>
        <w:ind w:left="720"/>
        <w:jc w:val="both"/>
      </w:pPr>
    </w:p>
    <w:p w14:paraId="6CC0B171" w14:textId="77777777" w:rsidR="00B07BE2" w:rsidRDefault="00B07BE2" w:rsidP="005D5E26">
      <w:pPr>
        <w:pStyle w:val="ListParagraph"/>
        <w:numPr>
          <w:ilvl w:val="0"/>
          <w:numId w:val="22"/>
        </w:numPr>
        <w:spacing w:after="0" w:line="240" w:lineRule="auto"/>
        <w:ind w:hanging="589"/>
        <w:jc w:val="both"/>
      </w:pPr>
      <w:r>
        <w:t>A duty of care is owed to the other person (i.e. the defendant has some responsibility for the claimant).</w:t>
      </w:r>
    </w:p>
    <w:p w14:paraId="5F4B5BA6" w14:textId="77777777" w:rsidR="00B07BE2" w:rsidRDefault="00B07BE2" w:rsidP="005D5E26">
      <w:pPr>
        <w:pStyle w:val="ListParagraph"/>
        <w:numPr>
          <w:ilvl w:val="0"/>
          <w:numId w:val="22"/>
        </w:numPr>
        <w:spacing w:after="0" w:line="240" w:lineRule="auto"/>
        <w:ind w:hanging="589"/>
        <w:jc w:val="both"/>
      </w:pPr>
      <w:r>
        <w:t>That duty is breached in some way (i.e. the defendant is careless by act or omission).</w:t>
      </w:r>
    </w:p>
    <w:p w14:paraId="54601FCE" w14:textId="77777777" w:rsidR="00B07BE2" w:rsidRDefault="00B07BE2" w:rsidP="005D5E26">
      <w:pPr>
        <w:pStyle w:val="ListParagraph"/>
        <w:numPr>
          <w:ilvl w:val="0"/>
          <w:numId w:val="22"/>
        </w:numPr>
        <w:spacing w:after="0" w:line="240" w:lineRule="auto"/>
        <w:ind w:hanging="589"/>
        <w:jc w:val="both"/>
      </w:pPr>
      <w:r>
        <w:t>Damage arises from the breach (i.e. injury occurs to the claimant due to the defendant’s carelessness).</w:t>
      </w:r>
    </w:p>
    <w:p w14:paraId="3A1552B4" w14:textId="77777777" w:rsidR="00B07BE2" w:rsidRDefault="00B07BE2" w:rsidP="005D5E26">
      <w:pPr>
        <w:pStyle w:val="ListParagraph"/>
        <w:numPr>
          <w:ilvl w:val="0"/>
          <w:numId w:val="22"/>
        </w:numPr>
        <w:spacing w:after="0" w:line="240" w:lineRule="auto"/>
        <w:ind w:hanging="589"/>
        <w:jc w:val="both"/>
      </w:pPr>
      <w:r>
        <w:t>The harm was foreseeable (i.e. the act or omission could have been anticipated, was unreasonable and fell below the expected level of care).</w:t>
      </w:r>
    </w:p>
    <w:p w14:paraId="54738AF4" w14:textId="77777777" w:rsidR="00B07BE2" w:rsidRDefault="00B07BE2" w:rsidP="00B07BE2">
      <w:pPr>
        <w:spacing w:after="0" w:line="240" w:lineRule="auto"/>
        <w:jc w:val="both"/>
      </w:pPr>
    </w:p>
    <w:p w14:paraId="301749DF" w14:textId="77777777" w:rsidR="00B07BE2" w:rsidRDefault="00B07BE2" w:rsidP="00B07BE2">
      <w:pPr>
        <w:spacing w:after="0" w:line="240" w:lineRule="auto"/>
        <w:jc w:val="both"/>
      </w:pPr>
      <w:r>
        <w:t>If all four requirements are present then negligence may be evident.</w:t>
      </w:r>
    </w:p>
    <w:p w14:paraId="46ABBD8F" w14:textId="77777777" w:rsidR="00B07BE2" w:rsidRDefault="00B07BE2" w:rsidP="00B07BE2">
      <w:pPr>
        <w:spacing w:after="0" w:line="240" w:lineRule="auto"/>
        <w:jc w:val="both"/>
      </w:pPr>
    </w:p>
    <w:p w14:paraId="65338EA8" w14:textId="77777777" w:rsidR="00B07BE2" w:rsidRPr="0020011B" w:rsidRDefault="00B07BE2" w:rsidP="006533C3">
      <w:pPr>
        <w:spacing w:after="0" w:line="240" w:lineRule="auto"/>
        <w:rPr>
          <w:i/>
        </w:rPr>
      </w:pPr>
      <w:r w:rsidRPr="0020011B">
        <w:rPr>
          <w:i/>
        </w:rPr>
        <w:t>(</w:t>
      </w:r>
      <w:r w:rsidR="0037286C">
        <w:rPr>
          <w:i/>
        </w:rPr>
        <w:t>9</w:t>
      </w:r>
      <w:r w:rsidRPr="0020011B">
        <w:rPr>
          <w:i/>
        </w:rPr>
        <w:t xml:space="preserve">th Edition of ‘Safe Practice in Physical Education </w:t>
      </w:r>
      <w:r w:rsidR="0037286C">
        <w:rPr>
          <w:i/>
        </w:rPr>
        <w:t xml:space="preserve">and School Sport’ (20016) </w:t>
      </w:r>
      <w:proofErr w:type="spellStart"/>
      <w:r w:rsidR="0037286C">
        <w:rPr>
          <w:i/>
        </w:rPr>
        <w:t>afPE</w:t>
      </w:r>
      <w:proofErr w:type="spellEnd"/>
      <w:r w:rsidR="0037286C">
        <w:rPr>
          <w:i/>
        </w:rPr>
        <w:t xml:space="preserve"> p20</w:t>
      </w:r>
      <w:r w:rsidRPr="0020011B">
        <w:rPr>
          <w:i/>
        </w:rPr>
        <w:t>).</w:t>
      </w:r>
    </w:p>
    <w:p w14:paraId="06BBA33E" w14:textId="77777777" w:rsidR="00B07BE2" w:rsidRPr="00476CE6" w:rsidRDefault="00B07BE2" w:rsidP="00B07BE2">
      <w:pPr>
        <w:spacing w:after="0" w:line="240" w:lineRule="auto"/>
        <w:jc w:val="both"/>
      </w:pPr>
    </w:p>
    <w:p w14:paraId="4F7D89E8" w14:textId="77777777" w:rsidR="001F19B7" w:rsidRPr="00476CE6" w:rsidRDefault="001F19B7" w:rsidP="00476CE6">
      <w:pPr>
        <w:spacing w:after="0" w:line="240" w:lineRule="auto"/>
        <w:jc w:val="center"/>
        <w:rPr>
          <w:b/>
          <w:color w:val="0079BC"/>
          <w:sz w:val="40"/>
          <w:szCs w:val="28"/>
        </w:rPr>
      </w:pPr>
      <w:r w:rsidRPr="00476CE6">
        <w:rPr>
          <w:b/>
          <w:color w:val="0079BC"/>
          <w:sz w:val="40"/>
          <w:szCs w:val="28"/>
        </w:rPr>
        <w:t>Section Six</w:t>
      </w:r>
    </w:p>
    <w:p w14:paraId="6AAD3294" w14:textId="77777777" w:rsidR="001F19B7" w:rsidRDefault="001F19B7" w:rsidP="00476CE6">
      <w:pPr>
        <w:spacing w:after="0" w:line="240" w:lineRule="auto"/>
        <w:jc w:val="center"/>
        <w:rPr>
          <w:b/>
          <w:color w:val="052264"/>
          <w:sz w:val="30"/>
          <w:szCs w:val="28"/>
        </w:rPr>
      </w:pPr>
      <w:r w:rsidRPr="001F19B7">
        <w:rPr>
          <w:b/>
          <w:color w:val="052264"/>
          <w:sz w:val="30"/>
          <w:szCs w:val="28"/>
        </w:rPr>
        <w:t>Safeguarding Children in PE and School Sports</w:t>
      </w:r>
    </w:p>
    <w:p w14:paraId="025D052D" w14:textId="77777777" w:rsidR="003E5B1C" w:rsidRDefault="003E5B1C" w:rsidP="006533C3">
      <w:pPr>
        <w:spacing w:after="0" w:line="240" w:lineRule="auto"/>
        <w:jc w:val="both"/>
      </w:pPr>
    </w:p>
    <w:p w14:paraId="5C8C6B09" w14:textId="77777777" w:rsidR="006533C3" w:rsidRDefault="006533C3" w:rsidP="006533C3">
      <w:pPr>
        <w:spacing w:after="0" w:line="240" w:lineRule="auto"/>
        <w:jc w:val="both"/>
      </w:pPr>
    </w:p>
    <w:p w14:paraId="6C603CC3" w14:textId="586F6551" w:rsidR="006533C3" w:rsidRPr="006533C3" w:rsidRDefault="006533C3" w:rsidP="006533C3">
      <w:pPr>
        <w:spacing w:after="0" w:line="240" w:lineRule="auto"/>
        <w:jc w:val="both"/>
        <w:rPr>
          <w:b/>
        </w:rPr>
      </w:pPr>
      <w:r w:rsidRPr="006533C3">
        <w:rPr>
          <w:b/>
        </w:rPr>
        <w:t xml:space="preserve">Specific </w:t>
      </w:r>
      <w:r>
        <w:rPr>
          <w:b/>
        </w:rPr>
        <w:t>c</w:t>
      </w:r>
      <w:r w:rsidRPr="006533C3">
        <w:rPr>
          <w:b/>
        </w:rPr>
        <w:t xml:space="preserve">hild </w:t>
      </w:r>
      <w:r>
        <w:rPr>
          <w:b/>
        </w:rPr>
        <w:t>P</w:t>
      </w:r>
      <w:r w:rsidRPr="006533C3">
        <w:rPr>
          <w:b/>
        </w:rPr>
        <w:t xml:space="preserve">rotection </w:t>
      </w:r>
      <w:r>
        <w:rPr>
          <w:b/>
        </w:rPr>
        <w:t>P</w:t>
      </w:r>
      <w:r w:rsidRPr="006533C3">
        <w:rPr>
          <w:b/>
        </w:rPr>
        <w:t xml:space="preserve">rocedures within </w:t>
      </w:r>
      <w:r w:rsidR="003E5B1C">
        <w:rPr>
          <w:b/>
        </w:rPr>
        <w:t xml:space="preserve">Bury </w:t>
      </w:r>
      <w:r w:rsidR="003E5B1C" w:rsidRPr="003E5B1C">
        <w:rPr>
          <w:b/>
        </w:rPr>
        <w:t>SSP/ISSC</w:t>
      </w:r>
      <w:r>
        <w:rPr>
          <w:b/>
        </w:rPr>
        <w:t>:</w:t>
      </w:r>
    </w:p>
    <w:p w14:paraId="3382A365" w14:textId="77777777" w:rsidR="006533C3" w:rsidRDefault="006533C3" w:rsidP="006533C3">
      <w:pPr>
        <w:spacing w:after="0" w:line="240" w:lineRule="auto"/>
        <w:jc w:val="both"/>
      </w:pPr>
    </w:p>
    <w:p w14:paraId="269CD58F" w14:textId="74B0E675" w:rsidR="006533C3" w:rsidRDefault="006533C3" w:rsidP="005D5E26">
      <w:pPr>
        <w:pStyle w:val="ListParagraph"/>
        <w:numPr>
          <w:ilvl w:val="0"/>
          <w:numId w:val="23"/>
        </w:numPr>
        <w:spacing w:after="0" w:line="240" w:lineRule="auto"/>
        <w:ind w:left="360"/>
        <w:jc w:val="both"/>
      </w:pPr>
      <w:r>
        <w:t xml:space="preserve">Any sport coaches/instructors brought in from outside of school must be vetted by the </w:t>
      </w:r>
      <w:r w:rsidR="00D46B3A" w:rsidRPr="00D46B3A">
        <w:t xml:space="preserve">Bury SSP/ISSC </w:t>
      </w:r>
      <w:r>
        <w:t xml:space="preserve"> and obtained an enhanced disclosure certificate from the Criminal Records Bureau (CRB) before being allowed contact with any pupils.  </w:t>
      </w:r>
    </w:p>
    <w:p w14:paraId="5C71F136" w14:textId="77777777" w:rsidR="006533C3" w:rsidRDefault="006533C3" w:rsidP="006533C3">
      <w:pPr>
        <w:spacing w:after="0" w:line="240" w:lineRule="auto"/>
        <w:jc w:val="both"/>
      </w:pPr>
    </w:p>
    <w:p w14:paraId="65597CB2" w14:textId="405D9CD4" w:rsidR="006533C3" w:rsidRDefault="006533C3" w:rsidP="005D5E26">
      <w:pPr>
        <w:pStyle w:val="ListParagraph"/>
        <w:numPr>
          <w:ilvl w:val="0"/>
          <w:numId w:val="23"/>
        </w:numPr>
        <w:spacing w:after="0" w:line="240" w:lineRule="auto"/>
        <w:ind w:left="360"/>
        <w:jc w:val="both"/>
      </w:pPr>
      <w:r>
        <w:t xml:space="preserve">Only </w:t>
      </w:r>
      <w:r w:rsidR="00D46B3A">
        <w:t>coaching</w:t>
      </w:r>
      <w:r>
        <w:t xml:space="preserve"> staff of the same sex may enter the changing rooms.</w:t>
      </w:r>
    </w:p>
    <w:p w14:paraId="62199465" w14:textId="77777777" w:rsidR="006533C3" w:rsidRDefault="006533C3" w:rsidP="006533C3">
      <w:pPr>
        <w:spacing w:after="0" w:line="240" w:lineRule="auto"/>
        <w:jc w:val="both"/>
      </w:pPr>
    </w:p>
    <w:p w14:paraId="1FE069F0" w14:textId="77777777" w:rsidR="006533C3" w:rsidRDefault="006533C3" w:rsidP="005D5E26">
      <w:pPr>
        <w:pStyle w:val="ListParagraph"/>
        <w:numPr>
          <w:ilvl w:val="0"/>
          <w:numId w:val="23"/>
        </w:numPr>
        <w:spacing w:after="0" w:line="240" w:lineRule="auto"/>
        <w:ind w:left="360"/>
        <w:jc w:val="both"/>
      </w:pPr>
      <w:r>
        <w:t>Physical contact during sport should always be intended to meet the child’s needs. NOT the adult’s. The adult should only use physical contact if their aim is to:</w:t>
      </w:r>
    </w:p>
    <w:p w14:paraId="0DA123B1" w14:textId="77777777" w:rsidR="006533C3" w:rsidRDefault="006533C3" w:rsidP="006533C3">
      <w:pPr>
        <w:pStyle w:val="ListParagraph"/>
        <w:spacing w:after="0" w:line="240" w:lineRule="auto"/>
        <w:ind w:left="360"/>
        <w:jc w:val="both"/>
      </w:pPr>
    </w:p>
    <w:p w14:paraId="60A11AA3" w14:textId="77777777" w:rsidR="006533C3" w:rsidRDefault="006533C3" w:rsidP="005D5E26">
      <w:pPr>
        <w:pStyle w:val="ListParagraph"/>
        <w:numPr>
          <w:ilvl w:val="0"/>
          <w:numId w:val="24"/>
        </w:numPr>
        <w:spacing w:after="0" w:line="240" w:lineRule="auto"/>
        <w:jc w:val="both"/>
      </w:pPr>
      <w:r>
        <w:t>Develop sports skills or techniques.</w:t>
      </w:r>
    </w:p>
    <w:p w14:paraId="603AC95D" w14:textId="77777777" w:rsidR="006533C3" w:rsidRDefault="006533C3" w:rsidP="005D5E26">
      <w:pPr>
        <w:pStyle w:val="ListParagraph"/>
        <w:numPr>
          <w:ilvl w:val="0"/>
          <w:numId w:val="24"/>
        </w:numPr>
        <w:spacing w:after="0" w:line="240" w:lineRule="auto"/>
        <w:jc w:val="both"/>
      </w:pPr>
      <w:r>
        <w:t>To treat an injury.</w:t>
      </w:r>
    </w:p>
    <w:p w14:paraId="312E6225" w14:textId="77777777" w:rsidR="006533C3" w:rsidRDefault="006533C3" w:rsidP="005D5E26">
      <w:pPr>
        <w:pStyle w:val="ListParagraph"/>
        <w:numPr>
          <w:ilvl w:val="0"/>
          <w:numId w:val="24"/>
        </w:numPr>
        <w:spacing w:after="0" w:line="240" w:lineRule="auto"/>
        <w:jc w:val="both"/>
      </w:pPr>
      <w:r>
        <w:t>To prevent an injury or accident from occurring.</w:t>
      </w:r>
    </w:p>
    <w:p w14:paraId="70A24DC1" w14:textId="77777777" w:rsidR="006533C3" w:rsidRDefault="006533C3" w:rsidP="005D5E26">
      <w:pPr>
        <w:pStyle w:val="ListParagraph"/>
        <w:numPr>
          <w:ilvl w:val="0"/>
          <w:numId w:val="24"/>
        </w:numPr>
        <w:spacing w:after="0" w:line="240" w:lineRule="auto"/>
        <w:jc w:val="both"/>
      </w:pPr>
      <w:r>
        <w:t>To meet the requirements of the sport.</w:t>
      </w:r>
    </w:p>
    <w:p w14:paraId="4C4CEA3D" w14:textId="77777777" w:rsidR="006533C3" w:rsidRDefault="006533C3" w:rsidP="006533C3">
      <w:pPr>
        <w:spacing w:after="0" w:line="240" w:lineRule="auto"/>
        <w:jc w:val="both"/>
      </w:pPr>
    </w:p>
    <w:p w14:paraId="333D9DD5" w14:textId="77777777" w:rsidR="006533C3" w:rsidRDefault="006533C3" w:rsidP="005D5E26">
      <w:pPr>
        <w:pStyle w:val="ListParagraph"/>
        <w:numPr>
          <w:ilvl w:val="0"/>
          <w:numId w:val="25"/>
        </w:numPr>
        <w:spacing w:after="0" w:line="240" w:lineRule="auto"/>
        <w:ind w:left="360"/>
        <w:jc w:val="both"/>
      </w:pPr>
      <w:r>
        <w:t>Some sport or physical activities are more likely to require coaches or teachers to come into physical contact with children and young children from time to time in their duties e.g. apparatus work in gymnastics. Teachers must only use relevant techniques in accordance with their teacher/coaching training and guidance from sports governing bodies.</w:t>
      </w:r>
    </w:p>
    <w:p w14:paraId="50895670" w14:textId="77777777" w:rsidR="006533C3" w:rsidRDefault="006533C3" w:rsidP="006533C3">
      <w:pPr>
        <w:spacing w:after="0" w:line="240" w:lineRule="auto"/>
        <w:jc w:val="both"/>
      </w:pPr>
    </w:p>
    <w:p w14:paraId="325D8220" w14:textId="77777777" w:rsidR="006533C3" w:rsidRDefault="006533C3" w:rsidP="005D5E26">
      <w:pPr>
        <w:pStyle w:val="ListParagraph"/>
        <w:numPr>
          <w:ilvl w:val="0"/>
          <w:numId w:val="25"/>
        </w:numPr>
        <w:spacing w:after="0" w:line="240" w:lineRule="auto"/>
        <w:ind w:left="360"/>
        <w:jc w:val="both"/>
      </w:pPr>
      <w:r>
        <w:t>In the case of a young person with a disability specific support may be required. When children with disabilities are lifted or manually supported, the individual child should be treated with dignity and respect. Relevant health and safety guidelines must be followed to ensure that safety of the children and those assisting. Appropriate training for assisting pupils with a disabili</w:t>
      </w:r>
      <w:r w:rsidR="009871B1">
        <w:t>ty will be organised by Ms Lia Bolton</w:t>
      </w:r>
      <w:r>
        <w:t>, SENCO.</w:t>
      </w:r>
    </w:p>
    <w:p w14:paraId="38C1F859" w14:textId="77777777" w:rsidR="006533C3" w:rsidRDefault="006533C3" w:rsidP="006533C3">
      <w:pPr>
        <w:spacing w:after="0" w:line="240" w:lineRule="auto"/>
        <w:jc w:val="both"/>
      </w:pPr>
    </w:p>
    <w:p w14:paraId="20509085" w14:textId="77777777" w:rsidR="006533C3" w:rsidRPr="006533C3" w:rsidRDefault="006533C3" w:rsidP="005D5E26">
      <w:pPr>
        <w:pStyle w:val="ListParagraph"/>
        <w:numPr>
          <w:ilvl w:val="0"/>
          <w:numId w:val="25"/>
        </w:numPr>
        <w:spacing w:after="0" w:line="240" w:lineRule="auto"/>
        <w:ind w:left="360"/>
        <w:jc w:val="both"/>
        <w:rPr>
          <w:b/>
        </w:rPr>
      </w:pPr>
      <w:r w:rsidRPr="006533C3">
        <w:rPr>
          <w:b/>
        </w:rPr>
        <w:t>Responding to Distress and Success</w:t>
      </w:r>
    </w:p>
    <w:p w14:paraId="077A6362" w14:textId="77777777" w:rsidR="006533C3" w:rsidRDefault="006533C3" w:rsidP="006533C3">
      <w:pPr>
        <w:spacing w:after="0" w:line="240" w:lineRule="auto"/>
        <w:ind w:left="360"/>
        <w:jc w:val="both"/>
      </w:pPr>
      <w:r>
        <w:t>There may be occasions where a distressed young person needs comfort and reassurance which may include physical comforting such as a caring parent would give. Physical contact may also be required to prevent an accident or injury and this would wholly appropriate. A young person or coach or teacher may also want to mark a success or achievement with a hug or other gesture. Adults should use their discretion in such cases to ensure that what is (and what is seen by others present) normal and natural does not become unnecessary and unjustified contact, particularly with the same young person over a period of time. It should also be considered that what, as an adult may, be felt appropriate may not be shared by a young person.</w:t>
      </w:r>
    </w:p>
    <w:p w14:paraId="0C8FE7CE" w14:textId="77777777" w:rsidR="006533C3" w:rsidRDefault="006533C3" w:rsidP="006533C3">
      <w:pPr>
        <w:spacing w:after="0" w:line="240" w:lineRule="auto"/>
        <w:jc w:val="both"/>
      </w:pPr>
    </w:p>
    <w:p w14:paraId="4831092F" w14:textId="77777777" w:rsidR="006533C3" w:rsidRDefault="006533C3" w:rsidP="005D5E26">
      <w:pPr>
        <w:pStyle w:val="ListParagraph"/>
        <w:numPr>
          <w:ilvl w:val="0"/>
          <w:numId w:val="25"/>
        </w:numPr>
        <w:spacing w:after="0" w:line="240" w:lineRule="auto"/>
        <w:ind w:left="360"/>
        <w:jc w:val="both"/>
      </w:pPr>
      <w:r>
        <w:t xml:space="preserve">As </w:t>
      </w:r>
      <w:r w:rsidR="00F628CC">
        <w:t>a general principle adult</w:t>
      </w:r>
      <w:r>
        <w:t xml:space="preserve"> in positions of responsibility should not make gratuitous or unnecessary physical contact with children and young people. It is particularly unwise to attribute frequent touching to their teaching or coaching style or as a way of relating to young participants.</w:t>
      </w:r>
    </w:p>
    <w:p w14:paraId="41004F19" w14:textId="77777777" w:rsidR="006533C3" w:rsidRDefault="006533C3" w:rsidP="006533C3">
      <w:pPr>
        <w:spacing w:after="0" w:line="240" w:lineRule="auto"/>
        <w:jc w:val="both"/>
      </w:pPr>
    </w:p>
    <w:p w14:paraId="3E1929D0" w14:textId="77777777" w:rsidR="006533C3" w:rsidRPr="006533C3" w:rsidRDefault="006533C3" w:rsidP="006533C3">
      <w:pPr>
        <w:spacing w:after="0" w:line="240" w:lineRule="auto"/>
        <w:jc w:val="right"/>
        <w:rPr>
          <w:b/>
        </w:rPr>
      </w:pPr>
      <w:r w:rsidRPr="006533C3">
        <w:rPr>
          <w:b/>
        </w:rPr>
        <w:t>(NSPCC Child Protection in Sport Unit (CPSU))</w:t>
      </w:r>
    </w:p>
    <w:p w14:paraId="67C0C651" w14:textId="77777777" w:rsidR="006533C3" w:rsidRDefault="006533C3">
      <w:pPr>
        <w:rPr>
          <w:b/>
          <w:color w:val="0079BC"/>
          <w:sz w:val="40"/>
          <w:szCs w:val="28"/>
        </w:rPr>
      </w:pPr>
      <w:r>
        <w:rPr>
          <w:b/>
          <w:color w:val="0079BC"/>
          <w:sz w:val="40"/>
          <w:szCs w:val="28"/>
        </w:rPr>
        <w:br w:type="page"/>
      </w:r>
    </w:p>
    <w:p w14:paraId="3B72C9B9" w14:textId="77777777" w:rsidR="00476CE6" w:rsidRPr="00476CE6" w:rsidRDefault="001F19B7" w:rsidP="00476CE6">
      <w:pPr>
        <w:spacing w:after="0" w:line="240" w:lineRule="auto"/>
        <w:jc w:val="center"/>
        <w:rPr>
          <w:b/>
          <w:color w:val="0079BC"/>
          <w:sz w:val="40"/>
          <w:szCs w:val="28"/>
        </w:rPr>
      </w:pPr>
      <w:r w:rsidRPr="00476CE6">
        <w:rPr>
          <w:b/>
          <w:color w:val="0079BC"/>
          <w:sz w:val="40"/>
          <w:szCs w:val="28"/>
        </w:rPr>
        <w:t>Section Seven</w:t>
      </w:r>
    </w:p>
    <w:p w14:paraId="151B828F" w14:textId="77777777" w:rsidR="001F19B7" w:rsidRDefault="00476CE6" w:rsidP="00476CE6">
      <w:pPr>
        <w:spacing w:after="0" w:line="240" w:lineRule="auto"/>
        <w:jc w:val="center"/>
        <w:rPr>
          <w:b/>
          <w:color w:val="052264"/>
          <w:sz w:val="30"/>
          <w:szCs w:val="28"/>
        </w:rPr>
      </w:pPr>
      <w:r>
        <w:rPr>
          <w:b/>
          <w:color w:val="052264"/>
          <w:sz w:val="30"/>
          <w:szCs w:val="28"/>
        </w:rPr>
        <w:t>Facilities Risk Assessments</w:t>
      </w:r>
    </w:p>
    <w:p w14:paraId="308D56CC" w14:textId="77777777" w:rsidR="006533C3" w:rsidRDefault="006533C3" w:rsidP="006533C3">
      <w:pPr>
        <w:spacing w:after="0" w:line="240" w:lineRule="auto"/>
        <w:rPr>
          <w:b/>
        </w:rPr>
      </w:pPr>
    </w:p>
    <w:p w14:paraId="3057A0FA" w14:textId="77777777" w:rsidR="006533C3" w:rsidRPr="006533C3" w:rsidRDefault="006533C3" w:rsidP="006533C3">
      <w:pPr>
        <w:spacing w:after="0" w:line="240" w:lineRule="auto"/>
        <w:rPr>
          <w:b/>
          <w:color w:val="0079BC"/>
        </w:rPr>
      </w:pPr>
      <w:r w:rsidRPr="006533C3">
        <w:rPr>
          <w:b/>
          <w:color w:val="0079BC"/>
        </w:rPr>
        <w:t>Security:</w:t>
      </w:r>
    </w:p>
    <w:p w14:paraId="797E50C6" w14:textId="77777777" w:rsidR="006533C3" w:rsidRPr="006533C3" w:rsidRDefault="006533C3" w:rsidP="006533C3">
      <w:pPr>
        <w:spacing w:after="0" w:line="240" w:lineRule="auto"/>
      </w:pPr>
    </w:p>
    <w:p w14:paraId="04DE66D3" w14:textId="77777777" w:rsidR="006533C3" w:rsidRPr="006533C3" w:rsidRDefault="006533C3" w:rsidP="005D5E26">
      <w:pPr>
        <w:pStyle w:val="ListParagraph"/>
        <w:numPr>
          <w:ilvl w:val="0"/>
          <w:numId w:val="26"/>
        </w:numPr>
        <w:spacing w:after="0" w:line="240" w:lineRule="auto"/>
      </w:pPr>
      <w:r w:rsidRPr="006533C3">
        <w:t>When sporting facilities are not in use they must be locked to prevent any unauthorized access.</w:t>
      </w:r>
    </w:p>
    <w:p w14:paraId="7B04FA47" w14:textId="77777777" w:rsidR="006533C3" w:rsidRPr="006533C3" w:rsidRDefault="006533C3" w:rsidP="006533C3">
      <w:pPr>
        <w:spacing w:after="0" w:line="240" w:lineRule="auto"/>
      </w:pPr>
    </w:p>
    <w:p w14:paraId="53C7B3AC" w14:textId="77777777" w:rsidR="006533C3" w:rsidRPr="006533C3" w:rsidRDefault="006533C3" w:rsidP="006533C3">
      <w:pPr>
        <w:spacing w:after="0" w:line="240" w:lineRule="auto"/>
        <w:rPr>
          <w:b/>
        </w:rPr>
      </w:pPr>
      <w:r w:rsidRPr="006533C3">
        <w:rPr>
          <w:b/>
        </w:rPr>
        <w:t xml:space="preserve">General </w:t>
      </w:r>
      <w:r>
        <w:rPr>
          <w:b/>
        </w:rPr>
        <w:t>I</w:t>
      </w:r>
      <w:r w:rsidRPr="006533C3">
        <w:rPr>
          <w:b/>
        </w:rPr>
        <w:t xml:space="preserve">nformation for </w:t>
      </w:r>
      <w:r>
        <w:rPr>
          <w:b/>
        </w:rPr>
        <w:t>S</w:t>
      </w:r>
      <w:r w:rsidRPr="006533C3">
        <w:rPr>
          <w:b/>
        </w:rPr>
        <w:t>taff:</w:t>
      </w:r>
    </w:p>
    <w:p w14:paraId="568C698B" w14:textId="77777777" w:rsidR="006533C3" w:rsidRPr="006533C3" w:rsidRDefault="006533C3" w:rsidP="006533C3">
      <w:pPr>
        <w:spacing w:after="0" w:line="240" w:lineRule="auto"/>
      </w:pPr>
    </w:p>
    <w:p w14:paraId="4698D6B5" w14:textId="77777777" w:rsidR="006533C3" w:rsidRPr="006533C3" w:rsidRDefault="006533C3" w:rsidP="005D5E26">
      <w:pPr>
        <w:pStyle w:val="ListParagraph"/>
        <w:numPr>
          <w:ilvl w:val="0"/>
          <w:numId w:val="27"/>
        </w:numPr>
        <w:spacing w:after="0" w:line="240" w:lineRule="auto"/>
        <w:ind w:left="360"/>
      </w:pPr>
      <w:r w:rsidRPr="006533C3">
        <w:t>All potential hazards in the teaching environment should be removed or reduced by careful examination and assessment.</w:t>
      </w:r>
    </w:p>
    <w:p w14:paraId="1A939487" w14:textId="77777777" w:rsidR="006533C3" w:rsidRPr="006533C3" w:rsidRDefault="006533C3" w:rsidP="006533C3">
      <w:pPr>
        <w:spacing w:after="0" w:line="240" w:lineRule="auto"/>
      </w:pPr>
    </w:p>
    <w:p w14:paraId="57F12DAB" w14:textId="77777777" w:rsidR="006533C3" w:rsidRPr="006533C3" w:rsidRDefault="006533C3" w:rsidP="005D5E26">
      <w:pPr>
        <w:pStyle w:val="ListParagraph"/>
        <w:numPr>
          <w:ilvl w:val="0"/>
          <w:numId w:val="27"/>
        </w:numPr>
        <w:spacing w:after="0" w:line="240" w:lineRule="auto"/>
        <w:ind w:left="360"/>
      </w:pPr>
      <w:r w:rsidRPr="006533C3">
        <w:t xml:space="preserve">A formal risk assessment of the gymnasium, sports hall, balcony (weights room), activities studio, </w:t>
      </w:r>
      <w:proofErr w:type="spellStart"/>
      <w:r w:rsidRPr="006533C3">
        <w:t>astro</w:t>
      </w:r>
      <w:proofErr w:type="spellEnd"/>
      <w:r w:rsidRPr="006533C3">
        <w:t>-turf, netball courts, playing fields and changing rooms should be undertaken annually.</w:t>
      </w:r>
    </w:p>
    <w:p w14:paraId="6AA258D8" w14:textId="77777777" w:rsidR="006533C3" w:rsidRPr="006533C3" w:rsidRDefault="006533C3" w:rsidP="006533C3">
      <w:pPr>
        <w:spacing w:after="0" w:line="240" w:lineRule="auto"/>
      </w:pPr>
    </w:p>
    <w:p w14:paraId="11E49E58" w14:textId="77777777" w:rsidR="006533C3" w:rsidRPr="006533C3" w:rsidRDefault="006533C3" w:rsidP="005D5E26">
      <w:pPr>
        <w:pStyle w:val="ListParagraph"/>
        <w:numPr>
          <w:ilvl w:val="0"/>
          <w:numId w:val="27"/>
        </w:numPr>
        <w:spacing w:after="0" w:line="240" w:lineRule="auto"/>
        <w:ind w:left="360"/>
      </w:pPr>
      <w:r w:rsidRPr="006533C3">
        <w:t xml:space="preserve">Potential hazards which are noticed on a day-to-day basis should be dealt with or removed if possible by a member of staff. If it is not possible for a member of staff to deal with the </w:t>
      </w:r>
      <w:r w:rsidR="0037286C" w:rsidRPr="006533C3">
        <w:t>hazard,</w:t>
      </w:r>
      <w:r w:rsidR="008F7242">
        <w:t xml:space="preserve"> then it must be reported to RJC</w:t>
      </w:r>
      <w:r w:rsidRPr="006533C3">
        <w:t>.</w:t>
      </w:r>
    </w:p>
    <w:p w14:paraId="6FFBD3EC" w14:textId="77777777" w:rsidR="006533C3" w:rsidRPr="006533C3" w:rsidRDefault="006533C3" w:rsidP="006533C3">
      <w:pPr>
        <w:spacing w:after="0" w:line="240" w:lineRule="auto"/>
      </w:pPr>
    </w:p>
    <w:p w14:paraId="3E50591E" w14:textId="77777777" w:rsidR="006533C3" w:rsidRPr="006533C3" w:rsidRDefault="006533C3" w:rsidP="005D5E26">
      <w:pPr>
        <w:pStyle w:val="ListParagraph"/>
        <w:numPr>
          <w:ilvl w:val="0"/>
          <w:numId w:val="27"/>
        </w:numPr>
        <w:spacing w:after="0" w:line="240" w:lineRule="auto"/>
        <w:ind w:left="360"/>
      </w:pPr>
      <w:r w:rsidRPr="006533C3">
        <w:t>Prior to each lesson, a visual check to include floor, walls, lighting and equipment should be made.</w:t>
      </w:r>
    </w:p>
    <w:p w14:paraId="30DCCCAD" w14:textId="77777777" w:rsidR="006533C3" w:rsidRPr="006533C3" w:rsidRDefault="006533C3" w:rsidP="006533C3">
      <w:pPr>
        <w:spacing w:after="0" w:line="240" w:lineRule="auto"/>
      </w:pPr>
    </w:p>
    <w:p w14:paraId="6C3681C2" w14:textId="77777777" w:rsidR="006533C3" w:rsidRPr="006533C3" w:rsidRDefault="006533C3" w:rsidP="005D5E26">
      <w:pPr>
        <w:pStyle w:val="ListParagraph"/>
        <w:numPr>
          <w:ilvl w:val="0"/>
          <w:numId w:val="27"/>
        </w:numPr>
        <w:spacing w:after="0" w:line="240" w:lineRule="auto"/>
        <w:ind w:left="360"/>
      </w:pPr>
      <w:r w:rsidRPr="006533C3">
        <w:t>Once a year all equipment should be checked by the appropriate Health and Safety officer</w:t>
      </w:r>
      <w:r w:rsidR="0037286C">
        <w:t>( Sports Safe)</w:t>
      </w:r>
      <w:r w:rsidRPr="006533C3">
        <w:t>.</w:t>
      </w:r>
    </w:p>
    <w:p w14:paraId="36AF6883" w14:textId="77777777" w:rsidR="006533C3" w:rsidRPr="006533C3" w:rsidRDefault="006533C3" w:rsidP="006533C3">
      <w:pPr>
        <w:spacing w:after="0" w:line="240" w:lineRule="auto"/>
      </w:pPr>
    </w:p>
    <w:p w14:paraId="481D0171" w14:textId="77777777" w:rsidR="006533C3" w:rsidRPr="006533C3" w:rsidRDefault="006533C3" w:rsidP="005D5E26">
      <w:pPr>
        <w:pStyle w:val="ListParagraph"/>
        <w:numPr>
          <w:ilvl w:val="0"/>
          <w:numId w:val="27"/>
        </w:numPr>
        <w:spacing w:after="0" w:line="240" w:lineRule="auto"/>
        <w:ind w:left="360"/>
      </w:pPr>
      <w:r w:rsidRPr="006533C3">
        <w:t>Members of staff must assure that the correct equipment i.e. footwear is worn for the facility being used.</w:t>
      </w:r>
    </w:p>
    <w:p w14:paraId="29D6B04F" w14:textId="77777777" w:rsidR="006533C3" w:rsidRPr="006533C3" w:rsidRDefault="006533C3" w:rsidP="006533C3">
      <w:pPr>
        <w:spacing w:after="0" w:line="240" w:lineRule="auto"/>
      </w:pPr>
      <w:r w:rsidRPr="006533C3">
        <w:t xml:space="preserve"> </w:t>
      </w:r>
    </w:p>
    <w:p w14:paraId="31B252FE" w14:textId="77777777" w:rsidR="006533C3" w:rsidRPr="006533C3" w:rsidRDefault="006533C3" w:rsidP="006533C3">
      <w:pPr>
        <w:spacing w:after="0" w:line="240" w:lineRule="auto"/>
        <w:rPr>
          <w:b/>
        </w:rPr>
      </w:pPr>
      <w:r w:rsidRPr="006533C3">
        <w:rPr>
          <w:b/>
        </w:rPr>
        <w:t xml:space="preserve">General </w:t>
      </w:r>
      <w:r>
        <w:rPr>
          <w:b/>
        </w:rPr>
        <w:t>I</w:t>
      </w:r>
      <w:r w:rsidRPr="006533C3">
        <w:rPr>
          <w:b/>
        </w:rPr>
        <w:t xml:space="preserve">nformation for </w:t>
      </w:r>
      <w:r>
        <w:rPr>
          <w:b/>
        </w:rPr>
        <w:t>Pupils:</w:t>
      </w:r>
    </w:p>
    <w:p w14:paraId="54C529ED" w14:textId="77777777" w:rsidR="006533C3" w:rsidRPr="006533C3" w:rsidRDefault="006533C3" w:rsidP="006533C3">
      <w:pPr>
        <w:spacing w:after="0" w:line="240" w:lineRule="auto"/>
      </w:pPr>
    </w:p>
    <w:p w14:paraId="1D1F8898" w14:textId="77777777" w:rsidR="006533C3" w:rsidRDefault="006533C3" w:rsidP="005D5E26">
      <w:pPr>
        <w:pStyle w:val="ListParagraph"/>
        <w:numPr>
          <w:ilvl w:val="0"/>
          <w:numId w:val="28"/>
        </w:numPr>
        <w:spacing w:after="0" w:line="240" w:lineRule="auto"/>
      </w:pPr>
      <w:r w:rsidRPr="006533C3">
        <w:t>Pupils are not permitted to enter any of the sporting facilities without the permission of a member of staff.</w:t>
      </w:r>
    </w:p>
    <w:p w14:paraId="33A8CB13" w14:textId="77777777" w:rsidR="0037286C" w:rsidRPr="006533C3" w:rsidRDefault="0037286C" w:rsidP="005D5E26">
      <w:pPr>
        <w:pStyle w:val="ListParagraph"/>
        <w:numPr>
          <w:ilvl w:val="0"/>
          <w:numId w:val="28"/>
        </w:numPr>
        <w:spacing w:after="0" w:line="240" w:lineRule="auto"/>
      </w:pPr>
      <w:r>
        <w:t>Pupils must be supervised during these times</w:t>
      </w:r>
    </w:p>
    <w:p w14:paraId="1C0157D6" w14:textId="77777777" w:rsidR="007D03B9" w:rsidRDefault="007D03B9" w:rsidP="007D03B9">
      <w:pPr>
        <w:spacing w:after="0" w:line="240" w:lineRule="auto"/>
      </w:pPr>
    </w:p>
    <w:p w14:paraId="3691E7B2" w14:textId="77777777" w:rsidR="007D03B9" w:rsidRDefault="007D03B9" w:rsidP="007D03B9">
      <w:pPr>
        <w:spacing w:after="0" w:line="240" w:lineRule="auto"/>
        <w:rPr>
          <w:b/>
          <w:color w:val="0079BC"/>
          <w:sz w:val="40"/>
          <w:szCs w:val="28"/>
        </w:rPr>
      </w:pPr>
    </w:p>
    <w:p w14:paraId="526770CE" w14:textId="77777777" w:rsidR="007D03B9" w:rsidRDefault="007D03B9" w:rsidP="007D03B9">
      <w:pPr>
        <w:spacing w:after="0" w:line="240" w:lineRule="auto"/>
        <w:rPr>
          <w:b/>
          <w:color w:val="0079BC"/>
          <w:sz w:val="40"/>
          <w:szCs w:val="28"/>
        </w:rPr>
      </w:pPr>
    </w:p>
    <w:p w14:paraId="7CBEED82" w14:textId="77777777" w:rsidR="007D03B9" w:rsidRDefault="007D03B9" w:rsidP="007D03B9">
      <w:pPr>
        <w:spacing w:after="0" w:line="240" w:lineRule="auto"/>
        <w:rPr>
          <w:b/>
          <w:color w:val="0079BC"/>
          <w:sz w:val="40"/>
          <w:szCs w:val="28"/>
        </w:rPr>
      </w:pPr>
    </w:p>
    <w:p w14:paraId="6E36661F" w14:textId="77777777" w:rsidR="007D03B9" w:rsidRDefault="007D03B9" w:rsidP="007D03B9">
      <w:pPr>
        <w:spacing w:after="0" w:line="240" w:lineRule="auto"/>
        <w:rPr>
          <w:b/>
          <w:color w:val="0079BC"/>
          <w:sz w:val="40"/>
          <w:szCs w:val="28"/>
        </w:rPr>
      </w:pPr>
    </w:p>
    <w:p w14:paraId="38645DC7" w14:textId="77777777" w:rsidR="007D03B9" w:rsidRDefault="007D03B9" w:rsidP="007D03B9">
      <w:pPr>
        <w:spacing w:after="0" w:line="240" w:lineRule="auto"/>
        <w:rPr>
          <w:b/>
          <w:color w:val="0079BC"/>
          <w:sz w:val="40"/>
          <w:szCs w:val="28"/>
        </w:rPr>
      </w:pPr>
    </w:p>
    <w:p w14:paraId="135E58C4" w14:textId="77777777" w:rsidR="007D03B9" w:rsidRDefault="007D03B9" w:rsidP="007D03B9">
      <w:pPr>
        <w:spacing w:after="0" w:line="240" w:lineRule="auto"/>
        <w:rPr>
          <w:b/>
          <w:color w:val="0079BC"/>
          <w:sz w:val="40"/>
          <w:szCs w:val="28"/>
        </w:rPr>
      </w:pPr>
    </w:p>
    <w:p w14:paraId="62EBF9A1" w14:textId="77777777" w:rsidR="007D03B9" w:rsidRDefault="007D03B9" w:rsidP="007D03B9">
      <w:pPr>
        <w:spacing w:after="0" w:line="240" w:lineRule="auto"/>
        <w:rPr>
          <w:b/>
          <w:color w:val="0079BC"/>
          <w:sz w:val="40"/>
          <w:szCs w:val="28"/>
        </w:rPr>
      </w:pPr>
    </w:p>
    <w:p w14:paraId="0C6C2CD5" w14:textId="77777777" w:rsidR="009A14F3" w:rsidRDefault="009A14F3" w:rsidP="00E554CB">
      <w:pPr>
        <w:spacing w:after="0" w:line="240" w:lineRule="auto"/>
        <w:sectPr w:rsidR="009A14F3" w:rsidSect="00D90BEF">
          <w:headerReference w:type="default" r:id="rId27"/>
          <w:footerReference w:type="default" r:id="rId28"/>
          <w:pgSz w:w="11906" w:h="16838"/>
          <w:pgMar w:top="567" w:right="1134" w:bottom="567" w:left="1134" w:header="709" w:footer="709" w:gutter="0"/>
          <w:cols w:space="708"/>
          <w:docGrid w:linePitch="360"/>
        </w:sectPr>
      </w:pPr>
    </w:p>
    <w:p w14:paraId="363FD6C2" w14:textId="760C8AA1" w:rsidR="007D03B9" w:rsidRDefault="007D03B9" w:rsidP="007D03B9">
      <w:pPr>
        <w:spacing w:after="0" w:line="240" w:lineRule="auto"/>
        <w:jc w:val="center"/>
        <w:rPr>
          <w:b/>
          <w:color w:val="0079BC"/>
          <w:sz w:val="40"/>
          <w:szCs w:val="28"/>
        </w:rPr>
      </w:pPr>
      <w:r>
        <w:rPr>
          <w:b/>
          <w:color w:val="0079BC"/>
          <w:sz w:val="40"/>
          <w:szCs w:val="28"/>
        </w:rPr>
        <w:t>Risk Assessment</w:t>
      </w:r>
    </w:p>
    <w:p w14:paraId="5A2F3F2B" w14:textId="652B0DF6" w:rsidR="003A0D65" w:rsidRPr="00B2387C" w:rsidRDefault="003A0D65" w:rsidP="007D03B9">
      <w:pPr>
        <w:spacing w:after="0" w:line="240" w:lineRule="auto"/>
        <w:jc w:val="center"/>
        <w:rPr>
          <w:b/>
          <w:color w:val="0079BC"/>
          <w:sz w:val="28"/>
          <w:szCs w:val="28"/>
        </w:rPr>
      </w:pPr>
      <w:r w:rsidRPr="00B2387C">
        <w:rPr>
          <w:b/>
          <w:color w:val="0079BC"/>
          <w:sz w:val="28"/>
          <w:szCs w:val="28"/>
        </w:rPr>
        <w:t xml:space="preserve">All risk assessments </w:t>
      </w:r>
      <w:r w:rsidR="00B2387C" w:rsidRPr="00B2387C">
        <w:rPr>
          <w:b/>
          <w:color w:val="0079BC"/>
          <w:sz w:val="28"/>
          <w:szCs w:val="28"/>
        </w:rPr>
        <w:t xml:space="preserve">below </w:t>
      </w:r>
      <w:r w:rsidR="004D7252" w:rsidRPr="00B2387C">
        <w:rPr>
          <w:b/>
          <w:color w:val="0079BC"/>
          <w:sz w:val="28"/>
          <w:szCs w:val="28"/>
        </w:rPr>
        <w:t xml:space="preserve">are a starting point for coaches to use.  </w:t>
      </w:r>
      <w:r w:rsidR="00B2387C" w:rsidRPr="00B2387C">
        <w:rPr>
          <w:b/>
          <w:color w:val="0079BC"/>
          <w:sz w:val="28"/>
          <w:szCs w:val="28"/>
        </w:rPr>
        <w:t>Coaches should use where possible the risk assessments from individual schools</w:t>
      </w:r>
      <w:r w:rsidR="00570622">
        <w:rPr>
          <w:b/>
          <w:color w:val="0079BC"/>
          <w:sz w:val="28"/>
          <w:szCs w:val="28"/>
        </w:rPr>
        <w:t xml:space="preserve"> and where a risk assessment is not available then each coach needs to ensure a risk assessment has been carried out.</w:t>
      </w:r>
    </w:p>
    <w:p w14:paraId="709E88E4" w14:textId="77777777" w:rsidR="007D03B9" w:rsidRDefault="007D03B9" w:rsidP="007D03B9">
      <w:pPr>
        <w:spacing w:after="0" w:line="240" w:lineRule="auto"/>
        <w:jc w:val="center"/>
        <w:rPr>
          <w:b/>
          <w:color w:val="052264"/>
          <w:sz w:val="30"/>
          <w:szCs w:val="28"/>
        </w:rPr>
      </w:pPr>
    </w:p>
    <w:p w14:paraId="5D1B61EC" w14:textId="77777777" w:rsidR="007D03B9" w:rsidRPr="001F19B7" w:rsidRDefault="007D03B9" w:rsidP="007D03B9">
      <w:pPr>
        <w:spacing w:after="0" w:line="240" w:lineRule="auto"/>
        <w:jc w:val="center"/>
        <w:rPr>
          <w:b/>
          <w:color w:val="052264"/>
          <w:sz w:val="30"/>
          <w:szCs w:val="28"/>
        </w:rPr>
      </w:pPr>
      <w:r>
        <w:rPr>
          <w:b/>
          <w:color w:val="052264"/>
          <w:sz w:val="30"/>
          <w:szCs w:val="28"/>
        </w:rPr>
        <w:t>Fields</w:t>
      </w:r>
    </w:p>
    <w:p w14:paraId="508C98E9" w14:textId="77777777" w:rsidR="00E554CB" w:rsidRDefault="00E554CB" w:rsidP="00E554CB">
      <w:pPr>
        <w:spacing w:after="0" w:line="240" w:lineRule="auto"/>
      </w:pPr>
    </w:p>
    <w:tbl>
      <w:tblPr>
        <w:tblStyle w:val="TableGrid"/>
        <w:tblpPr w:leftFromText="180" w:rightFromText="180" w:vertAnchor="page" w:horzAnchor="margin" w:tblpY="2667"/>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214"/>
      </w:tblGrid>
      <w:tr w:rsidR="00E554CB" w14:paraId="49375AA0" w14:textId="77777777" w:rsidTr="007D03B9">
        <w:trPr>
          <w:trHeight w:val="340"/>
        </w:trPr>
        <w:tc>
          <w:tcPr>
            <w:tcW w:w="3085" w:type="dxa"/>
            <w:tcBorders>
              <w:bottom w:val="single" w:sz="8" w:space="0" w:color="FFFFFF" w:themeColor="background1"/>
            </w:tcBorders>
            <w:shd w:val="clear" w:color="auto" w:fill="0079BC"/>
            <w:vAlign w:val="center"/>
          </w:tcPr>
          <w:p w14:paraId="135D37DF" w14:textId="77777777" w:rsidR="00E554CB" w:rsidRPr="00E554CB" w:rsidRDefault="00E554CB" w:rsidP="007D03B9">
            <w:pPr>
              <w:rPr>
                <w:b/>
                <w:color w:val="FFFFFF" w:themeColor="background1"/>
              </w:rPr>
            </w:pPr>
            <w:r w:rsidRPr="00E554CB">
              <w:rPr>
                <w:b/>
                <w:color w:val="FFFFFF" w:themeColor="background1"/>
              </w:rPr>
              <w:t>Department</w:t>
            </w:r>
          </w:p>
        </w:tc>
        <w:tc>
          <w:tcPr>
            <w:tcW w:w="12214" w:type="dxa"/>
            <w:vAlign w:val="center"/>
          </w:tcPr>
          <w:p w14:paraId="03F68D52" w14:textId="09E6CB29" w:rsidR="00E554CB" w:rsidRDefault="003A0D65" w:rsidP="007D03B9">
            <w:r w:rsidRPr="003A0D65">
              <w:t>Bury SSP/ISSC</w:t>
            </w:r>
          </w:p>
        </w:tc>
      </w:tr>
      <w:tr w:rsidR="00E554CB" w14:paraId="4D6882FA" w14:textId="77777777" w:rsidTr="007D03B9">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4BE6AECF" w14:textId="77777777" w:rsidR="00E554CB" w:rsidRPr="00E554CB" w:rsidRDefault="00E554CB" w:rsidP="007D03B9">
            <w:pPr>
              <w:rPr>
                <w:b/>
                <w:color w:val="FFFFFF" w:themeColor="background1"/>
              </w:rPr>
            </w:pPr>
            <w:r w:rsidRPr="00E554CB">
              <w:rPr>
                <w:b/>
                <w:color w:val="FFFFFF" w:themeColor="background1"/>
              </w:rPr>
              <w:t>Assessors</w:t>
            </w:r>
          </w:p>
        </w:tc>
        <w:tc>
          <w:tcPr>
            <w:tcW w:w="12214" w:type="dxa"/>
            <w:vAlign w:val="center"/>
          </w:tcPr>
          <w:p w14:paraId="7B7FD9CC" w14:textId="7B682DD0" w:rsidR="00E554CB" w:rsidRDefault="00B2387C" w:rsidP="007D03B9">
            <w:r>
              <w:t>GOL</w:t>
            </w:r>
          </w:p>
        </w:tc>
      </w:tr>
      <w:tr w:rsidR="00E554CB" w14:paraId="0870C18A" w14:textId="77777777" w:rsidTr="007D03B9">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491072FA" w14:textId="77777777" w:rsidR="00E554CB" w:rsidRPr="00E554CB" w:rsidRDefault="00E554CB" w:rsidP="007D03B9">
            <w:pPr>
              <w:rPr>
                <w:b/>
                <w:color w:val="FFFFFF" w:themeColor="background1"/>
              </w:rPr>
            </w:pPr>
            <w:r w:rsidRPr="00E554CB">
              <w:rPr>
                <w:b/>
                <w:color w:val="FFFFFF" w:themeColor="background1"/>
              </w:rPr>
              <w:t>Date</w:t>
            </w:r>
          </w:p>
        </w:tc>
        <w:tc>
          <w:tcPr>
            <w:tcW w:w="12214" w:type="dxa"/>
            <w:vAlign w:val="center"/>
          </w:tcPr>
          <w:p w14:paraId="25BBBC2F" w14:textId="4B4A4134" w:rsidR="00E554CB" w:rsidRDefault="003F0AEA" w:rsidP="007D03B9">
            <w:r>
              <w:t>6</w:t>
            </w:r>
            <w:r w:rsidRPr="003F0AEA">
              <w:rPr>
                <w:vertAlign w:val="superscript"/>
              </w:rPr>
              <w:t>th</w:t>
            </w:r>
            <w:r>
              <w:t xml:space="preserve"> Feb 2019</w:t>
            </w:r>
          </w:p>
        </w:tc>
      </w:tr>
      <w:tr w:rsidR="00E554CB" w14:paraId="1D36EABE" w14:textId="77777777" w:rsidTr="007D03B9">
        <w:trPr>
          <w:trHeight w:val="340"/>
        </w:trPr>
        <w:tc>
          <w:tcPr>
            <w:tcW w:w="3085" w:type="dxa"/>
            <w:tcBorders>
              <w:top w:val="single" w:sz="8" w:space="0" w:color="FFFFFF" w:themeColor="background1"/>
            </w:tcBorders>
            <w:shd w:val="clear" w:color="auto" w:fill="0079BC"/>
            <w:vAlign w:val="center"/>
          </w:tcPr>
          <w:p w14:paraId="41FB3B19" w14:textId="77777777" w:rsidR="00E554CB" w:rsidRPr="00E554CB" w:rsidRDefault="00E554CB" w:rsidP="007D03B9">
            <w:pPr>
              <w:rPr>
                <w:b/>
                <w:color w:val="FFFFFF" w:themeColor="background1"/>
              </w:rPr>
            </w:pPr>
            <w:r w:rsidRPr="00E554CB">
              <w:rPr>
                <w:b/>
                <w:color w:val="FFFFFF" w:themeColor="background1"/>
              </w:rPr>
              <w:t>Signed</w:t>
            </w:r>
          </w:p>
        </w:tc>
        <w:tc>
          <w:tcPr>
            <w:tcW w:w="12214" w:type="dxa"/>
            <w:vAlign w:val="center"/>
          </w:tcPr>
          <w:p w14:paraId="4CCEE1A3" w14:textId="620566D1" w:rsidR="00E554CB" w:rsidRDefault="003F0AEA" w:rsidP="007D03B9">
            <w:r>
              <w:t>G Oliver</w:t>
            </w:r>
          </w:p>
        </w:tc>
      </w:tr>
    </w:tbl>
    <w:p w14:paraId="779F8E76" w14:textId="77777777" w:rsidR="00E554CB" w:rsidRDefault="00E554CB" w:rsidP="00E554CB">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214"/>
      </w:tblGrid>
      <w:tr w:rsidR="00E554CB" w14:paraId="2A32FCC5"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28B184B1" w14:textId="77777777" w:rsidR="00E554CB" w:rsidRPr="00E554CB" w:rsidRDefault="00E554CB" w:rsidP="00E554CB">
            <w:pPr>
              <w:rPr>
                <w:b/>
                <w:color w:val="FFFFFF" w:themeColor="background1"/>
              </w:rPr>
            </w:pPr>
            <w:r>
              <w:rPr>
                <w:b/>
                <w:color w:val="FFFFFF" w:themeColor="background1"/>
              </w:rPr>
              <w:t>Hazards</w:t>
            </w:r>
          </w:p>
        </w:tc>
        <w:tc>
          <w:tcPr>
            <w:tcW w:w="12214" w:type="dxa"/>
            <w:tcBorders>
              <w:left w:val="single" w:sz="8" w:space="0" w:color="0079BC"/>
            </w:tcBorders>
            <w:vAlign w:val="center"/>
          </w:tcPr>
          <w:p w14:paraId="1BE4D6D4" w14:textId="77777777" w:rsidR="00E554CB" w:rsidRPr="00E554CB" w:rsidRDefault="00E554CB" w:rsidP="00E554CB">
            <w:pPr>
              <w:rPr>
                <w:b/>
              </w:rPr>
            </w:pPr>
            <w:r>
              <w:t xml:space="preserve">Teaching lessons and playing sport on the </w:t>
            </w:r>
            <w:r>
              <w:rPr>
                <w:b/>
              </w:rPr>
              <w:t>Fields</w:t>
            </w:r>
          </w:p>
        </w:tc>
      </w:tr>
      <w:tr w:rsidR="00E554CB" w14:paraId="56EEECEB"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24D95967" w14:textId="77777777" w:rsidR="00E554CB" w:rsidRPr="00E554CB" w:rsidRDefault="00E554CB" w:rsidP="00E554CB">
            <w:pPr>
              <w:rPr>
                <w:b/>
                <w:color w:val="FFFFFF" w:themeColor="background1"/>
              </w:rPr>
            </w:pPr>
            <w:r>
              <w:rPr>
                <w:b/>
                <w:color w:val="FFFFFF" w:themeColor="background1"/>
              </w:rPr>
              <w:t>Persons who might be harmed</w:t>
            </w:r>
          </w:p>
        </w:tc>
        <w:tc>
          <w:tcPr>
            <w:tcW w:w="12214" w:type="dxa"/>
            <w:tcBorders>
              <w:left w:val="single" w:sz="8" w:space="0" w:color="0079BC"/>
            </w:tcBorders>
            <w:vAlign w:val="center"/>
          </w:tcPr>
          <w:p w14:paraId="12DA097E" w14:textId="77777777" w:rsidR="00E554CB" w:rsidRDefault="00E554CB" w:rsidP="00E554CB">
            <w:r>
              <w:t>Student</w:t>
            </w:r>
            <w:r w:rsidR="008F7242">
              <w:t xml:space="preserve"> / Staff</w:t>
            </w:r>
          </w:p>
        </w:tc>
      </w:tr>
    </w:tbl>
    <w:p w14:paraId="7818863E" w14:textId="77777777" w:rsidR="00185298" w:rsidRDefault="00185298" w:rsidP="00E554CB">
      <w:pPr>
        <w:jc w:val="center"/>
        <w:rPr>
          <w:b/>
          <w:color w:val="FFFFFF" w:themeColor="background1"/>
        </w:rPr>
        <w:sectPr w:rsidR="00185298" w:rsidSect="009A14F3">
          <w:pgSz w:w="16838" w:h="11906" w:orient="landscape"/>
          <w:pgMar w:top="1134" w:right="567" w:bottom="1134" w:left="567" w:header="709" w:footer="709" w:gutter="0"/>
          <w:cols w:space="708"/>
          <w:docGrid w:linePitch="360"/>
        </w:sectPr>
      </w:pPr>
    </w:p>
    <w:tbl>
      <w:tblPr>
        <w:tblStyle w:val="TableGrid"/>
        <w:tblW w:w="1531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577"/>
        <w:gridCol w:w="4326"/>
        <w:gridCol w:w="5447"/>
        <w:gridCol w:w="1961"/>
      </w:tblGrid>
      <w:tr w:rsidR="005F2938" w:rsidRPr="00E554CB" w14:paraId="516A97A9" w14:textId="77777777" w:rsidTr="009A14F3">
        <w:trPr>
          <w:cantSplit/>
          <w:trHeight w:val="295"/>
          <w:tblHeader/>
        </w:trPr>
        <w:tc>
          <w:tcPr>
            <w:tcW w:w="3577"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2137AB8B" w14:textId="77777777" w:rsidR="008F7242" w:rsidRPr="00E554CB" w:rsidRDefault="008F7242" w:rsidP="00E554CB">
            <w:pPr>
              <w:jc w:val="center"/>
              <w:rPr>
                <w:b/>
                <w:color w:val="FFFFFF" w:themeColor="background1"/>
              </w:rPr>
            </w:pPr>
            <w:r w:rsidRPr="00E554CB">
              <w:rPr>
                <w:b/>
                <w:color w:val="FFFFFF" w:themeColor="background1"/>
              </w:rPr>
              <w:t>Risk Identified</w:t>
            </w:r>
          </w:p>
        </w:tc>
        <w:tc>
          <w:tcPr>
            <w:tcW w:w="4326"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361E99D3" w14:textId="77777777" w:rsidR="008F7242" w:rsidRPr="00E554CB" w:rsidRDefault="008F7242" w:rsidP="00E554CB">
            <w:pPr>
              <w:jc w:val="center"/>
              <w:rPr>
                <w:b/>
                <w:color w:val="FFFFFF" w:themeColor="background1"/>
              </w:rPr>
            </w:pPr>
            <w:r w:rsidRPr="00E554CB">
              <w:rPr>
                <w:b/>
                <w:color w:val="FFFFFF" w:themeColor="background1"/>
              </w:rPr>
              <w:t>Risk Controls</w:t>
            </w:r>
          </w:p>
        </w:tc>
        <w:tc>
          <w:tcPr>
            <w:tcW w:w="5447" w:type="dxa"/>
            <w:tcBorders>
              <w:top w:val="single" w:sz="8" w:space="0" w:color="0079BC"/>
              <w:left w:val="single" w:sz="8" w:space="0" w:color="FFFFFF" w:themeColor="background1"/>
              <w:bottom w:val="single" w:sz="8" w:space="0" w:color="0079BC"/>
            </w:tcBorders>
            <w:shd w:val="clear" w:color="auto" w:fill="0079BC"/>
            <w:vAlign w:val="center"/>
          </w:tcPr>
          <w:p w14:paraId="0BB50341" w14:textId="77777777" w:rsidR="008F7242" w:rsidRPr="00E554CB" w:rsidRDefault="008F7242" w:rsidP="00E554CB">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1961" w:type="dxa"/>
            <w:tcBorders>
              <w:top w:val="single" w:sz="8" w:space="0" w:color="0079BC"/>
              <w:left w:val="single" w:sz="8" w:space="0" w:color="FFFFFF" w:themeColor="background1"/>
              <w:bottom w:val="single" w:sz="8" w:space="0" w:color="0079BC"/>
            </w:tcBorders>
            <w:shd w:val="clear" w:color="auto" w:fill="0079BC"/>
          </w:tcPr>
          <w:p w14:paraId="0A42A09B" w14:textId="77777777" w:rsidR="008F7242" w:rsidRDefault="008F7242" w:rsidP="00E554CB">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433A9F1D" w14:textId="77777777" w:rsidR="00764C4F" w:rsidRPr="00E554CB" w:rsidRDefault="0051257C" w:rsidP="00E554CB">
            <w:pPr>
              <w:jc w:val="center"/>
              <w:rPr>
                <w:b/>
                <w:color w:val="FFFFFF" w:themeColor="background1"/>
              </w:rPr>
            </w:pPr>
            <w:r>
              <w:rPr>
                <w:b/>
                <w:color w:val="FFFFFF" w:themeColor="background1"/>
              </w:rPr>
              <w:t>Sale Practice 2016</w:t>
            </w:r>
          </w:p>
        </w:tc>
      </w:tr>
      <w:tr w:rsidR="005F2938" w:rsidRPr="00E554CB" w14:paraId="135F61E0"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C3DA03A" w14:textId="77777777" w:rsidR="008F7242" w:rsidRPr="00E554CB" w:rsidRDefault="008F7242" w:rsidP="005D5E26">
            <w:pPr>
              <w:pStyle w:val="ListParagraph"/>
              <w:numPr>
                <w:ilvl w:val="0"/>
                <w:numId w:val="29"/>
              </w:numPr>
              <w:spacing w:before="60" w:after="60" w:line="264" w:lineRule="auto"/>
              <w:rPr>
                <w:szCs w:val="20"/>
                <w:lang w:val="en-US"/>
              </w:rPr>
            </w:pPr>
            <w:r w:rsidRPr="00E554CB">
              <w:rPr>
                <w:szCs w:val="20"/>
                <w:lang w:val="en-US"/>
              </w:rPr>
              <w:t>Hazard created by the weather affecting playing surface (frozen/wet)</w:t>
            </w:r>
          </w:p>
          <w:p w14:paraId="44F69B9A" w14:textId="77777777" w:rsidR="008F7242" w:rsidRPr="00E554CB" w:rsidRDefault="008F7242" w:rsidP="00E554CB">
            <w:pPr>
              <w:rPr>
                <w:b/>
                <w:color w:val="FFFFFF" w:themeColor="background1"/>
              </w:rPr>
            </w:pPr>
          </w:p>
        </w:tc>
        <w:tc>
          <w:tcPr>
            <w:tcW w:w="432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21E0259"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to check surface is playable before use / surface maintained regularly to prolong life and usage time.</w:t>
            </w:r>
          </w:p>
        </w:tc>
        <w:tc>
          <w:tcPr>
            <w:tcW w:w="5447" w:type="dxa"/>
            <w:tcBorders>
              <w:top w:val="single" w:sz="8" w:space="0" w:color="0079BC"/>
              <w:left w:val="single" w:sz="8" w:space="0" w:color="0079BC"/>
              <w:bottom w:val="single" w:sz="8" w:space="0" w:color="0079BC"/>
            </w:tcBorders>
            <w:shd w:val="clear" w:color="auto" w:fill="FFFFFF" w:themeFill="background1"/>
          </w:tcPr>
          <w:p w14:paraId="5E4B02EA" w14:textId="77777777" w:rsidR="008F7242" w:rsidRPr="00E554CB" w:rsidRDefault="001A66A1" w:rsidP="005D5E26">
            <w:pPr>
              <w:pStyle w:val="ListParagraph"/>
              <w:numPr>
                <w:ilvl w:val="0"/>
                <w:numId w:val="29"/>
              </w:numPr>
            </w:pPr>
            <w:r>
              <w:t>Staff members can use the key test to make sure that the fields are soft enough for students to play on</w:t>
            </w:r>
          </w:p>
        </w:tc>
        <w:tc>
          <w:tcPr>
            <w:tcW w:w="1961" w:type="dxa"/>
            <w:tcBorders>
              <w:top w:val="single" w:sz="8" w:space="0" w:color="0079BC"/>
              <w:left w:val="single" w:sz="8" w:space="0" w:color="0079BC"/>
              <w:bottom w:val="single" w:sz="8" w:space="0" w:color="0079BC"/>
            </w:tcBorders>
            <w:shd w:val="clear" w:color="auto" w:fill="FFFFFF" w:themeFill="background1"/>
          </w:tcPr>
          <w:p w14:paraId="37C2BC43" w14:textId="77777777" w:rsidR="008F7242" w:rsidRDefault="008E28EF" w:rsidP="008E28EF">
            <w:pPr>
              <w:pStyle w:val="ListParagraph"/>
              <w:ind w:left="360"/>
              <w:jc w:val="both"/>
              <w:rPr>
                <w:sz w:val="24"/>
                <w:szCs w:val="24"/>
              </w:rPr>
            </w:pPr>
            <w:r w:rsidRPr="008E28EF">
              <w:rPr>
                <w:sz w:val="24"/>
                <w:szCs w:val="24"/>
              </w:rPr>
              <w:t>2.13.13</w:t>
            </w:r>
          </w:p>
          <w:p w14:paraId="7D417D50" w14:textId="77777777" w:rsidR="00E56741" w:rsidRPr="008E28EF" w:rsidRDefault="00E56741" w:rsidP="008E28EF">
            <w:pPr>
              <w:pStyle w:val="ListParagraph"/>
              <w:ind w:left="360"/>
              <w:jc w:val="both"/>
              <w:rPr>
                <w:sz w:val="24"/>
                <w:szCs w:val="24"/>
              </w:rPr>
            </w:pPr>
            <w:r>
              <w:rPr>
                <w:sz w:val="24"/>
                <w:szCs w:val="24"/>
              </w:rPr>
              <w:t>1.6.38</w:t>
            </w:r>
          </w:p>
        </w:tc>
      </w:tr>
      <w:tr w:rsidR="005F2938" w:rsidRPr="00E554CB" w14:paraId="7467E540"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83050D3" w14:textId="77777777" w:rsidR="008F7242" w:rsidRPr="00E554CB" w:rsidRDefault="008F7242" w:rsidP="005D5E26">
            <w:pPr>
              <w:pStyle w:val="ListParagraph"/>
              <w:numPr>
                <w:ilvl w:val="0"/>
                <w:numId w:val="29"/>
              </w:numPr>
              <w:spacing w:before="60" w:after="60" w:line="264" w:lineRule="auto"/>
              <w:rPr>
                <w:szCs w:val="20"/>
                <w:lang w:val="en-US"/>
              </w:rPr>
            </w:pPr>
            <w:r w:rsidRPr="00E554CB">
              <w:rPr>
                <w:szCs w:val="20"/>
                <w:lang w:val="en-US"/>
              </w:rPr>
              <w:t>Litter such as sharp drinks cans causing injuries</w:t>
            </w:r>
          </w:p>
          <w:p w14:paraId="5F07D11E" w14:textId="77777777" w:rsidR="008F7242" w:rsidRPr="00E554CB" w:rsidRDefault="008F7242" w:rsidP="00E554CB">
            <w:pPr>
              <w:spacing w:before="60" w:after="60" w:line="264" w:lineRule="auto"/>
              <w:rPr>
                <w:szCs w:val="20"/>
              </w:rPr>
            </w:pPr>
          </w:p>
        </w:tc>
        <w:tc>
          <w:tcPr>
            <w:tcW w:w="4326" w:type="dxa"/>
            <w:tcBorders>
              <w:top w:val="single" w:sz="8" w:space="0" w:color="0079BC"/>
              <w:left w:val="single" w:sz="8" w:space="0" w:color="0079BC"/>
              <w:right w:val="single" w:sz="8" w:space="0" w:color="0079BC"/>
            </w:tcBorders>
            <w:shd w:val="clear" w:color="auto" w:fill="FFFFFF" w:themeFill="background1"/>
          </w:tcPr>
          <w:p w14:paraId="41FC68DD"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 xml:space="preserve">Staff to check playing surface. </w:t>
            </w:r>
          </w:p>
          <w:p w14:paraId="513DF482"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Site te</w:t>
            </w:r>
            <w:r>
              <w:rPr>
                <w:szCs w:val="20"/>
              </w:rPr>
              <w:t>am and students to clear litter.</w:t>
            </w:r>
          </w:p>
        </w:tc>
        <w:tc>
          <w:tcPr>
            <w:tcW w:w="5447" w:type="dxa"/>
            <w:tcBorders>
              <w:top w:val="single" w:sz="8" w:space="0" w:color="0079BC"/>
              <w:left w:val="single" w:sz="8" w:space="0" w:color="0079BC"/>
            </w:tcBorders>
            <w:shd w:val="clear" w:color="auto" w:fill="FFFFFF" w:themeFill="background1"/>
          </w:tcPr>
          <w:p w14:paraId="3364D7D8" w14:textId="77777777" w:rsidR="008F7242" w:rsidRPr="001A66A1" w:rsidRDefault="001A66A1" w:rsidP="005D5E26">
            <w:pPr>
              <w:pStyle w:val="ListParagraph"/>
              <w:numPr>
                <w:ilvl w:val="0"/>
                <w:numId w:val="29"/>
              </w:numPr>
              <w:spacing w:before="60" w:after="60" w:line="264" w:lineRule="auto"/>
              <w:rPr>
                <w:szCs w:val="20"/>
              </w:rPr>
            </w:pPr>
            <w:r>
              <w:rPr>
                <w:szCs w:val="20"/>
              </w:rPr>
              <w:t xml:space="preserve">SLT / Staff members who have staff duties on the field will keep check on litter with their area and sanction pupils </w:t>
            </w:r>
            <w:r w:rsidR="008E28EF">
              <w:rPr>
                <w:szCs w:val="20"/>
              </w:rPr>
              <w:t>accordingly</w:t>
            </w:r>
          </w:p>
        </w:tc>
        <w:tc>
          <w:tcPr>
            <w:tcW w:w="1961" w:type="dxa"/>
            <w:tcBorders>
              <w:top w:val="single" w:sz="8" w:space="0" w:color="0079BC"/>
              <w:left w:val="single" w:sz="8" w:space="0" w:color="0079BC"/>
            </w:tcBorders>
            <w:shd w:val="clear" w:color="auto" w:fill="FFFFFF" w:themeFill="background1"/>
          </w:tcPr>
          <w:p w14:paraId="5418C05C" w14:textId="77777777" w:rsidR="008F7242" w:rsidRPr="008E28EF" w:rsidRDefault="008E28EF" w:rsidP="008E28EF">
            <w:pPr>
              <w:spacing w:before="60" w:after="60" w:line="264" w:lineRule="auto"/>
              <w:jc w:val="center"/>
              <w:rPr>
                <w:sz w:val="24"/>
                <w:szCs w:val="24"/>
              </w:rPr>
            </w:pPr>
            <w:r w:rsidRPr="008E28EF">
              <w:rPr>
                <w:sz w:val="24"/>
                <w:szCs w:val="24"/>
              </w:rPr>
              <w:t>2.13.13</w:t>
            </w:r>
          </w:p>
        </w:tc>
      </w:tr>
      <w:tr w:rsidR="005F2938" w:rsidRPr="00E554CB" w14:paraId="47CF171A"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8A17EA3" w14:textId="77777777" w:rsidR="008F7242" w:rsidRPr="00E554CB" w:rsidRDefault="008F7242" w:rsidP="005D5E26">
            <w:pPr>
              <w:pStyle w:val="ListParagraph"/>
              <w:numPr>
                <w:ilvl w:val="0"/>
                <w:numId w:val="29"/>
              </w:numPr>
              <w:spacing w:before="60" w:after="60" w:line="264" w:lineRule="auto"/>
              <w:rPr>
                <w:szCs w:val="20"/>
                <w:lang w:val="en-US"/>
              </w:rPr>
            </w:pPr>
            <w:r w:rsidRPr="00E554CB">
              <w:rPr>
                <w:szCs w:val="20"/>
                <w:lang w:val="en-US"/>
              </w:rPr>
              <w:t>Injuries caused by slips, trips and falls</w:t>
            </w:r>
          </w:p>
        </w:tc>
        <w:tc>
          <w:tcPr>
            <w:tcW w:w="4326" w:type="dxa"/>
            <w:tcBorders>
              <w:top w:val="single" w:sz="8" w:space="0" w:color="0079BC"/>
              <w:left w:val="single" w:sz="8" w:space="0" w:color="0079BC"/>
              <w:right w:val="single" w:sz="8" w:space="0" w:color="0079BC"/>
            </w:tcBorders>
            <w:shd w:val="clear" w:color="auto" w:fill="FFFFFF" w:themeFill="background1"/>
          </w:tcPr>
          <w:p w14:paraId="264F6414"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to enforce students wearing suitable footwear e.g. studded boots</w:t>
            </w:r>
          </w:p>
        </w:tc>
        <w:tc>
          <w:tcPr>
            <w:tcW w:w="5447" w:type="dxa"/>
            <w:tcBorders>
              <w:top w:val="single" w:sz="8" w:space="0" w:color="0079BC"/>
              <w:left w:val="single" w:sz="8" w:space="0" w:color="0079BC"/>
            </w:tcBorders>
            <w:shd w:val="clear" w:color="auto" w:fill="FFFFFF" w:themeFill="background1"/>
          </w:tcPr>
          <w:p w14:paraId="262D5049" w14:textId="77777777" w:rsidR="008F7242" w:rsidRPr="00E554CB" w:rsidRDefault="005F2938" w:rsidP="005D5E26">
            <w:pPr>
              <w:pStyle w:val="ListParagraph"/>
              <w:numPr>
                <w:ilvl w:val="0"/>
                <w:numId w:val="29"/>
              </w:numPr>
              <w:spacing w:before="60" w:after="60" w:line="264" w:lineRule="auto"/>
              <w:rPr>
                <w:szCs w:val="20"/>
              </w:rPr>
            </w:pPr>
            <w:r>
              <w:rPr>
                <w:szCs w:val="20"/>
              </w:rPr>
              <w:t>Staff check pupils within their group for trainers. Any which are not suitable are given spare pairs</w:t>
            </w:r>
          </w:p>
        </w:tc>
        <w:tc>
          <w:tcPr>
            <w:tcW w:w="1961" w:type="dxa"/>
            <w:tcBorders>
              <w:top w:val="single" w:sz="8" w:space="0" w:color="0079BC"/>
              <w:left w:val="single" w:sz="8" w:space="0" w:color="0079BC"/>
            </w:tcBorders>
            <w:shd w:val="clear" w:color="auto" w:fill="FFFFFF" w:themeFill="background1"/>
          </w:tcPr>
          <w:p w14:paraId="1A06673D" w14:textId="77777777" w:rsidR="0051257C" w:rsidRPr="008E28EF" w:rsidRDefault="008E28EF" w:rsidP="008E28EF">
            <w:pPr>
              <w:jc w:val="center"/>
              <w:rPr>
                <w:sz w:val="24"/>
                <w:szCs w:val="24"/>
              </w:rPr>
            </w:pPr>
            <w:r w:rsidRPr="008E28EF">
              <w:rPr>
                <w:sz w:val="24"/>
                <w:szCs w:val="24"/>
              </w:rPr>
              <w:t>2.13.4</w:t>
            </w:r>
          </w:p>
          <w:p w14:paraId="41508A3C" w14:textId="77777777" w:rsidR="008F7242" w:rsidRPr="008E28EF" w:rsidRDefault="008F7242" w:rsidP="008E28EF">
            <w:pPr>
              <w:pStyle w:val="ListParagraph"/>
              <w:spacing w:before="60" w:after="60" w:line="264" w:lineRule="auto"/>
              <w:ind w:left="360"/>
              <w:jc w:val="center"/>
              <w:rPr>
                <w:sz w:val="24"/>
                <w:szCs w:val="24"/>
              </w:rPr>
            </w:pPr>
          </w:p>
        </w:tc>
      </w:tr>
      <w:tr w:rsidR="005F2938" w:rsidRPr="00E554CB" w14:paraId="029984B9" w14:textId="77777777" w:rsidTr="009A14F3">
        <w:trPr>
          <w:cantSplit/>
          <w:trHeight w:val="4589"/>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8053868" w14:textId="77777777" w:rsidR="008F7242" w:rsidRPr="00E554CB" w:rsidRDefault="008F7242" w:rsidP="005D5E26">
            <w:pPr>
              <w:pStyle w:val="ListParagraph"/>
              <w:numPr>
                <w:ilvl w:val="0"/>
                <w:numId w:val="29"/>
              </w:numPr>
              <w:spacing w:before="60" w:after="60" w:line="264" w:lineRule="auto"/>
              <w:rPr>
                <w:szCs w:val="20"/>
                <w:lang w:val="en-US"/>
              </w:rPr>
            </w:pPr>
            <w:r w:rsidRPr="00E554CB">
              <w:rPr>
                <w:szCs w:val="20"/>
                <w:lang w:val="en-US"/>
              </w:rPr>
              <w:t>Contact injuries</w:t>
            </w:r>
          </w:p>
          <w:p w14:paraId="43D6B1D6" w14:textId="77777777" w:rsidR="008F7242" w:rsidRPr="00E554CB" w:rsidRDefault="008F7242" w:rsidP="00E554CB">
            <w:pPr>
              <w:spacing w:before="60" w:after="60" w:line="264" w:lineRule="auto"/>
              <w:rPr>
                <w:szCs w:val="20"/>
              </w:rPr>
            </w:pPr>
          </w:p>
        </w:tc>
        <w:tc>
          <w:tcPr>
            <w:tcW w:w="4326" w:type="dxa"/>
            <w:tcBorders>
              <w:top w:val="single" w:sz="8" w:space="0" w:color="0079BC"/>
              <w:left w:val="single" w:sz="8" w:space="0" w:color="0079BC"/>
              <w:right w:val="single" w:sz="8" w:space="0" w:color="0079BC"/>
            </w:tcBorders>
            <w:shd w:val="clear" w:color="auto" w:fill="FFFFFF" w:themeFill="background1"/>
          </w:tcPr>
          <w:p w14:paraId="6DC409C9"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ensure pupils are wearing shin-pads for football</w:t>
            </w:r>
          </w:p>
          <w:p w14:paraId="64C48BAE"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highly recommend that all pupils wear mouth guards</w:t>
            </w:r>
          </w:p>
          <w:p w14:paraId="6DF262D3" w14:textId="77777777" w:rsidR="008F7242" w:rsidRDefault="008F7242" w:rsidP="005D5E26">
            <w:pPr>
              <w:pStyle w:val="ListParagraph"/>
              <w:numPr>
                <w:ilvl w:val="0"/>
                <w:numId w:val="29"/>
              </w:numPr>
              <w:spacing w:before="60" w:after="60" w:line="264" w:lineRule="auto"/>
              <w:rPr>
                <w:szCs w:val="20"/>
              </w:rPr>
            </w:pPr>
            <w:r w:rsidRPr="00E554CB">
              <w:rPr>
                <w:szCs w:val="20"/>
              </w:rPr>
              <w:t>Correct techniques for contact situations are taught to all pu</w:t>
            </w:r>
            <w:r w:rsidR="001A66A1">
              <w:rPr>
                <w:szCs w:val="20"/>
              </w:rPr>
              <w:t>pils e.g. rugby tackling, scrum. The use of tackle pads maybe required.</w:t>
            </w:r>
          </w:p>
          <w:p w14:paraId="0464ED78" w14:textId="77777777" w:rsidR="008F7242" w:rsidRPr="00E554CB" w:rsidRDefault="008E28EF" w:rsidP="005D5E26">
            <w:pPr>
              <w:pStyle w:val="ListParagraph"/>
              <w:numPr>
                <w:ilvl w:val="0"/>
                <w:numId w:val="29"/>
              </w:numPr>
              <w:spacing w:before="60" w:after="60" w:line="264" w:lineRule="auto"/>
              <w:rPr>
                <w:szCs w:val="20"/>
              </w:rPr>
            </w:pPr>
            <w:r>
              <w:rPr>
                <w:szCs w:val="20"/>
              </w:rPr>
              <w:t>RFU ‘Headcase’ training – Following NGB regulations and advice regarding Concussion and other injuries</w:t>
            </w:r>
          </w:p>
        </w:tc>
        <w:tc>
          <w:tcPr>
            <w:tcW w:w="5447" w:type="dxa"/>
            <w:tcBorders>
              <w:top w:val="single" w:sz="8" w:space="0" w:color="0079BC"/>
              <w:left w:val="single" w:sz="8" w:space="0" w:color="0079BC"/>
            </w:tcBorders>
            <w:shd w:val="clear" w:color="auto" w:fill="FFFFFF" w:themeFill="background1"/>
          </w:tcPr>
          <w:p w14:paraId="1FCBBDA1" w14:textId="77777777" w:rsidR="005F2938" w:rsidRDefault="005F2938" w:rsidP="005F2938">
            <w:pPr>
              <w:spacing w:before="60" w:after="60" w:line="264" w:lineRule="auto"/>
              <w:rPr>
                <w:szCs w:val="20"/>
              </w:rPr>
            </w:pPr>
            <w:r>
              <w:rPr>
                <w:szCs w:val="20"/>
              </w:rPr>
              <w:t>Communicate with parents the need for the following:-</w:t>
            </w:r>
          </w:p>
          <w:p w14:paraId="25A20A34" w14:textId="77777777" w:rsidR="008F7242" w:rsidRPr="005F2938" w:rsidRDefault="008E28EF" w:rsidP="005F2938">
            <w:pPr>
              <w:spacing w:before="60" w:after="60" w:line="264" w:lineRule="auto"/>
              <w:rPr>
                <w:szCs w:val="20"/>
              </w:rPr>
            </w:pPr>
            <w:r w:rsidRPr="005F2938">
              <w:rPr>
                <w:szCs w:val="20"/>
              </w:rPr>
              <w:t>Hockey – Mouth guard and shin pads should be worn</w:t>
            </w:r>
          </w:p>
          <w:p w14:paraId="17DBC151" w14:textId="77777777" w:rsidR="008E28EF" w:rsidRDefault="008E28EF" w:rsidP="00185298">
            <w:pPr>
              <w:pStyle w:val="ListParagraph"/>
              <w:spacing w:before="60" w:after="60" w:line="264" w:lineRule="auto"/>
              <w:ind w:left="360"/>
              <w:rPr>
                <w:szCs w:val="20"/>
              </w:rPr>
            </w:pPr>
          </w:p>
          <w:p w14:paraId="495B93C5" w14:textId="77777777" w:rsidR="008E28EF" w:rsidRPr="005F2938" w:rsidRDefault="008E28EF" w:rsidP="005F2938">
            <w:pPr>
              <w:spacing w:before="60" w:after="60" w:line="264" w:lineRule="auto"/>
              <w:rPr>
                <w:szCs w:val="20"/>
              </w:rPr>
            </w:pPr>
            <w:r w:rsidRPr="005F2938">
              <w:rPr>
                <w:szCs w:val="20"/>
              </w:rPr>
              <w:t xml:space="preserve">Rugby – Mouth guard and boots must be worn. Advice is given to pupils who are taking part in fixtures that protective headgear can be purchased. </w:t>
            </w:r>
            <w:r w:rsidR="005F2938" w:rsidRPr="005F2938">
              <w:rPr>
                <w:szCs w:val="20"/>
              </w:rPr>
              <w:t>Contact versions</w:t>
            </w:r>
            <w:r w:rsidRPr="005F2938">
              <w:rPr>
                <w:szCs w:val="20"/>
              </w:rPr>
              <w:t xml:space="preserve"> of the game are introduced and managed by experienced staff</w:t>
            </w:r>
          </w:p>
          <w:p w14:paraId="6F8BD81B" w14:textId="77777777" w:rsidR="008E28EF" w:rsidRPr="00E554CB" w:rsidRDefault="008E28EF" w:rsidP="00185298">
            <w:pPr>
              <w:pStyle w:val="ListParagraph"/>
              <w:spacing w:before="60" w:after="60" w:line="264" w:lineRule="auto"/>
              <w:ind w:left="360"/>
              <w:rPr>
                <w:szCs w:val="20"/>
              </w:rPr>
            </w:pPr>
          </w:p>
        </w:tc>
        <w:tc>
          <w:tcPr>
            <w:tcW w:w="1961" w:type="dxa"/>
            <w:tcBorders>
              <w:top w:val="single" w:sz="8" w:space="0" w:color="0079BC"/>
              <w:left w:val="single" w:sz="8" w:space="0" w:color="0079BC"/>
            </w:tcBorders>
            <w:shd w:val="clear" w:color="auto" w:fill="FFFFFF" w:themeFill="background1"/>
          </w:tcPr>
          <w:p w14:paraId="05B1754A" w14:textId="77777777" w:rsidR="005F2938" w:rsidRDefault="005F2938" w:rsidP="008E28EF">
            <w:pPr>
              <w:autoSpaceDE w:val="0"/>
              <w:autoSpaceDN w:val="0"/>
              <w:adjustRightInd w:val="0"/>
              <w:jc w:val="center"/>
              <w:rPr>
                <w:rFonts w:cs="Lucida Sans Unicode"/>
                <w:color w:val="000000"/>
                <w:sz w:val="24"/>
                <w:szCs w:val="24"/>
              </w:rPr>
            </w:pPr>
            <w:r>
              <w:rPr>
                <w:rFonts w:cs="Lucida Sans Unicode"/>
                <w:color w:val="000000"/>
                <w:sz w:val="24"/>
                <w:szCs w:val="24"/>
              </w:rPr>
              <w:t>2.11.8</w:t>
            </w:r>
          </w:p>
          <w:p w14:paraId="2613E9C1" w14:textId="77777777" w:rsidR="005F2938" w:rsidRDefault="005F2938" w:rsidP="008E28EF">
            <w:pPr>
              <w:autoSpaceDE w:val="0"/>
              <w:autoSpaceDN w:val="0"/>
              <w:adjustRightInd w:val="0"/>
              <w:jc w:val="center"/>
              <w:rPr>
                <w:rFonts w:cs="Lucida Sans Unicode"/>
                <w:color w:val="000000"/>
                <w:sz w:val="24"/>
                <w:szCs w:val="24"/>
              </w:rPr>
            </w:pPr>
          </w:p>
          <w:p w14:paraId="1037B8A3" w14:textId="77777777" w:rsidR="005F2938" w:rsidRDefault="005F2938" w:rsidP="008E28EF">
            <w:pPr>
              <w:autoSpaceDE w:val="0"/>
              <w:autoSpaceDN w:val="0"/>
              <w:adjustRightInd w:val="0"/>
              <w:jc w:val="center"/>
              <w:rPr>
                <w:rFonts w:cs="Lucida Sans Unicode"/>
                <w:color w:val="000000"/>
                <w:sz w:val="24"/>
                <w:szCs w:val="24"/>
              </w:rPr>
            </w:pPr>
          </w:p>
          <w:p w14:paraId="25287FC0" w14:textId="77777777" w:rsidR="008E28EF" w:rsidRPr="005F2938" w:rsidRDefault="008E28EF" w:rsidP="008E28EF">
            <w:pPr>
              <w:autoSpaceDE w:val="0"/>
              <w:autoSpaceDN w:val="0"/>
              <w:adjustRightInd w:val="0"/>
              <w:jc w:val="center"/>
              <w:rPr>
                <w:rFonts w:cs="Lucida Sans Unicode"/>
                <w:color w:val="000000"/>
                <w:sz w:val="24"/>
                <w:szCs w:val="24"/>
              </w:rPr>
            </w:pPr>
            <w:r w:rsidRPr="005F2938">
              <w:rPr>
                <w:rFonts w:cs="Lucida Sans Unicode"/>
                <w:color w:val="000000"/>
                <w:sz w:val="24"/>
                <w:szCs w:val="24"/>
              </w:rPr>
              <w:t>2.11.22</w:t>
            </w:r>
          </w:p>
          <w:p w14:paraId="0505AAAF" w14:textId="77777777" w:rsidR="00725710" w:rsidRPr="005F2938" w:rsidRDefault="008E28EF" w:rsidP="008E28EF">
            <w:pPr>
              <w:autoSpaceDE w:val="0"/>
              <w:autoSpaceDN w:val="0"/>
              <w:adjustRightInd w:val="0"/>
              <w:jc w:val="center"/>
              <w:rPr>
                <w:rFonts w:cs="Lucida Sans Unicode"/>
                <w:color w:val="000000"/>
                <w:sz w:val="24"/>
                <w:szCs w:val="24"/>
              </w:rPr>
            </w:pPr>
            <w:r w:rsidRPr="005F2938">
              <w:rPr>
                <w:rFonts w:cs="Lucida Sans Unicode"/>
                <w:color w:val="000000"/>
                <w:sz w:val="24"/>
                <w:szCs w:val="24"/>
              </w:rPr>
              <w:t>2.11.23</w:t>
            </w:r>
          </w:p>
          <w:p w14:paraId="21DA3146" w14:textId="77777777" w:rsidR="008E28EF" w:rsidRPr="005F2938" w:rsidRDefault="008E28EF" w:rsidP="008E28EF">
            <w:pPr>
              <w:autoSpaceDE w:val="0"/>
              <w:autoSpaceDN w:val="0"/>
              <w:adjustRightInd w:val="0"/>
              <w:jc w:val="center"/>
              <w:rPr>
                <w:rFonts w:cs="Lucida Sans Unicode"/>
                <w:color w:val="000000"/>
                <w:sz w:val="24"/>
                <w:szCs w:val="24"/>
              </w:rPr>
            </w:pPr>
            <w:r w:rsidRPr="005F2938">
              <w:rPr>
                <w:rFonts w:cs="Lucida Sans Unicode"/>
                <w:color w:val="000000"/>
                <w:sz w:val="24"/>
                <w:szCs w:val="24"/>
              </w:rPr>
              <w:t>2.11.24</w:t>
            </w:r>
          </w:p>
          <w:p w14:paraId="687C6DE0" w14:textId="77777777" w:rsidR="008E28EF" w:rsidRPr="005F2938" w:rsidRDefault="008E28EF" w:rsidP="008E28EF">
            <w:pPr>
              <w:autoSpaceDE w:val="0"/>
              <w:autoSpaceDN w:val="0"/>
              <w:adjustRightInd w:val="0"/>
              <w:jc w:val="center"/>
              <w:rPr>
                <w:rFonts w:cs="Lucida Sans Unicode"/>
                <w:color w:val="000000"/>
                <w:sz w:val="24"/>
                <w:szCs w:val="24"/>
              </w:rPr>
            </w:pPr>
          </w:p>
          <w:p w14:paraId="5B2F9378" w14:textId="77777777" w:rsidR="008E28EF" w:rsidRPr="005F2938" w:rsidRDefault="008E28EF" w:rsidP="008E28EF">
            <w:pPr>
              <w:autoSpaceDE w:val="0"/>
              <w:autoSpaceDN w:val="0"/>
              <w:adjustRightInd w:val="0"/>
              <w:jc w:val="center"/>
              <w:rPr>
                <w:rFonts w:cs="Lucida Sans Unicode"/>
                <w:color w:val="000000"/>
                <w:sz w:val="24"/>
                <w:szCs w:val="24"/>
              </w:rPr>
            </w:pPr>
          </w:p>
          <w:p w14:paraId="78008705" w14:textId="77777777" w:rsidR="008E28EF" w:rsidRPr="005F2938" w:rsidRDefault="008E28EF" w:rsidP="007D03B9">
            <w:pPr>
              <w:autoSpaceDE w:val="0"/>
              <w:autoSpaceDN w:val="0"/>
              <w:adjustRightInd w:val="0"/>
              <w:jc w:val="center"/>
              <w:rPr>
                <w:rFonts w:cs="Lucida Sans Unicode"/>
                <w:color w:val="000000"/>
                <w:sz w:val="24"/>
                <w:szCs w:val="24"/>
              </w:rPr>
            </w:pPr>
            <w:r w:rsidRPr="005F2938">
              <w:rPr>
                <w:rFonts w:cs="Lucida Sans Unicode"/>
                <w:color w:val="000000"/>
                <w:sz w:val="24"/>
                <w:szCs w:val="24"/>
              </w:rPr>
              <w:t>4.5.65</w:t>
            </w:r>
          </w:p>
          <w:p w14:paraId="640A3DF3" w14:textId="77777777" w:rsidR="008F7242" w:rsidRPr="005F2938" w:rsidRDefault="008E28EF" w:rsidP="005F2938">
            <w:pPr>
              <w:autoSpaceDE w:val="0"/>
              <w:autoSpaceDN w:val="0"/>
              <w:adjustRightInd w:val="0"/>
              <w:jc w:val="center"/>
              <w:rPr>
                <w:rFonts w:cs="Lucida Sans Unicode"/>
                <w:color w:val="000000"/>
                <w:sz w:val="24"/>
                <w:szCs w:val="24"/>
              </w:rPr>
            </w:pPr>
            <w:r w:rsidRPr="005F2938">
              <w:rPr>
                <w:rFonts w:cs="Lucida Sans Unicode"/>
                <w:color w:val="000000"/>
                <w:sz w:val="24"/>
                <w:szCs w:val="24"/>
              </w:rPr>
              <w:t>4.5.66</w:t>
            </w:r>
          </w:p>
        </w:tc>
      </w:tr>
      <w:tr w:rsidR="005F2938" w:rsidRPr="00E554CB" w14:paraId="52C415F6"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50CDF5D" w14:textId="77777777" w:rsidR="008F7242" w:rsidRPr="00E554CB" w:rsidRDefault="008F7242" w:rsidP="005D5E26">
            <w:pPr>
              <w:pStyle w:val="ListParagraph"/>
              <w:numPr>
                <w:ilvl w:val="0"/>
                <w:numId w:val="29"/>
              </w:numPr>
              <w:spacing w:before="60" w:after="60" w:line="264" w:lineRule="auto"/>
              <w:rPr>
                <w:szCs w:val="20"/>
                <w:lang w:val="en-US"/>
              </w:rPr>
            </w:pPr>
            <w:r>
              <w:rPr>
                <w:szCs w:val="20"/>
                <w:lang w:val="en-US"/>
              </w:rPr>
              <w:t xml:space="preserve">Football </w:t>
            </w:r>
            <w:r w:rsidRPr="00E554CB">
              <w:rPr>
                <w:szCs w:val="20"/>
                <w:lang w:val="en-US"/>
              </w:rPr>
              <w:t>posts</w:t>
            </w:r>
            <w:r w:rsidR="005F2938">
              <w:rPr>
                <w:szCs w:val="20"/>
                <w:lang w:val="en-US"/>
              </w:rPr>
              <w:t xml:space="preserve"> – 11 Aside</w:t>
            </w:r>
          </w:p>
          <w:p w14:paraId="58E6DD4E" w14:textId="77777777" w:rsidR="008F7242" w:rsidRPr="00E554CB" w:rsidRDefault="008F7242" w:rsidP="00E554CB">
            <w:pPr>
              <w:spacing w:before="60" w:after="60" w:line="264" w:lineRule="auto"/>
              <w:rPr>
                <w:szCs w:val="20"/>
              </w:rPr>
            </w:pPr>
          </w:p>
        </w:tc>
        <w:tc>
          <w:tcPr>
            <w:tcW w:w="432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EF63C8B" w14:textId="77777777" w:rsidR="008F7242" w:rsidRPr="00185298" w:rsidRDefault="008F7242" w:rsidP="005D5E26">
            <w:pPr>
              <w:pStyle w:val="ListParagraph"/>
              <w:numPr>
                <w:ilvl w:val="0"/>
                <w:numId w:val="29"/>
              </w:numPr>
              <w:spacing w:before="60" w:after="60" w:line="264" w:lineRule="auto"/>
              <w:rPr>
                <w:szCs w:val="20"/>
              </w:rPr>
            </w:pPr>
            <w:r w:rsidRPr="00E554CB">
              <w:rPr>
                <w:szCs w:val="20"/>
              </w:rPr>
              <w:t xml:space="preserve">Staff ensure </w:t>
            </w:r>
            <w:r>
              <w:rPr>
                <w:szCs w:val="20"/>
              </w:rPr>
              <w:t>that por</w:t>
            </w:r>
            <w:r w:rsidR="00631B03">
              <w:rPr>
                <w:szCs w:val="20"/>
              </w:rPr>
              <w:t>table football post are secured and locked down.</w:t>
            </w:r>
          </w:p>
        </w:tc>
        <w:tc>
          <w:tcPr>
            <w:tcW w:w="5447" w:type="dxa"/>
            <w:tcBorders>
              <w:top w:val="single" w:sz="8" w:space="0" w:color="0079BC"/>
              <w:left w:val="single" w:sz="8" w:space="0" w:color="0079BC"/>
              <w:bottom w:val="single" w:sz="8" w:space="0" w:color="0079BC"/>
            </w:tcBorders>
            <w:shd w:val="clear" w:color="auto" w:fill="FFFFFF" w:themeFill="background1"/>
          </w:tcPr>
          <w:p w14:paraId="7D3BEE8F" w14:textId="77777777" w:rsidR="008F7242" w:rsidRPr="00E554CB" w:rsidRDefault="008F7242" w:rsidP="00185298">
            <w:pPr>
              <w:pStyle w:val="ListParagraph"/>
              <w:spacing w:before="60" w:after="60" w:line="264" w:lineRule="auto"/>
              <w:ind w:left="360"/>
              <w:rPr>
                <w:szCs w:val="20"/>
              </w:rPr>
            </w:pPr>
          </w:p>
        </w:tc>
        <w:tc>
          <w:tcPr>
            <w:tcW w:w="1961" w:type="dxa"/>
            <w:tcBorders>
              <w:top w:val="single" w:sz="8" w:space="0" w:color="0079BC"/>
              <w:left w:val="single" w:sz="8" w:space="0" w:color="0079BC"/>
              <w:bottom w:val="single" w:sz="8" w:space="0" w:color="0079BC"/>
            </w:tcBorders>
            <w:shd w:val="clear" w:color="auto" w:fill="FFFFFF" w:themeFill="background1"/>
          </w:tcPr>
          <w:p w14:paraId="3B88899E" w14:textId="77777777" w:rsidR="008F7242" w:rsidRPr="005F2938" w:rsidRDefault="008F7242" w:rsidP="00185298">
            <w:pPr>
              <w:pStyle w:val="ListParagraph"/>
              <w:spacing w:before="60" w:after="60" w:line="264" w:lineRule="auto"/>
              <w:ind w:left="360"/>
              <w:rPr>
                <w:sz w:val="24"/>
                <w:szCs w:val="24"/>
              </w:rPr>
            </w:pPr>
          </w:p>
        </w:tc>
      </w:tr>
      <w:tr w:rsidR="005F2938" w:rsidRPr="00E554CB" w14:paraId="2F9057ED"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602A8B6" w14:textId="77777777" w:rsidR="008F7242" w:rsidRPr="00E554CB" w:rsidRDefault="008F7242" w:rsidP="005D5E26">
            <w:pPr>
              <w:pStyle w:val="ListParagraph"/>
              <w:numPr>
                <w:ilvl w:val="0"/>
                <w:numId w:val="29"/>
              </w:numPr>
              <w:spacing w:before="60" w:after="60" w:line="264" w:lineRule="auto"/>
              <w:rPr>
                <w:szCs w:val="20"/>
                <w:lang w:val="en-US"/>
              </w:rPr>
            </w:pPr>
            <w:r w:rsidRPr="00E554CB">
              <w:rPr>
                <w:szCs w:val="20"/>
                <w:lang w:val="en-US"/>
              </w:rPr>
              <w:t>Injury in lessons or playing sport</w:t>
            </w:r>
          </w:p>
          <w:p w14:paraId="69E2BB2B" w14:textId="77777777" w:rsidR="008F7242" w:rsidRPr="00E554CB" w:rsidRDefault="008F7242" w:rsidP="00E554CB">
            <w:pPr>
              <w:spacing w:before="60" w:after="60" w:line="264" w:lineRule="auto"/>
              <w:rPr>
                <w:szCs w:val="20"/>
              </w:rPr>
            </w:pPr>
          </w:p>
        </w:tc>
        <w:tc>
          <w:tcPr>
            <w:tcW w:w="432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EB635BC" w14:textId="77777777" w:rsidR="008F7242" w:rsidRPr="005F2938" w:rsidRDefault="005F2938" w:rsidP="005D5E26">
            <w:pPr>
              <w:pStyle w:val="ListParagraph"/>
              <w:numPr>
                <w:ilvl w:val="0"/>
                <w:numId w:val="29"/>
              </w:numPr>
              <w:spacing w:before="60" w:after="60" w:line="264" w:lineRule="auto"/>
              <w:rPr>
                <w:szCs w:val="20"/>
              </w:rPr>
            </w:pPr>
            <w:r>
              <w:rPr>
                <w:szCs w:val="20"/>
              </w:rPr>
              <w:t xml:space="preserve">Injuries normally occur through physical contact with another individual or contact with the body by  a hard ball, implement or rough surface. </w:t>
            </w:r>
            <w:r w:rsidR="008F7242" w:rsidRPr="005F2938">
              <w:rPr>
                <w:szCs w:val="20"/>
              </w:rPr>
              <w:t>Staff to ensure that pupils follow all the guidelines of the individual risk assessment for each sport.</w:t>
            </w:r>
          </w:p>
          <w:p w14:paraId="1DE0EA23" w14:textId="77777777" w:rsidR="008F7242" w:rsidRPr="00185298" w:rsidRDefault="008F7242" w:rsidP="005D5E26">
            <w:pPr>
              <w:pStyle w:val="ListParagraph"/>
              <w:numPr>
                <w:ilvl w:val="0"/>
                <w:numId w:val="29"/>
              </w:numPr>
              <w:spacing w:before="60" w:after="60" w:line="264" w:lineRule="auto"/>
              <w:rPr>
                <w:szCs w:val="20"/>
              </w:rPr>
            </w:pPr>
            <w:r w:rsidRPr="00E554CB">
              <w:rPr>
                <w:szCs w:val="20"/>
              </w:rPr>
              <w:t>Staff to follow school first aid procedures if a serious injury occurs.</w:t>
            </w:r>
          </w:p>
        </w:tc>
        <w:tc>
          <w:tcPr>
            <w:tcW w:w="5447" w:type="dxa"/>
            <w:tcBorders>
              <w:top w:val="single" w:sz="8" w:space="0" w:color="0079BC"/>
              <w:left w:val="single" w:sz="8" w:space="0" w:color="0079BC"/>
              <w:bottom w:val="single" w:sz="8" w:space="0" w:color="0079BC"/>
            </w:tcBorders>
            <w:shd w:val="clear" w:color="auto" w:fill="FFFFFF" w:themeFill="background1"/>
          </w:tcPr>
          <w:p w14:paraId="20035A0F" w14:textId="77777777" w:rsidR="008F7242" w:rsidRPr="005F2938" w:rsidRDefault="005F2938" w:rsidP="005F2938">
            <w:pPr>
              <w:spacing w:before="60" w:after="60" w:line="264" w:lineRule="auto"/>
              <w:rPr>
                <w:szCs w:val="20"/>
              </w:rPr>
            </w:pPr>
            <w:r>
              <w:rPr>
                <w:szCs w:val="20"/>
              </w:rPr>
              <w:t xml:space="preserve"> Staff need to inform students about the </w:t>
            </w:r>
          </w:p>
        </w:tc>
        <w:tc>
          <w:tcPr>
            <w:tcW w:w="1961" w:type="dxa"/>
            <w:tcBorders>
              <w:top w:val="single" w:sz="8" w:space="0" w:color="0079BC"/>
              <w:left w:val="single" w:sz="8" w:space="0" w:color="0079BC"/>
              <w:bottom w:val="single" w:sz="8" w:space="0" w:color="0079BC"/>
            </w:tcBorders>
            <w:shd w:val="clear" w:color="auto" w:fill="FFFFFF" w:themeFill="background1"/>
          </w:tcPr>
          <w:p w14:paraId="522477BE" w14:textId="77777777" w:rsidR="008F7242" w:rsidRPr="005F2938" w:rsidRDefault="005F2938" w:rsidP="00185298">
            <w:pPr>
              <w:pStyle w:val="ListParagraph"/>
              <w:spacing w:before="60" w:after="60" w:line="264" w:lineRule="auto"/>
              <w:ind w:left="360"/>
              <w:rPr>
                <w:sz w:val="24"/>
                <w:szCs w:val="24"/>
              </w:rPr>
            </w:pPr>
            <w:r w:rsidRPr="005F2938">
              <w:rPr>
                <w:sz w:val="24"/>
                <w:szCs w:val="24"/>
              </w:rPr>
              <w:t>2.11.2</w:t>
            </w:r>
          </w:p>
        </w:tc>
      </w:tr>
      <w:tr w:rsidR="005F2938" w:rsidRPr="00E554CB" w14:paraId="7DB44828"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730F5AD" w14:textId="77777777" w:rsidR="008F7242" w:rsidRPr="00E554CB" w:rsidRDefault="008F7242" w:rsidP="005D5E26">
            <w:pPr>
              <w:pStyle w:val="ListParagraph"/>
              <w:numPr>
                <w:ilvl w:val="0"/>
                <w:numId w:val="29"/>
              </w:numPr>
              <w:spacing w:before="60" w:after="60" w:line="264" w:lineRule="auto"/>
              <w:rPr>
                <w:szCs w:val="20"/>
                <w:lang w:val="en-US"/>
              </w:rPr>
            </w:pPr>
            <w:r w:rsidRPr="00E554CB">
              <w:rPr>
                <w:szCs w:val="20"/>
                <w:lang w:val="en-US"/>
              </w:rPr>
              <w:t xml:space="preserve">Students demonstrating poor </w:t>
            </w:r>
            <w:r w:rsidR="005F2938" w:rsidRPr="00E554CB">
              <w:rPr>
                <w:szCs w:val="20"/>
                <w:lang w:val="en-US"/>
              </w:rPr>
              <w:t>behavior</w:t>
            </w:r>
            <w:r w:rsidRPr="00E554CB">
              <w:rPr>
                <w:szCs w:val="20"/>
                <w:lang w:val="en-US"/>
              </w:rPr>
              <w:t xml:space="preserve"> on the fields</w:t>
            </w:r>
          </w:p>
          <w:p w14:paraId="57C0D796" w14:textId="77777777" w:rsidR="008F7242" w:rsidRPr="00E554CB" w:rsidRDefault="008F7242" w:rsidP="00E554CB">
            <w:pPr>
              <w:spacing w:before="60" w:after="60" w:line="264" w:lineRule="auto"/>
              <w:rPr>
                <w:szCs w:val="20"/>
              </w:rPr>
            </w:pPr>
          </w:p>
        </w:tc>
        <w:tc>
          <w:tcPr>
            <w:tcW w:w="432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841DD59"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to keep close con</w:t>
            </w:r>
            <w:r w:rsidR="005F2938">
              <w:rPr>
                <w:szCs w:val="20"/>
              </w:rPr>
              <w:t>trol / supervision of students and challenge poor behaviours</w:t>
            </w:r>
          </w:p>
          <w:p w14:paraId="371F4DFD"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to follow the PE lesson procedures.</w:t>
            </w:r>
          </w:p>
          <w:p w14:paraId="34C4FF7E" w14:textId="77777777" w:rsidR="008F7242" w:rsidRPr="00E554CB" w:rsidRDefault="008F7242" w:rsidP="005D5E26">
            <w:pPr>
              <w:pStyle w:val="ListParagraph"/>
              <w:numPr>
                <w:ilvl w:val="0"/>
                <w:numId w:val="29"/>
              </w:numPr>
              <w:spacing w:before="60" w:after="60" w:line="264" w:lineRule="auto"/>
              <w:rPr>
                <w:szCs w:val="20"/>
              </w:rPr>
            </w:pPr>
            <w:r w:rsidRPr="00E554CB">
              <w:rPr>
                <w:szCs w:val="20"/>
              </w:rPr>
              <w:t>Staff to follow school behavioural code.</w:t>
            </w:r>
          </w:p>
        </w:tc>
        <w:tc>
          <w:tcPr>
            <w:tcW w:w="5447" w:type="dxa"/>
            <w:tcBorders>
              <w:top w:val="single" w:sz="8" w:space="0" w:color="0079BC"/>
              <w:left w:val="single" w:sz="8" w:space="0" w:color="0079BC"/>
              <w:bottom w:val="single" w:sz="8" w:space="0" w:color="0079BC"/>
            </w:tcBorders>
            <w:shd w:val="clear" w:color="auto" w:fill="FFFFFF" w:themeFill="background1"/>
          </w:tcPr>
          <w:p w14:paraId="5DB77E56" w14:textId="77777777" w:rsidR="008F7242" w:rsidRPr="005F2938" w:rsidRDefault="005F2938" w:rsidP="005F2938">
            <w:pPr>
              <w:spacing w:before="60" w:after="60" w:line="264" w:lineRule="auto"/>
              <w:rPr>
                <w:szCs w:val="20"/>
              </w:rPr>
            </w:pPr>
            <w:r>
              <w:rPr>
                <w:szCs w:val="20"/>
              </w:rPr>
              <w:t>Following School Binary Behaviour Policy - Any continuation in poor behaviour in specific PE classes should be brought to the attention of the Subject Lead as well as their Head of Year.</w:t>
            </w:r>
          </w:p>
        </w:tc>
        <w:tc>
          <w:tcPr>
            <w:tcW w:w="1961" w:type="dxa"/>
            <w:tcBorders>
              <w:top w:val="single" w:sz="8" w:space="0" w:color="0079BC"/>
              <w:left w:val="single" w:sz="8" w:space="0" w:color="0079BC"/>
              <w:bottom w:val="single" w:sz="8" w:space="0" w:color="0079BC"/>
            </w:tcBorders>
            <w:shd w:val="clear" w:color="auto" w:fill="FFFFFF" w:themeFill="background1"/>
          </w:tcPr>
          <w:p w14:paraId="6473AC08" w14:textId="77777777" w:rsidR="008F7242" w:rsidRPr="005F2938" w:rsidRDefault="005F2938" w:rsidP="00185298">
            <w:pPr>
              <w:pStyle w:val="ListParagraph"/>
              <w:spacing w:before="60" w:after="60" w:line="264" w:lineRule="auto"/>
              <w:ind w:left="360"/>
              <w:rPr>
                <w:sz w:val="24"/>
                <w:szCs w:val="24"/>
              </w:rPr>
            </w:pPr>
            <w:r w:rsidRPr="005F2938">
              <w:rPr>
                <w:sz w:val="24"/>
                <w:szCs w:val="24"/>
              </w:rPr>
              <w:t>1.7.9</w:t>
            </w:r>
          </w:p>
        </w:tc>
      </w:tr>
      <w:tr w:rsidR="005F2938" w:rsidRPr="00E554CB" w14:paraId="19371DDF" w14:textId="77777777" w:rsidTr="009A14F3">
        <w:trPr>
          <w:cantSplit/>
          <w:trHeight w:val="295"/>
        </w:trPr>
        <w:tc>
          <w:tcPr>
            <w:tcW w:w="357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99C30EE" w14:textId="77777777" w:rsidR="001A66A1" w:rsidRPr="001A66A1" w:rsidRDefault="001A66A1" w:rsidP="005D5E26">
            <w:pPr>
              <w:pStyle w:val="ListParagraph"/>
              <w:numPr>
                <w:ilvl w:val="0"/>
                <w:numId w:val="29"/>
              </w:numPr>
              <w:spacing w:before="60" w:after="60" w:line="264" w:lineRule="auto"/>
              <w:rPr>
                <w:szCs w:val="20"/>
                <w:lang w:val="en-US"/>
              </w:rPr>
            </w:pPr>
            <w:r>
              <w:rPr>
                <w:szCs w:val="20"/>
                <w:lang w:val="en-US"/>
              </w:rPr>
              <w:t>Supervision Ratio</w:t>
            </w:r>
          </w:p>
        </w:tc>
        <w:tc>
          <w:tcPr>
            <w:tcW w:w="4326" w:type="dxa"/>
            <w:tcBorders>
              <w:top w:val="single" w:sz="8" w:space="0" w:color="0079BC"/>
              <w:left w:val="single" w:sz="8" w:space="0" w:color="0079BC"/>
              <w:right w:val="single" w:sz="8" w:space="0" w:color="0079BC"/>
            </w:tcBorders>
            <w:shd w:val="clear" w:color="auto" w:fill="FFFFFF" w:themeFill="background1"/>
          </w:tcPr>
          <w:p w14:paraId="6AB8829E" w14:textId="77777777" w:rsidR="001A66A1" w:rsidRPr="00E554CB" w:rsidRDefault="001A66A1" w:rsidP="005D5E26">
            <w:pPr>
              <w:pStyle w:val="ListParagraph"/>
              <w:numPr>
                <w:ilvl w:val="0"/>
                <w:numId w:val="29"/>
              </w:numPr>
              <w:spacing w:before="60" w:after="60" w:line="264" w:lineRule="auto"/>
              <w:rPr>
                <w:szCs w:val="20"/>
              </w:rPr>
            </w:pPr>
            <w:r>
              <w:rPr>
                <w:szCs w:val="20"/>
              </w:rPr>
              <w:t>Student to staff supervision ratio for class sizes should be 1:30</w:t>
            </w:r>
          </w:p>
        </w:tc>
        <w:tc>
          <w:tcPr>
            <w:tcW w:w="5447" w:type="dxa"/>
            <w:tcBorders>
              <w:top w:val="single" w:sz="8" w:space="0" w:color="0079BC"/>
              <w:left w:val="single" w:sz="8" w:space="0" w:color="0079BC"/>
            </w:tcBorders>
            <w:shd w:val="clear" w:color="auto" w:fill="FFFFFF" w:themeFill="background1"/>
          </w:tcPr>
          <w:p w14:paraId="149E67A8" w14:textId="77777777" w:rsidR="001A66A1" w:rsidRPr="009A14F3" w:rsidRDefault="009A14F3" w:rsidP="009A14F3">
            <w:pPr>
              <w:spacing w:before="60" w:after="60" w:line="264" w:lineRule="auto"/>
              <w:rPr>
                <w:szCs w:val="20"/>
              </w:rPr>
            </w:pPr>
            <w:r>
              <w:rPr>
                <w:szCs w:val="20"/>
              </w:rPr>
              <w:t>Following school supervision policy and make sure that all students are supervised.</w:t>
            </w:r>
          </w:p>
        </w:tc>
        <w:tc>
          <w:tcPr>
            <w:tcW w:w="1961" w:type="dxa"/>
            <w:tcBorders>
              <w:top w:val="single" w:sz="8" w:space="0" w:color="0079BC"/>
              <w:left w:val="single" w:sz="8" w:space="0" w:color="0079BC"/>
            </w:tcBorders>
            <w:shd w:val="clear" w:color="auto" w:fill="FFFFFF" w:themeFill="background1"/>
          </w:tcPr>
          <w:p w14:paraId="676F4D11" w14:textId="77777777" w:rsidR="001A66A1" w:rsidRPr="00E554CB" w:rsidRDefault="009A14F3" w:rsidP="00185298">
            <w:pPr>
              <w:pStyle w:val="ListParagraph"/>
              <w:spacing w:before="60" w:after="60" w:line="264" w:lineRule="auto"/>
              <w:ind w:left="360"/>
              <w:rPr>
                <w:szCs w:val="20"/>
              </w:rPr>
            </w:pPr>
            <w:r>
              <w:rPr>
                <w:szCs w:val="20"/>
              </w:rPr>
              <w:t>2.8.13</w:t>
            </w:r>
          </w:p>
        </w:tc>
      </w:tr>
    </w:tbl>
    <w:p w14:paraId="0D142F6F" w14:textId="77777777" w:rsidR="00185298" w:rsidRDefault="00185298">
      <w:pPr>
        <w:rPr>
          <w:b/>
          <w:color w:val="0079BC"/>
          <w:sz w:val="40"/>
          <w:szCs w:val="28"/>
        </w:rPr>
      </w:pPr>
    </w:p>
    <w:p w14:paraId="4475AD14" w14:textId="77777777" w:rsidR="00631B03" w:rsidRDefault="00631B03" w:rsidP="00185298">
      <w:pPr>
        <w:spacing w:after="0" w:line="240" w:lineRule="auto"/>
        <w:jc w:val="center"/>
        <w:rPr>
          <w:b/>
          <w:color w:val="0079BC"/>
          <w:sz w:val="40"/>
          <w:szCs w:val="28"/>
        </w:rPr>
      </w:pPr>
    </w:p>
    <w:p w14:paraId="120C4E94" w14:textId="77777777" w:rsidR="00631B03" w:rsidRDefault="00631B03" w:rsidP="00185298">
      <w:pPr>
        <w:spacing w:after="0" w:line="240" w:lineRule="auto"/>
        <w:jc w:val="center"/>
        <w:rPr>
          <w:b/>
          <w:color w:val="0079BC"/>
          <w:sz w:val="40"/>
          <w:szCs w:val="28"/>
        </w:rPr>
      </w:pPr>
    </w:p>
    <w:p w14:paraId="42AFC42D" w14:textId="77777777" w:rsidR="00631B03" w:rsidRDefault="00631B03" w:rsidP="00185298">
      <w:pPr>
        <w:spacing w:after="0" w:line="240" w:lineRule="auto"/>
        <w:jc w:val="center"/>
        <w:rPr>
          <w:b/>
          <w:color w:val="0079BC"/>
          <w:sz w:val="40"/>
          <w:szCs w:val="28"/>
        </w:rPr>
      </w:pPr>
    </w:p>
    <w:p w14:paraId="271CA723" w14:textId="77777777" w:rsidR="00631B03" w:rsidRDefault="00631B03" w:rsidP="00185298">
      <w:pPr>
        <w:spacing w:after="0" w:line="240" w:lineRule="auto"/>
        <w:jc w:val="center"/>
        <w:rPr>
          <w:b/>
          <w:color w:val="0079BC"/>
          <w:sz w:val="40"/>
          <w:szCs w:val="28"/>
        </w:rPr>
      </w:pPr>
    </w:p>
    <w:p w14:paraId="75FBE423" w14:textId="77777777" w:rsidR="00631B03" w:rsidRDefault="00631B03" w:rsidP="00185298">
      <w:pPr>
        <w:spacing w:after="0" w:line="240" w:lineRule="auto"/>
        <w:jc w:val="center"/>
        <w:rPr>
          <w:b/>
          <w:color w:val="0079BC"/>
          <w:sz w:val="40"/>
          <w:szCs w:val="28"/>
        </w:rPr>
      </w:pPr>
    </w:p>
    <w:p w14:paraId="2D3F0BEC" w14:textId="77777777" w:rsidR="00631B03" w:rsidRDefault="00631B03" w:rsidP="00185298">
      <w:pPr>
        <w:spacing w:after="0" w:line="240" w:lineRule="auto"/>
        <w:jc w:val="center"/>
        <w:rPr>
          <w:b/>
          <w:color w:val="0079BC"/>
          <w:sz w:val="40"/>
          <w:szCs w:val="28"/>
        </w:rPr>
      </w:pPr>
    </w:p>
    <w:p w14:paraId="75CF4315" w14:textId="77777777" w:rsidR="00631B03" w:rsidRDefault="00631B03" w:rsidP="00185298">
      <w:pPr>
        <w:spacing w:after="0" w:line="240" w:lineRule="auto"/>
        <w:jc w:val="center"/>
        <w:rPr>
          <w:b/>
          <w:color w:val="0079BC"/>
          <w:sz w:val="40"/>
          <w:szCs w:val="28"/>
        </w:rPr>
      </w:pPr>
    </w:p>
    <w:p w14:paraId="3CB648E9" w14:textId="77777777" w:rsidR="00631B03" w:rsidRDefault="00631B03" w:rsidP="00185298">
      <w:pPr>
        <w:spacing w:after="0" w:line="240" w:lineRule="auto"/>
        <w:jc w:val="center"/>
        <w:rPr>
          <w:b/>
          <w:color w:val="0079BC"/>
          <w:sz w:val="40"/>
          <w:szCs w:val="28"/>
        </w:rPr>
      </w:pPr>
    </w:p>
    <w:p w14:paraId="0C178E9E" w14:textId="77777777" w:rsidR="00631B03" w:rsidRDefault="00631B03" w:rsidP="00185298">
      <w:pPr>
        <w:spacing w:after="0" w:line="240" w:lineRule="auto"/>
        <w:jc w:val="center"/>
        <w:rPr>
          <w:b/>
          <w:color w:val="0079BC"/>
          <w:sz w:val="40"/>
          <w:szCs w:val="28"/>
        </w:rPr>
      </w:pPr>
    </w:p>
    <w:p w14:paraId="3C0395D3" w14:textId="77777777" w:rsidR="00631B03" w:rsidRDefault="00631B03" w:rsidP="00185298">
      <w:pPr>
        <w:spacing w:after="0" w:line="240" w:lineRule="auto"/>
        <w:jc w:val="center"/>
        <w:rPr>
          <w:b/>
          <w:color w:val="0079BC"/>
          <w:sz w:val="40"/>
          <w:szCs w:val="28"/>
        </w:rPr>
      </w:pPr>
    </w:p>
    <w:p w14:paraId="3254BC2F" w14:textId="77777777" w:rsidR="00631B03" w:rsidRDefault="00631B03" w:rsidP="00185298">
      <w:pPr>
        <w:spacing w:after="0" w:line="240" w:lineRule="auto"/>
        <w:jc w:val="center"/>
        <w:rPr>
          <w:b/>
          <w:color w:val="0079BC"/>
          <w:sz w:val="40"/>
          <w:szCs w:val="28"/>
        </w:rPr>
      </w:pPr>
    </w:p>
    <w:p w14:paraId="7AD2D902" w14:textId="77777777" w:rsidR="00185298" w:rsidRDefault="00185298" w:rsidP="00185298">
      <w:pPr>
        <w:spacing w:after="0" w:line="240" w:lineRule="auto"/>
        <w:jc w:val="center"/>
        <w:rPr>
          <w:b/>
          <w:color w:val="0079BC"/>
          <w:sz w:val="40"/>
          <w:szCs w:val="28"/>
        </w:rPr>
      </w:pPr>
      <w:r>
        <w:rPr>
          <w:b/>
          <w:color w:val="0079BC"/>
          <w:sz w:val="40"/>
          <w:szCs w:val="28"/>
        </w:rPr>
        <w:t>Risk Assessment</w:t>
      </w:r>
    </w:p>
    <w:p w14:paraId="0ADD345C" w14:textId="77777777" w:rsidR="00185298" w:rsidRPr="001F19B7" w:rsidRDefault="00185298" w:rsidP="00185298">
      <w:pPr>
        <w:spacing w:after="0" w:line="240" w:lineRule="auto"/>
        <w:jc w:val="center"/>
        <w:rPr>
          <w:b/>
          <w:color w:val="052264"/>
          <w:sz w:val="30"/>
          <w:szCs w:val="28"/>
        </w:rPr>
      </w:pPr>
      <w:r>
        <w:rPr>
          <w:b/>
          <w:color w:val="052264"/>
          <w:sz w:val="30"/>
          <w:szCs w:val="28"/>
        </w:rPr>
        <w:t>Sports Hall</w:t>
      </w:r>
    </w:p>
    <w:p w14:paraId="651E9592" w14:textId="77777777" w:rsidR="00185298" w:rsidRDefault="00185298" w:rsidP="00185298">
      <w:pPr>
        <w:spacing w:after="0" w:line="240" w:lineRule="auto"/>
      </w:pPr>
    </w:p>
    <w:tbl>
      <w:tblPr>
        <w:tblStyle w:val="TableGrid"/>
        <w:tblW w:w="27513"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214"/>
        <w:gridCol w:w="12214"/>
      </w:tblGrid>
      <w:tr w:rsidR="003F0AEA" w14:paraId="56B81A6D" w14:textId="77777777" w:rsidTr="006903C3">
        <w:trPr>
          <w:trHeight w:val="340"/>
        </w:trPr>
        <w:tc>
          <w:tcPr>
            <w:tcW w:w="3085" w:type="dxa"/>
            <w:tcBorders>
              <w:bottom w:val="single" w:sz="8" w:space="0" w:color="FFFFFF" w:themeColor="background1"/>
            </w:tcBorders>
            <w:shd w:val="clear" w:color="auto" w:fill="0079BC"/>
            <w:vAlign w:val="center"/>
          </w:tcPr>
          <w:p w14:paraId="5966E515" w14:textId="77777777" w:rsidR="003F0AEA" w:rsidRPr="00E554CB" w:rsidRDefault="003F0AEA" w:rsidP="003F0AEA">
            <w:pPr>
              <w:rPr>
                <w:b/>
                <w:color w:val="FFFFFF" w:themeColor="background1"/>
              </w:rPr>
            </w:pPr>
            <w:r w:rsidRPr="00E554CB">
              <w:rPr>
                <w:b/>
                <w:color w:val="FFFFFF" w:themeColor="background1"/>
              </w:rPr>
              <w:t>Department</w:t>
            </w:r>
          </w:p>
        </w:tc>
        <w:tc>
          <w:tcPr>
            <w:tcW w:w="12214" w:type="dxa"/>
            <w:vAlign w:val="center"/>
          </w:tcPr>
          <w:p w14:paraId="39F3F1A7" w14:textId="42F57809" w:rsidR="003F0AEA" w:rsidRDefault="003F0AEA" w:rsidP="003F0AEA">
            <w:r w:rsidRPr="003A0D65">
              <w:t>Bury SSP/ISSC</w:t>
            </w:r>
          </w:p>
        </w:tc>
        <w:tc>
          <w:tcPr>
            <w:tcW w:w="12214" w:type="dxa"/>
            <w:vAlign w:val="center"/>
          </w:tcPr>
          <w:p w14:paraId="6DE6B4E1" w14:textId="780A3082" w:rsidR="003F0AEA" w:rsidRDefault="003F0AEA" w:rsidP="003F0AEA"/>
        </w:tc>
      </w:tr>
      <w:tr w:rsidR="003F0AEA" w14:paraId="19DDFC53"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3370CB4D" w14:textId="77777777" w:rsidR="003F0AEA" w:rsidRPr="00E554CB" w:rsidRDefault="003F0AEA" w:rsidP="003F0AEA">
            <w:pPr>
              <w:rPr>
                <w:b/>
                <w:color w:val="FFFFFF" w:themeColor="background1"/>
              </w:rPr>
            </w:pPr>
            <w:r w:rsidRPr="00E554CB">
              <w:rPr>
                <w:b/>
                <w:color w:val="FFFFFF" w:themeColor="background1"/>
              </w:rPr>
              <w:t>Assessors</w:t>
            </w:r>
          </w:p>
        </w:tc>
        <w:tc>
          <w:tcPr>
            <w:tcW w:w="12214" w:type="dxa"/>
            <w:vAlign w:val="center"/>
          </w:tcPr>
          <w:p w14:paraId="26E717A8" w14:textId="5E0AD705" w:rsidR="003F0AEA" w:rsidRDefault="003F0AEA" w:rsidP="003F0AEA">
            <w:r>
              <w:t>GOL</w:t>
            </w:r>
          </w:p>
        </w:tc>
        <w:tc>
          <w:tcPr>
            <w:tcW w:w="12214" w:type="dxa"/>
            <w:vAlign w:val="center"/>
          </w:tcPr>
          <w:p w14:paraId="157E0234" w14:textId="79FE2BE6" w:rsidR="003F0AEA" w:rsidRDefault="003F0AEA" w:rsidP="003F0AEA"/>
        </w:tc>
      </w:tr>
      <w:tr w:rsidR="003F0AEA" w14:paraId="13AB8D0F"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5F3F821A" w14:textId="77777777" w:rsidR="003F0AEA" w:rsidRPr="00E554CB" w:rsidRDefault="003F0AEA" w:rsidP="003F0AEA">
            <w:pPr>
              <w:rPr>
                <w:b/>
                <w:color w:val="FFFFFF" w:themeColor="background1"/>
              </w:rPr>
            </w:pPr>
            <w:r w:rsidRPr="00E554CB">
              <w:rPr>
                <w:b/>
                <w:color w:val="FFFFFF" w:themeColor="background1"/>
              </w:rPr>
              <w:t>Date</w:t>
            </w:r>
          </w:p>
        </w:tc>
        <w:tc>
          <w:tcPr>
            <w:tcW w:w="12214" w:type="dxa"/>
            <w:vAlign w:val="center"/>
          </w:tcPr>
          <w:p w14:paraId="193C59CA" w14:textId="60E7CE47" w:rsidR="003F0AEA" w:rsidRDefault="003F0AEA" w:rsidP="003F0AEA">
            <w:r>
              <w:t>6</w:t>
            </w:r>
            <w:r w:rsidRPr="003F0AEA">
              <w:rPr>
                <w:vertAlign w:val="superscript"/>
              </w:rPr>
              <w:t>th</w:t>
            </w:r>
            <w:r>
              <w:t xml:space="preserve"> Feb 2019</w:t>
            </w:r>
          </w:p>
        </w:tc>
        <w:tc>
          <w:tcPr>
            <w:tcW w:w="12214" w:type="dxa"/>
            <w:vAlign w:val="center"/>
          </w:tcPr>
          <w:p w14:paraId="593EF1BB" w14:textId="123869B7" w:rsidR="003F0AEA" w:rsidRDefault="003F0AEA" w:rsidP="003F0AEA"/>
        </w:tc>
      </w:tr>
      <w:tr w:rsidR="003F0AEA" w14:paraId="204B9832" w14:textId="77777777" w:rsidTr="006903C3">
        <w:trPr>
          <w:trHeight w:val="340"/>
        </w:trPr>
        <w:tc>
          <w:tcPr>
            <w:tcW w:w="3085" w:type="dxa"/>
            <w:tcBorders>
              <w:top w:val="single" w:sz="8" w:space="0" w:color="FFFFFF" w:themeColor="background1"/>
            </w:tcBorders>
            <w:shd w:val="clear" w:color="auto" w:fill="0079BC"/>
            <w:vAlign w:val="center"/>
          </w:tcPr>
          <w:p w14:paraId="2DBEF58A" w14:textId="77777777" w:rsidR="003F0AEA" w:rsidRPr="00E554CB" w:rsidRDefault="003F0AEA" w:rsidP="003F0AEA">
            <w:pPr>
              <w:rPr>
                <w:b/>
                <w:color w:val="FFFFFF" w:themeColor="background1"/>
              </w:rPr>
            </w:pPr>
            <w:r w:rsidRPr="00E554CB">
              <w:rPr>
                <w:b/>
                <w:color w:val="FFFFFF" w:themeColor="background1"/>
              </w:rPr>
              <w:t>Signed</w:t>
            </w:r>
          </w:p>
        </w:tc>
        <w:tc>
          <w:tcPr>
            <w:tcW w:w="12214" w:type="dxa"/>
            <w:vAlign w:val="center"/>
          </w:tcPr>
          <w:p w14:paraId="3E110E4C" w14:textId="37E17679" w:rsidR="003F0AEA" w:rsidRDefault="003F0AEA" w:rsidP="003F0AEA">
            <w:r>
              <w:t>G Oliver</w:t>
            </w:r>
          </w:p>
        </w:tc>
        <w:tc>
          <w:tcPr>
            <w:tcW w:w="12214" w:type="dxa"/>
            <w:vAlign w:val="center"/>
          </w:tcPr>
          <w:p w14:paraId="4EA9CFC7" w14:textId="510814C1" w:rsidR="003F0AEA" w:rsidRDefault="003F0AEA" w:rsidP="003F0AEA"/>
        </w:tc>
      </w:tr>
    </w:tbl>
    <w:p w14:paraId="269E314A" w14:textId="77777777" w:rsidR="00185298" w:rsidRDefault="00185298" w:rsidP="00185298">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214"/>
      </w:tblGrid>
      <w:tr w:rsidR="00185298" w14:paraId="44250B79"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55B3733B" w14:textId="77777777" w:rsidR="00185298" w:rsidRPr="00E554CB" w:rsidRDefault="00185298" w:rsidP="00185298">
            <w:pPr>
              <w:rPr>
                <w:b/>
                <w:color w:val="FFFFFF" w:themeColor="background1"/>
              </w:rPr>
            </w:pPr>
            <w:r>
              <w:rPr>
                <w:b/>
                <w:color w:val="FFFFFF" w:themeColor="background1"/>
              </w:rPr>
              <w:t>Hazards</w:t>
            </w:r>
          </w:p>
        </w:tc>
        <w:tc>
          <w:tcPr>
            <w:tcW w:w="12214" w:type="dxa"/>
            <w:tcBorders>
              <w:left w:val="single" w:sz="8" w:space="0" w:color="0079BC"/>
            </w:tcBorders>
            <w:vAlign w:val="center"/>
          </w:tcPr>
          <w:p w14:paraId="097CFC1C" w14:textId="77777777" w:rsidR="00185298" w:rsidRPr="00E554CB" w:rsidRDefault="00185298" w:rsidP="00185298">
            <w:pPr>
              <w:rPr>
                <w:b/>
              </w:rPr>
            </w:pPr>
            <w:r>
              <w:t xml:space="preserve">Teaching lessons and playing sport in the </w:t>
            </w:r>
            <w:r>
              <w:rPr>
                <w:b/>
              </w:rPr>
              <w:t>Sports Hall</w:t>
            </w:r>
          </w:p>
        </w:tc>
      </w:tr>
      <w:tr w:rsidR="00185298" w14:paraId="7512FFD5"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3B02A962" w14:textId="77777777" w:rsidR="00185298" w:rsidRPr="00E554CB" w:rsidRDefault="00185298" w:rsidP="00185298">
            <w:pPr>
              <w:rPr>
                <w:b/>
                <w:color w:val="FFFFFF" w:themeColor="background1"/>
              </w:rPr>
            </w:pPr>
            <w:r>
              <w:rPr>
                <w:b/>
                <w:color w:val="FFFFFF" w:themeColor="background1"/>
              </w:rPr>
              <w:t>Persons who might be harmed</w:t>
            </w:r>
          </w:p>
        </w:tc>
        <w:tc>
          <w:tcPr>
            <w:tcW w:w="12214" w:type="dxa"/>
            <w:tcBorders>
              <w:left w:val="single" w:sz="8" w:space="0" w:color="0079BC"/>
            </w:tcBorders>
            <w:vAlign w:val="center"/>
          </w:tcPr>
          <w:p w14:paraId="08FDE9DB" w14:textId="77777777" w:rsidR="00185298" w:rsidRDefault="00185298" w:rsidP="00185298">
            <w:r>
              <w:t>Student</w:t>
            </w:r>
            <w:r w:rsidR="00A66FF0">
              <w:t xml:space="preserve"> / Students</w:t>
            </w:r>
          </w:p>
        </w:tc>
      </w:tr>
    </w:tbl>
    <w:p w14:paraId="47341341" w14:textId="77777777" w:rsidR="00185298" w:rsidRDefault="00185298" w:rsidP="00185298">
      <w:pPr>
        <w:jc w:val="center"/>
        <w:rPr>
          <w:b/>
          <w:color w:val="FFFFFF" w:themeColor="background1"/>
        </w:rPr>
        <w:sectPr w:rsidR="00185298" w:rsidSect="009A14F3">
          <w:headerReference w:type="default" r:id="rId29"/>
          <w:footerReference w:type="default" r:id="rId30"/>
          <w:type w:val="continuous"/>
          <w:pgSz w:w="16838" w:h="11906" w:orient="landscape"/>
          <w:pgMar w:top="1134" w:right="567" w:bottom="1134" w:left="567" w:header="709" w:footer="709" w:gutter="0"/>
          <w:cols w:space="708"/>
          <w:docGrid w:linePitch="360"/>
        </w:sectPr>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830"/>
        <w:gridCol w:w="4478"/>
        <w:gridCol w:w="3581"/>
        <w:gridCol w:w="3519"/>
      </w:tblGrid>
      <w:tr w:rsidR="00A66FF0" w:rsidRPr="00E554CB" w14:paraId="3A61A440" w14:textId="77777777" w:rsidTr="009A14F3">
        <w:trPr>
          <w:cantSplit/>
          <w:trHeight w:val="211"/>
          <w:tblHeader/>
        </w:trPr>
        <w:tc>
          <w:tcPr>
            <w:tcW w:w="3830"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568C14D3" w14:textId="77777777" w:rsidR="00A66FF0" w:rsidRPr="00E554CB" w:rsidRDefault="00A66FF0" w:rsidP="00185298">
            <w:pPr>
              <w:jc w:val="center"/>
              <w:rPr>
                <w:b/>
                <w:color w:val="FFFFFF" w:themeColor="background1"/>
              </w:rPr>
            </w:pPr>
            <w:r w:rsidRPr="00E554CB">
              <w:rPr>
                <w:b/>
                <w:color w:val="FFFFFF" w:themeColor="background1"/>
              </w:rPr>
              <w:t>Risk Identified</w:t>
            </w:r>
          </w:p>
        </w:tc>
        <w:tc>
          <w:tcPr>
            <w:tcW w:w="4478"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5D3F0EBF" w14:textId="77777777" w:rsidR="00A66FF0" w:rsidRPr="00E554CB" w:rsidRDefault="00A66FF0" w:rsidP="00185298">
            <w:pPr>
              <w:jc w:val="center"/>
              <w:rPr>
                <w:b/>
                <w:color w:val="FFFFFF" w:themeColor="background1"/>
              </w:rPr>
            </w:pPr>
            <w:r w:rsidRPr="00E554CB">
              <w:rPr>
                <w:b/>
                <w:color w:val="FFFFFF" w:themeColor="background1"/>
              </w:rPr>
              <w:t>Risk Controls</w:t>
            </w:r>
          </w:p>
        </w:tc>
        <w:tc>
          <w:tcPr>
            <w:tcW w:w="3581" w:type="dxa"/>
            <w:tcBorders>
              <w:top w:val="single" w:sz="8" w:space="0" w:color="0079BC"/>
              <w:left w:val="single" w:sz="8" w:space="0" w:color="FFFFFF" w:themeColor="background1"/>
              <w:bottom w:val="single" w:sz="8" w:space="0" w:color="0079BC"/>
            </w:tcBorders>
            <w:shd w:val="clear" w:color="auto" w:fill="0079BC"/>
            <w:vAlign w:val="center"/>
          </w:tcPr>
          <w:p w14:paraId="3998E499" w14:textId="77777777" w:rsidR="00A66FF0" w:rsidRPr="00E554CB" w:rsidRDefault="00A66FF0" w:rsidP="00185298">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519" w:type="dxa"/>
            <w:tcBorders>
              <w:top w:val="single" w:sz="8" w:space="0" w:color="0079BC"/>
              <w:left w:val="single" w:sz="8" w:space="0" w:color="FFFFFF" w:themeColor="background1"/>
              <w:bottom w:val="single" w:sz="8" w:space="0" w:color="0079BC"/>
            </w:tcBorders>
            <w:shd w:val="clear" w:color="auto" w:fill="0079BC"/>
          </w:tcPr>
          <w:p w14:paraId="02AA7C51" w14:textId="77777777" w:rsidR="00A66FF0" w:rsidRDefault="00A66FF0" w:rsidP="00185298">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7D1E0FE1" w14:textId="77777777" w:rsidR="00725710" w:rsidRPr="00E554CB" w:rsidRDefault="00725710" w:rsidP="00185298">
            <w:pPr>
              <w:jc w:val="center"/>
              <w:rPr>
                <w:b/>
                <w:color w:val="FFFFFF" w:themeColor="background1"/>
              </w:rPr>
            </w:pPr>
            <w:r>
              <w:rPr>
                <w:b/>
                <w:color w:val="FFFFFF" w:themeColor="background1"/>
              </w:rPr>
              <w:t>2</w:t>
            </w:r>
            <w:r w:rsidR="0051257C">
              <w:rPr>
                <w:b/>
                <w:color w:val="FFFFFF" w:themeColor="background1"/>
              </w:rPr>
              <w:t>016</w:t>
            </w:r>
          </w:p>
        </w:tc>
      </w:tr>
      <w:tr w:rsidR="00A66FF0" w:rsidRPr="00185298" w14:paraId="6297A26F"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325CD40"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 xml:space="preserve">Hazard created by the playing surface. </w:t>
            </w:r>
            <w:proofErr w:type="spellStart"/>
            <w:r w:rsidRPr="00185298">
              <w:rPr>
                <w:lang w:val="en-US"/>
              </w:rPr>
              <w:t>i.e</w:t>
            </w:r>
            <w:proofErr w:type="spellEnd"/>
            <w:r w:rsidRPr="00185298">
              <w:rPr>
                <w:lang w:val="en-US"/>
              </w:rPr>
              <w:t xml:space="preserve"> wet floor.</w:t>
            </w: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54989BE" w14:textId="77777777" w:rsidR="00A66FF0" w:rsidRPr="00185298" w:rsidRDefault="00A66FF0" w:rsidP="005D5E26">
            <w:pPr>
              <w:pStyle w:val="ListParagraph"/>
              <w:numPr>
                <w:ilvl w:val="0"/>
                <w:numId w:val="30"/>
              </w:numPr>
              <w:spacing w:before="60" w:after="60" w:line="264" w:lineRule="auto"/>
            </w:pPr>
            <w:r w:rsidRPr="00185298">
              <w:t>Staff to check surface is playable before use / surface maintained regularly to prolong life and usage time.</w:t>
            </w:r>
          </w:p>
        </w:tc>
        <w:tc>
          <w:tcPr>
            <w:tcW w:w="3581" w:type="dxa"/>
            <w:tcBorders>
              <w:top w:val="single" w:sz="8" w:space="0" w:color="0079BC"/>
              <w:left w:val="single" w:sz="8" w:space="0" w:color="0079BC"/>
              <w:bottom w:val="single" w:sz="8" w:space="0" w:color="0079BC"/>
            </w:tcBorders>
            <w:shd w:val="clear" w:color="auto" w:fill="FFFFFF" w:themeFill="background1"/>
          </w:tcPr>
          <w:p w14:paraId="0595367E" w14:textId="77777777" w:rsidR="00A66FF0" w:rsidRPr="00185298" w:rsidRDefault="005F0CBA" w:rsidP="005F0CBA">
            <w:r>
              <w:t>Report any issues to Subject Lead / Ridgecrest cleaning company</w:t>
            </w:r>
          </w:p>
        </w:tc>
        <w:tc>
          <w:tcPr>
            <w:tcW w:w="3519" w:type="dxa"/>
            <w:tcBorders>
              <w:top w:val="single" w:sz="8" w:space="0" w:color="0079BC"/>
              <w:left w:val="single" w:sz="8" w:space="0" w:color="0079BC"/>
              <w:bottom w:val="single" w:sz="8" w:space="0" w:color="0079BC"/>
            </w:tcBorders>
            <w:shd w:val="clear" w:color="auto" w:fill="FFFFFF" w:themeFill="background1"/>
          </w:tcPr>
          <w:p w14:paraId="2FC1E55A" w14:textId="77777777" w:rsidR="00E56741" w:rsidRDefault="00E56741" w:rsidP="0005561F">
            <w:pPr>
              <w:pStyle w:val="ListParagraph"/>
              <w:ind w:left="360"/>
              <w:jc w:val="center"/>
              <w:rPr>
                <w:sz w:val="24"/>
                <w:szCs w:val="24"/>
              </w:rPr>
            </w:pPr>
            <w:r w:rsidRPr="008E28EF">
              <w:rPr>
                <w:sz w:val="24"/>
                <w:szCs w:val="24"/>
              </w:rPr>
              <w:t>2.13.13</w:t>
            </w:r>
          </w:p>
          <w:p w14:paraId="65AA9CB8" w14:textId="77777777" w:rsidR="00A66FF0" w:rsidRPr="005F0CBA" w:rsidRDefault="00E56741" w:rsidP="0005561F">
            <w:pPr>
              <w:pStyle w:val="ListParagraph"/>
              <w:ind w:left="360"/>
              <w:jc w:val="center"/>
              <w:rPr>
                <w:sz w:val="24"/>
                <w:szCs w:val="24"/>
              </w:rPr>
            </w:pPr>
            <w:r>
              <w:rPr>
                <w:sz w:val="24"/>
                <w:szCs w:val="24"/>
              </w:rPr>
              <w:t>1.6.38</w:t>
            </w:r>
          </w:p>
        </w:tc>
      </w:tr>
      <w:tr w:rsidR="00A66FF0" w:rsidRPr="00185298" w14:paraId="68F09100"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60FD6A0"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Litter such as dri</w:t>
            </w:r>
            <w:r>
              <w:rPr>
                <w:lang w:val="en-US"/>
              </w:rPr>
              <w:t>nks bottles etc. causing slips and</w:t>
            </w:r>
            <w:r w:rsidRPr="00185298">
              <w:rPr>
                <w:lang w:val="en-US"/>
              </w:rPr>
              <w:t xml:space="preserve"> trips</w:t>
            </w:r>
          </w:p>
          <w:p w14:paraId="42EF2083" w14:textId="77777777" w:rsidR="00A66FF0" w:rsidRPr="00185298" w:rsidRDefault="00A66FF0" w:rsidP="00185298">
            <w:pPr>
              <w:spacing w:before="60" w:after="60" w:line="264" w:lineRule="auto"/>
            </w:pP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EE69B97" w14:textId="77777777" w:rsidR="00A66FF0" w:rsidRPr="00185298" w:rsidRDefault="00A66FF0" w:rsidP="005D5E26">
            <w:pPr>
              <w:pStyle w:val="ListParagraph"/>
              <w:numPr>
                <w:ilvl w:val="0"/>
                <w:numId w:val="30"/>
              </w:numPr>
              <w:spacing w:before="60" w:after="60" w:line="264" w:lineRule="auto"/>
            </w:pPr>
            <w:r w:rsidRPr="00185298">
              <w:t xml:space="preserve">Staff to check playing surface. Enforce rules of no food </w:t>
            </w:r>
            <w:r>
              <w:t>and</w:t>
            </w:r>
            <w:r w:rsidRPr="00185298">
              <w:t xml:space="preserve"> drink in sports hall.</w:t>
            </w:r>
          </w:p>
          <w:p w14:paraId="597821DC" w14:textId="77777777" w:rsidR="00A66FF0" w:rsidRPr="00185298" w:rsidRDefault="00A66FF0" w:rsidP="005D5E26">
            <w:pPr>
              <w:pStyle w:val="ListParagraph"/>
              <w:numPr>
                <w:ilvl w:val="0"/>
                <w:numId w:val="30"/>
              </w:numPr>
              <w:spacing w:before="60" w:after="60" w:line="264" w:lineRule="auto"/>
            </w:pPr>
            <w:r w:rsidRPr="00185298">
              <w:t>Site team and students to clear litter</w:t>
            </w:r>
            <w:r w:rsidR="005F0CBA">
              <w:t xml:space="preserve"> after break / lunch.</w:t>
            </w:r>
          </w:p>
        </w:tc>
        <w:tc>
          <w:tcPr>
            <w:tcW w:w="3581" w:type="dxa"/>
            <w:tcBorders>
              <w:top w:val="single" w:sz="8" w:space="0" w:color="0079BC"/>
              <w:left w:val="single" w:sz="8" w:space="0" w:color="0079BC"/>
              <w:bottom w:val="single" w:sz="8" w:space="0" w:color="0079BC"/>
            </w:tcBorders>
            <w:shd w:val="clear" w:color="auto" w:fill="FFFFFF" w:themeFill="background1"/>
          </w:tcPr>
          <w:p w14:paraId="4B3725AE" w14:textId="77777777" w:rsidR="00A66FF0" w:rsidRPr="00185298" w:rsidRDefault="005F0CBA" w:rsidP="005F0CBA">
            <w:r>
              <w:rPr>
                <w:szCs w:val="20"/>
              </w:rPr>
              <w:t>SLT / Staff members who have staff duties on the field will keep check on litter with their area and sanction pupils accordingly</w:t>
            </w:r>
          </w:p>
        </w:tc>
        <w:tc>
          <w:tcPr>
            <w:tcW w:w="3519" w:type="dxa"/>
            <w:tcBorders>
              <w:top w:val="single" w:sz="8" w:space="0" w:color="0079BC"/>
              <w:left w:val="single" w:sz="8" w:space="0" w:color="0079BC"/>
              <w:bottom w:val="single" w:sz="8" w:space="0" w:color="0079BC"/>
            </w:tcBorders>
            <w:shd w:val="clear" w:color="auto" w:fill="FFFFFF" w:themeFill="background1"/>
          </w:tcPr>
          <w:p w14:paraId="2D0C02A8" w14:textId="77777777" w:rsidR="00A66FF0" w:rsidRPr="005F0CBA" w:rsidRDefault="007D03B9" w:rsidP="0005561F">
            <w:pPr>
              <w:jc w:val="center"/>
              <w:rPr>
                <w:sz w:val="24"/>
                <w:szCs w:val="24"/>
              </w:rPr>
            </w:pPr>
            <w:r w:rsidRPr="008E28EF">
              <w:rPr>
                <w:sz w:val="24"/>
                <w:szCs w:val="24"/>
              </w:rPr>
              <w:t>2.13.13</w:t>
            </w:r>
          </w:p>
        </w:tc>
      </w:tr>
      <w:tr w:rsidR="00A66FF0" w:rsidRPr="00185298" w14:paraId="44DE7C46"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4F9F0B8"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Walls/Doors of the sports hall.</w:t>
            </w:r>
          </w:p>
          <w:p w14:paraId="7B40C951" w14:textId="77777777" w:rsidR="00A66FF0" w:rsidRPr="00185298" w:rsidRDefault="00A66FF0" w:rsidP="00185298">
            <w:pPr>
              <w:spacing w:before="60" w:after="60" w:line="264" w:lineRule="auto"/>
            </w:pP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DEBAC1B" w14:textId="77777777" w:rsidR="00A66FF0" w:rsidRPr="00185298" w:rsidRDefault="00A66FF0" w:rsidP="005D5E26">
            <w:pPr>
              <w:pStyle w:val="ListParagraph"/>
              <w:numPr>
                <w:ilvl w:val="0"/>
                <w:numId w:val="30"/>
              </w:numPr>
              <w:spacing w:before="60" w:after="60" w:line="264" w:lineRule="auto"/>
            </w:pPr>
            <w:r w:rsidRPr="00185298">
              <w:t>Organise lessons within safe proximity of existing walls/doors. Keep games within the boundaries of the pitch markings.</w:t>
            </w:r>
          </w:p>
        </w:tc>
        <w:tc>
          <w:tcPr>
            <w:tcW w:w="3581" w:type="dxa"/>
            <w:tcBorders>
              <w:top w:val="single" w:sz="8" w:space="0" w:color="0079BC"/>
              <w:left w:val="single" w:sz="8" w:space="0" w:color="0079BC"/>
              <w:bottom w:val="single" w:sz="8" w:space="0" w:color="0079BC"/>
            </w:tcBorders>
            <w:shd w:val="clear" w:color="auto" w:fill="FFFFFF" w:themeFill="background1"/>
          </w:tcPr>
          <w:p w14:paraId="754703E3" w14:textId="77777777" w:rsidR="00A66FF0" w:rsidRPr="00185298" w:rsidRDefault="005F0CBA" w:rsidP="005F0CBA">
            <w:r>
              <w:t>Main access doors should open outwards and have a closure system.</w:t>
            </w:r>
          </w:p>
        </w:tc>
        <w:tc>
          <w:tcPr>
            <w:tcW w:w="3519" w:type="dxa"/>
            <w:tcBorders>
              <w:top w:val="single" w:sz="8" w:space="0" w:color="0079BC"/>
              <w:left w:val="single" w:sz="8" w:space="0" w:color="0079BC"/>
              <w:bottom w:val="single" w:sz="8" w:space="0" w:color="0079BC"/>
            </w:tcBorders>
            <w:shd w:val="clear" w:color="auto" w:fill="FFFFFF" w:themeFill="background1"/>
          </w:tcPr>
          <w:p w14:paraId="67F5B818" w14:textId="77777777" w:rsidR="002F1F08" w:rsidRDefault="002F1F08" w:rsidP="0005561F">
            <w:pPr>
              <w:jc w:val="center"/>
              <w:rPr>
                <w:sz w:val="24"/>
                <w:szCs w:val="24"/>
              </w:rPr>
            </w:pPr>
            <w:r>
              <w:rPr>
                <w:sz w:val="24"/>
                <w:szCs w:val="24"/>
              </w:rPr>
              <w:t>2.13.85</w:t>
            </w:r>
          </w:p>
          <w:p w14:paraId="1365339B" w14:textId="77777777" w:rsidR="002F1F08" w:rsidRPr="005F0CBA" w:rsidRDefault="002F1F08" w:rsidP="00A00C77">
            <w:pPr>
              <w:pStyle w:val="ListParagraph"/>
              <w:ind w:left="360"/>
              <w:jc w:val="center"/>
              <w:rPr>
                <w:sz w:val="24"/>
                <w:szCs w:val="24"/>
              </w:rPr>
            </w:pPr>
            <w:r>
              <w:rPr>
                <w:sz w:val="24"/>
                <w:szCs w:val="24"/>
              </w:rPr>
              <w:t>2.13.90</w:t>
            </w:r>
          </w:p>
        </w:tc>
      </w:tr>
      <w:tr w:rsidR="00A66FF0" w:rsidRPr="00185298" w14:paraId="0200BCEE"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F704363"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Slips, trips and friction injuries.</w:t>
            </w:r>
          </w:p>
          <w:p w14:paraId="4B4D7232" w14:textId="77777777" w:rsidR="00A66FF0" w:rsidRPr="00185298" w:rsidRDefault="00A66FF0" w:rsidP="00185298">
            <w:pPr>
              <w:spacing w:before="60" w:after="60" w:line="264" w:lineRule="auto"/>
            </w:pP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B17701E" w14:textId="77777777" w:rsidR="00A66FF0" w:rsidRPr="00185298" w:rsidRDefault="00A66FF0" w:rsidP="005D5E26">
            <w:pPr>
              <w:pStyle w:val="ListParagraph"/>
              <w:numPr>
                <w:ilvl w:val="0"/>
                <w:numId w:val="30"/>
              </w:numPr>
              <w:spacing w:before="60" w:after="60" w:line="264" w:lineRule="auto"/>
            </w:pPr>
            <w:r w:rsidRPr="00185298">
              <w:t>Staff to enforce students wearing suitable footwear e.g. trainers and to dry off any wet footwear.</w:t>
            </w:r>
          </w:p>
        </w:tc>
        <w:tc>
          <w:tcPr>
            <w:tcW w:w="3581" w:type="dxa"/>
            <w:tcBorders>
              <w:top w:val="single" w:sz="8" w:space="0" w:color="0079BC"/>
              <w:left w:val="single" w:sz="8" w:space="0" w:color="0079BC"/>
              <w:bottom w:val="single" w:sz="8" w:space="0" w:color="0079BC"/>
            </w:tcBorders>
            <w:shd w:val="clear" w:color="auto" w:fill="FFFFFF" w:themeFill="background1"/>
          </w:tcPr>
          <w:p w14:paraId="2093CA67" w14:textId="77777777" w:rsidR="00A66FF0" w:rsidRPr="00185298" w:rsidRDefault="00A66FF0" w:rsidP="00185298">
            <w:pPr>
              <w:pStyle w:val="ListParagraph"/>
              <w:ind w:left="360"/>
            </w:pPr>
          </w:p>
        </w:tc>
        <w:tc>
          <w:tcPr>
            <w:tcW w:w="3519" w:type="dxa"/>
            <w:tcBorders>
              <w:top w:val="single" w:sz="8" w:space="0" w:color="0079BC"/>
              <w:left w:val="single" w:sz="8" w:space="0" w:color="0079BC"/>
              <w:bottom w:val="single" w:sz="8" w:space="0" w:color="0079BC"/>
            </w:tcBorders>
            <w:shd w:val="clear" w:color="auto" w:fill="FFFFFF" w:themeFill="background1"/>
          </w:tcPr>
          <w:p w14:paraId="2503B197" w14:textId="77777777" w:rsidR="00A66FF0" w:rsidRPr="005F0CBA" w:rsidRDefault="00A66FF0" w:rsidP="005F0CBA">
            <w:pPr>
              <w:pStyle w:val="ListParagraph"/>
              <w:ind w:left="360"/>
              <w:jc w:val="center"/>
              <w:rPr>
                <w:sz w:val="24"/>
                <w:szCs w:val="24"/>
              </w:rPr>
            </w:pPr>
          </w:p>
        </w:tc>
      </w:tr>
      <w:tr w:rsidR="00A66FF0" w:rsidRPr="00185298" w14:paraId="0F235EFE"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8AAD027"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Netball posts/badminton posts not in use.</w:t>
            </w: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32FABA9" w14:textId="77777777" w:rsidR="00A66FF0" w:rsidRDefault="00A66FF0" w:rsidP="005D5E26">
            <w:pPr>
              <w:pStyle w:val="ListParagraph"/>
              <w:numPr>
                <w:ilvl w:val="0"/>
                <w:numId w:val="30"/>
              </w:numPr>
              <w:spacing w:before="60" w:after="60" w:line="264" w:lineRule="auto"/>
            </w:pPr>
            <w:r>
              <w:t>Badminton Equipment should be placed back in the store cupboard.</w:t>
            </w:r>
          </w:p>
          <w:p w14:paraId="39F080C8" w14:textId="77777777" w:rsidR="00A66FF0" w:rsidRPr="00185298" w:rsidRDefault="00A66FF0" w:rsidP="005D5E26">
            <w:pPr>
              <w:pStyle w:val="ListParagraph"/>
              <w:numPr>
                <w:ilvl w:val="0"/>
                <w:numId w:val="30"/>
              </w:numPr>
              <w:spacing w:before="60" w:after="60" w:line="264" w:lineRule="auto"/>
            </w:pPr>
            <w:r>
              <w:t>Netball post can be moved out of the sports hall and in to the outside waiting area.</w:t>
            </w:r>
          </w:p>
        </w:tc>
        <w:tc>
          <w:tcPr>
            <w:tcW w:w="3581" w:type="dxa"/>
            <w:tcBorders>
              <w:top w:val="single" w:sz="8" w:space="0" w:color="0079BC"/>
              <w:left w:val="single" w:sz="8" w:space="0" w:color="0079BC"/>
              <w:bottom w:val="single" w:sz="8" w:space="0" w:color="0079BC"/>
            </w:tcBorders>
            <w:shd w:val="clear" w:color="auto" w:fill="FFFFFF" w:themeFill="background1"/>
          </w:tcPr>
          <w:p w14:paraId="38288749" w14:textId="77777777" w:rsidR="00A66FF0" w:rsidRPr="00185298" w:rsidRDefault="00A66FF0" w:rsidP="00185298">
            <w:pPr>
              <w:pStyle w:val="ListParagraph"/>
              <w:ind w:left="360"/>
            </w:pPr>
          </w:p>
        </w:tc>
        <w:tc>
          <w:tcPr>
            <w:tcW w:w="3519" w:type="dxa"/>
            <w:tcBorders>
              <w:top w:val="single" w:sz="8" w:space="0" w:color="0079BC"/>
              <w:left w:val="single" w:sz="8" w:space="0" w:color="0079BC"/>
              <w:bottom w:val="single" w:sz="8" w:space="0" w:color="0079BC"/>
            </w:tcBorders>
            <w:shd w:val="clear" w:color="auto" w:fill="FFFFFF" w:themeFill="background1"/>
          </w:tcPr>
          <w:p w14:paraId="20BD9A1A" w14:textId="77777777" w:rsidR="00A66FF0" w:rsidRPr="005F0CBA" w:rsidRDefault="00A66FF0" w:rsidP="005F0CBA">
            <w:pPr>
              <w:pStyle w:val="ListParagraph"/>
              <w:ind w:left="360"/>
              <w:jc w:val="center"/>
              <w:rPr>
                <w:sz w:val="24"/>
                <w:szCs w:val="24"/>
              </w:rPr>
            </w:pPr>
          </w:p>
        </w:tc>
      </w:tr>
      <w:tr w:rsidR="00A66FF0" w:rsidRPr="00185298" w14:paraId="7880DBA5"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439EB11"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Injuries moving indoor football goals/getting out equipment.</w:t>
            </w: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7E5497D" w14:textId="77777777" w:rsidR="00A66FF0" w:rsidRPr="00185298" w:rsidRDefault="00A66FF0" w:rsidP="005D5E26">
            <w:pPr>
              <w:pStyle w:val="ListParagraph"/>
              <w:numPr>
                <w:ilvl w:val="0"/>
                <w:numId w:val="30"/>
              </w:numPr>
              <w:spacing w:before="60" w:after="60" w:line="264" w:lineRule="auto"/>
            </w:pPr>
            <w:r w:rsidRPr="00185298">
              <w:t>Staff to always ensure supervision of pupils moving goals and getting out equipment.</w:t>
            </w:r>
          </w:p>
          <w:p w14:paraId="05668609" w14:textId="77777777" w:rsidR="00A66FF0" w:rsidRPr="00185298" w:rsidRDefault="00A66FF0" w:rsidP="005D5E26">
            <w:pPr>
              <w:pStyle w:val="ListParagraph"/>
              <w:numPr>
                <w:ilvl w:val="0"/>
                <w:numId w:val="30"/>
              </w:numPr>
              <w:spacing w:before="60" w:after="60" w:line="264" w:lineRule="auto"/>
            </w:pPr>
            <w:r w:rsidRPr="00185298">
              <w:t xml:space="preserve">Always have </w:t>
            </w:r>
            <w:r>
              <w:t xml:space="preserve">4  pupils </w:t>
            </w:r>
            <w:r w:rsidRPr="00185298">
              <w:t xml:space="preserve">to move </w:t>
            </w:r>
            <w:r>
              <w:t>each goal. Students will be taught the correct way to carry the goals.</w:t>
            </w:r>
            <w:r w:rsidRPr="00185298">
              <w:t xml:space="preserve">  </w:t>
            </w:r>
          </w:p>
        </w:tc>
        <w:tc>
          <w:tcPr>
            <w:tcW w:w="3581" w:type="dxa"/>
            <w:tcBorders>
              <w:top w:val="single" w:sz="8" w:space="0" w:color="0079BC"/>
              <w:left w:val="single" w:sz="8" w:space="0" w:color="0079BC"/>
              <w:bottom w:val="single" w:sz="8" w:space="0" w:color="0079BC"/>
            </w:tcBorders>
            <w:shd w:val="clear" w:color="auto" w:fill="FFFFFF" w:themeFill="background1"/>
          </w:tcPr>
          <w:p w14:paraId="0C136CF1" w14:textId="77777777" w:rsidR="00A66FF0" w:rsidRPr="00185298" w:rsidRDefault="00A66FF0" w:rsidP="00185298">
            <w:pPr>
              <w:pStyle w:val="ListParagraph"/>
              <w:ind w:left="360"/>
            </w:pPr>
          </w:p>
        </w:tc>
        <w:tc>
          <w:tcPr>
            <w:tcW w:w="3519" w:type="dxa"/>
            <w:tcBorders>
              <w:top w:val="single" w:sz="8" w:space="0" w:color="0079BC"/>
              <w:left w:val="single" w:sz="8" w:space="0" w:color="0079BC"/>
              <w:bottom w:val="single" w:sz="8" w:space="0" w:color="0079BC"/>
            </w:tcBorders>
            <w:shd w:val="clear" w:color="auto" w:fill="FFFFFF" w:themeFill="background1"/>
          </w:tcPr>
          <w:p w14:paraId="0A392C6A" w14:textId="77777777" w:rsidR="00A66FF0" w:rsidRPr="005F0CBA" w:rsidRDefault="00A66FF0" w:rsidP="005F0CBA">
            <w:pPr>
              <w:pStyle w:val="ListParagraph"/>
              <w:ind w:left="360"/>
              <w:jc w:val="center"/>
              <w:rPr>
                <w:sz w:val="24"/>
                <w:szCs w:val="24"/>
              </w:rPr>
            </w:pPr>
          </w:p>
        </w:tc>
      </w:tr>
      <w:tr w:rsidR="00A66FF0" w:rsidRPr="00185298" w14:paraId="200A5900"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7CC545D"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Movement cricket nets</w:t>
            </w:r>
          </w:p>
          <w:p w14:paraId="290583F9" w14:textId="77777777" w:rsidR="00A66FF0" w:rsidRPr="00185298" w:rsidRDefault="00A66FF0" w:rsidP="00185298">
            <w:pPr>
              <w:spacing w:before="60" w:after="60" w:line="264" w:lineRule="auto"/>
            </w:pP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7ADFE7E" w14:textId="77777777" w:rsidR="00A66FF0" w:rsidRPr="00185298" w:rsidRDefault="00A66FF0" w:rsidP="005D5E26">
            <w:pPr>
              <w:pStyle w:val="ListParagraph"/>
              <w:numPr>
                <w:ilvl w:val="0"/>
                <w:numId w:val="30"/>
              </w:numPr>
              <w:spacing w:before="60" w:after="60" w:line="264" w:lineRule="auto"/>
            </w:pPr>
            <w:r w:rsidRPr="00185298">
              <w:t>Staff to always ensure supervision of p</w:t>
            </w:r>
            <w:r>
              <w:t>upils moving nets. Always have 6 pupils assisting</w:t>
            </w:r>
          </w:p>
          <w:p w14:paraId="31C4F893" w14:textId="77777777" w:rsidR="00A66FF0" w:rsidRPr="00185298" w:rsidRDefault="00A66FF0" w:rsidP="005D5E26">
            <w:pPr>
              <w:pStyle w:val="ListParagraph"/>
              <w:numPr>
                <w:ilvl w:val="0"/>
                <w:numId w:val="30"/>
              </w:numPr>
              <w:spacing w:before="60" w:after="60" w:line="264" w:lineRule="auto"/>
            </w:pPr>
            <w:r w:rsidRPr="00185298">
              <w:t>When not in use nets should be securely attached to the wall</w:t>
            </w:r>
          </w:p>
        </w:tc>
        <w:tc>
          <w:tcPr>
            <w:tcW w:w="3581" w:type="dxa"/>
            <w:tcBorders>
              <w:top w:val="single" w:sz="8" w:space="0" w:color="0079BC"/>
              <w:left w:val="single" w:sz="8" w:space="0" w:color="0079BC"/>
              <w:bottom w:val="single" w:sz="8" w:space="0" w:color="0079BC"/>
            </w:tcBorders>
            <w:shd w:val="clear" w:color="auto" w:fill="FFFFFF" w:themeFill="background1"/>
          </w:tcPr>
          <w:p w14:paraId="64619BEC" w14:textId="77777777" w:rsidR="00A66FF0" w:rsidRPr="00185298" w:rsidRDefault="005D5E26" w:rsidP="005D5E26">
            <w:r>
              <w:t>Staff to maintain high standards when observing students using the equipment. Any students behaving inappropriately need to be warned.</w:t>
            </w:r>
          </w:p>
        </w:tc>
        <w:tc>
          <w:tcPr>
            <w:tcW w:w="3519" w:type="dxa"/>
            <w:tcBorders>
              <w:top w:val="single" w:sz="8" w:space="0" w:color="0079BC"/>
              <w:left w:val="single" w:sz="8" w:space="0" w:color="0079BC"/>
              <w:bottom w:val="single" w:sz="8" w:space="0" w:color="0079BC"/>
            </w:tcBorders>
            <w:shd w:val="clear" w:color="auto" w:fill="FFFFFF" w:themeFill="background1"/>
          </w:tcPr>
          <w:p w14:paraId="68F21D90" w14:textId="77777777" w:rsidR="00A66FF0" w:rsidRPr="005F0CBA" w:rsidRDefault="00A66FF0" w:rsidP="005F0CBA">
            <w:pPr>
              <w:pStyle w:val="ListParagraph"/>
              <w:ind w:left="360"/>
              <w:jc w:val="center"/>
              <w:rPr>
                <w:sz w:val="24"/>
                <w:szCs w:val="24"/>
              </w:rPr>
            </w:pPr>
          </w:p>
        </w:tc>
      </w:tr>
      <w:tr w:rsidR="00A66FF0" w:rsidRPr="00185298" w14:paraId="1013C713"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60B0240"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Injury in lessons or playing sport</w:t>
            </w:r>
          </w:p>
          <w:p w14:paraId="13C326F3" w14:textId="77777777" w:rsidR="00A66FF0" w:rsidRPr="00185298" w:rsidRDefault="00A66FF0" w:rsidP="00185298">
            <w:pPr>
              <w:spacing w:before="60" w:after="60" w:line="264" w:lineRule="auto"/>
            </w:pP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815F15E" w14:textId="77777777" w:rsidR="00A66FF0" w:rsidRPr="00185298" w:rsidRDefault="00A66FF0" w:rsidP="005D5E26">
            <w:pPr>
              <w:pStyle w:val="ListParagraph"/>
              <w:numPr>
                <w:ilvl w:val="0"/>
                <w:numId w:val="30"/>
              </w:numPr>
              <w:spacing w:before="60" w:after="60" w:line="264" w:lineRule="auto"/>
            </w:pPr>
            <w:r w:rsidRPr="00185298">
              <w:t>Staff to ensure that they follow all the guidelines of the individual risk assessment for each sport.</w:t>
            </w:r>
          </w:p>
          <w:p w14:paraId="2F804048" w14:textId="77777777" w:rsidR="00A66FF0" w:rsidRPr="00185298" w:rsidRDefault="00A66FF0" w:rsidP="005D5E26">
            <w:pPr>
              <w:pStyle w:val="ListParagraph"/>
              <w:numPr>
                <w:ilvl w:val="0"/>
                <w:numId w:val="30"/>
              </w:numPr>
              <w:spacing w:before="60" w:after="60" w:line="264" w:lineRule="auto"/>
            </w:pPr>
            <w:r w:rsidRPr="00185298">
              <w:t>Staff to follow school first aid procedures if a serious injury occurs.</w:t>
            </w:r>
          </w:p>
        </w:tc>
        <w:tc>
          <w:tcPr>
            <w:tcW w:w="3581" w:type="dxa"/>
            <w:tcBorders>
              <w:top w:val="single" w:sz="8" w:space="0" w:color="0079BC"/>
              <w:left w:val="single" w:sz="8" w:space="0" w:color="0079BC"/>
              <w:bottom w:val="single" w:sz="8" w:space="0" w:color="0079BC"/>
            </w:tcBorders>
            <w:shd w:val="clear" w:color="auto" w:fill="FFFFFF" w:themeFill="background1"/>
          </w:tcPr>
          <w:p w14:paraId="62AC03D5" w14:textId="77777777" w:rsidR="00A66FF0" w:rsidRPr="00185298" w:rsidRDefault="003F2329" w:rsidP="005D5E26">
            <w:r>
              <w:t>Ensure that all pupils are given a large area to play and that the space required for games / standard of play is correct.</w:t>
            </w:r>
          </w:p>
        </w:tc>
        <w:tc>
          <w:tcPr>
            <w:tcW w:w="3519" w:type="dxa"/>
            <w:tcBorders>
              <w:top w:val="single" w:sz="8" w:space="0" w:color="0079BC"/>
              <w:left w:val="single" w:sz="8" w:space="0" w:color="0079BC"/>
              <w:bottom w:val="single" w:sz="8" w:space="0" w:color="0079BC"/>
            </w:tcBorders>
            <w:shd w:val="clear" w:color="auto" w:fill="FFFFFF" w:themeFill="background1"/>
          </w:tcPr>
          <w:p w14:paraId="5B003578" w14:textId="77777777" w:rsidR="00A66FF0" w:rsidRPr="00185298" w:rsidRDefault="003F2329" w:rsidP="003F2329">
            <w:pPr>
              <w:pStyle w:val="ListParagraph"/>
              <w:ind w:left="360"/>
              <w:jc w:val="center"/>
            </w:pPr>
            <w:r>
              <w:t>2.13.31</w:t>
            </w:r>
          </w:p>
        </w:tc>
      </w:tr>
      <w:tr w:rsidR="00A66FF0" w:rsidRPr="00185298" w14:paraId="6EEC2950" w14:textId="77777777" w:rsidTr="009A14F3">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69DEB98" w14:textId="77777777" w:rsidR="00A66FF0" w:rsidRPr="00185298" w:rsidRDefault="00A66FF0" w:rsidP="005D5E26">
            <w:pPr>
              <w:pStyle w:val="ListParagraph"/>
              <w:numPr>
                <w:ilvl w:val="0"/>
                <w:numId w:val="30"/>
              </w:numPr>
              <w:spacing w:before="60" w:after="60" w:line="264" w:lineRule="auto"/>
              <w:rPr>
                <w:lang w:val="en-US"/>
              </w:rPr>
            </w:pPr>
            <w:r w:rsidRPr="00185298">
              <w:rPr>
                <w:lang w:val="en-US"/>
              </w:rPr>
              <w:t xml:space="preserve">Students demonstrating poor </w:t>
            </w:r>
            <w:r w:rsidR="003F2329" w:rsidRPr="00185298">
              <w:rPr>
                <w:lang w:val="en-US"/>
              </w:rPr>
              <w:t>behavior</w:t>
            </w:r>
            <w:r w:rsidRPr="00185298">
              <w:rPr>
                <w:lang w:val="en-US"/>
              </w:rPr>
              <w:t xml:space="preserve"> on </w:t>
            </w:r>
            <w:proofErr w:type="spellStart"/>
            <w:r w:rsidRPr="00185298">
              <w:rPr>
                <w:lang w:val="en-US"/>
              </w:rPr>
              <w:t>astro</w:t>
            </w:r>
            <w:proofErr w:type="spellEnd"/>
            <w:r w:rsidRPr="00185298">
              <w:rPr>
                <w:lang w:val="en-US"/>
              </w:rPr>
              <w:t>.</w:t>
            </w:r>
          </w:p>
          <w:p w14:paraId="4853B841" w14:textId="77777777" w:rsidR="00A66FF0" w:rsidRPr="00185298" w:rsidRDefault="00A66FF0" w:rsidP="00185298">
            <w:pPr>
              <w:spacing w:before="60" w:after="60" w:line="264" w:lineRule="auto"/>
            </w:pPr>
          </w:p>
          <w:p w14:paraId="50125231" w14:textId="77777777" w:rsidR="00A66FF0" w:rsidRPr="00185298" w:rsidRDefault="00A66FF0" w:rsidP="00185298">
            <w:pPr>
              <w:spacing w:before="60" w:after="60" w:line="264" w:lineRule="auto"/>
            </w:pP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B281EA0" w14:textId="77777777" w:rsidR="00A66FF0" w:rsidRPr="00185298" w:rsidRDefault="00A66FF0" w:rsidP="005D5E26">
            <w:pPr>
              <w:pStyle w:val="ListParagraph"/>
              <w:numPr>
                <w:ilvl w:val="0"/>
                <w:numId w:val="30"/>
              </w:numPr>
              <w:spacing w:before="60" w:after="60" w:line="264" w:lineRule="auto"/>
            </w:pPr>
            <w:r w:rsidRPr="00185298">
              <w:t xml:space="preserve">Staff to keep close control / supervision of students. </w:t>
            </w:r>
          </w:p>
          <w:p w14:paraId="40C5EE9A" w14:textId="77777777" w:rsidR="00A66FF0" w:rsidRPr="00185298" w:rsidRDefault="00A66FF0" w:rsidP="005D5E26">
            <w:pPr>
              <w:pStyle w:val="ListParagraph"/>
              <w:numPr>
                <w:ilvl w:val="0"/>
                <w:numId w:val="30"/>
              </w:numPr>
              <w:spacing w:before="60" w:after="60" w:line="264" w:lineRule="auto"/>
            </w:pPr>
            <w:r w:rsidRPr="00185298">
              <w:t>Staff to follow the PE lesson procedures.</w:t>
            </w:r>
          </w:p>
          <w:p w14:paraId="7E40D463" w14:textId="77777777" w:rsidR="00A66FF0" w:rsidRPr="00185298" w:rsidRDefault="00A66FF0" w:rsidP="005D5E26">
            <w:pPr>
              <w:pStyle w:val="ListParagraph"/>
              <w:numPr>
                <w:ilvl w:val="0"/>
                <w:numId w:val="30"/>
              </w:numPr>
              <w:spacing w:before="60" w:after="60" w:line="264" w:lineRule="auto"/>
            </w:pPr>
            <w:r>
              <w:t>Staff to follow school be</w:t>
            </w:r>
            <w:r w:rsidRPr="00185298">
              <w:t>havioural code.</w:t>
            </w:r>
          </w:p>
        </w:tc>
        <w:tc>
          <w:tcPr>
            <w:tcW w:w="3581" w:type="dxa"/>
            <w:tcBorders>
              <w:top w:val="single" w:sz="8" w:space="0" w:color="0079BC"/>
              <w:left w:val="single" w:sz="8" w:space="0" w:color="0079BC"/>
              <w:bottom w:val="single" w:sz="8" w:space="0" w:color="0079BC"/>
            </w:tcBorders>
            <w:shd w:val="clear" w:color="auto" w:fill="FFFFFF" w:themeFill="background1"/>
          </w:tcPr>
          <w:p w14:paraId="04868032" w14:textId="77777777" w:rsidR="00A66FF0" w:rsidRPr="00185298" w:rsidRDefault="00A00C77" w:rsidP="005D5E26">
            <w:r>
              <w:t>Use school binary behaviour system and ensure that all pupil behaviour is appropriate.</w:t>
            </w:r>
          </w:p>
        </w:tc>
        <w:tc>
          <w:tcPr>
            <w:tcW w:w="3519" w:type="dxa"/>
            <w:tcBorders>
              <w:top w:val="single" w:sz="8" w:space="0" w:color="0079BC"/>
              <w:left w:val="single" w:sz="8" w:space="0" w:color="0079BC"/>
              <w:bottom w:val="single" w:sz="8" w:space="0" w:color="0079BC"/>
            </w:tcBorders>
            <w:shd w:val="clear" w:color="auto" w:fill="FFFFFF" w:themeFill="background1"/>
          </w:tcPr>
          <w:p w14:paraId="5A25747A" w14:textId="77777777" w:rsidR="00A66FF0" w:rsidRPr="00185298" w:rsidRDefault="00A66FF0" w:rsidP="003F2329">
            <w:pPr>
              <w:pStyle w:val="ListParagraph"/>
              <w:ind w:left="360"/>
              <w:jc w:val="center"/>
            </w:pPr>
          </w:p>
        </w:tc>
      </w:tr>
    </w:tbl>
    <w:p w14:paraId="09B8D95D" w14:textId="77777777" w:rsidR="003F2329" w:rsidRDefault="003F2329" w:rsidP="003F2329">
      <w:pPr>
        <w:spacing w:after="0" w:line="240" w:lineRule="auto"/>
        <w:rPr>
          <w:b/>
          <w:color w:val="0079BC"/>
          <w:sz w:val="40"/>
          <w:szCs w:val="28"/>
        </w:rPr>
      </w:pPr>
    </w:p>
    <w:p w14:paraId="78BEFD2A" w14:textId="77777777" w:rsidR="00631B03" w:rsidRDefault="00631B03" w:rsidP="003F2329">
      <w:pPr>
        <w:spacing w:after="0" w:line="240" w:lineRule="auto"/>
        <w:jc w:val="center"/>
        <w:rPr>
          <w:b/>
          <w:color w:val="0079BC"/>
          <w:sz w:val="40"/>
          <w:szCs w:val="28"/>
        </w:rPr>
      </w:pPr>
    </w:p>
    <w:p w14:paraId="16A1F9D8" w14:textId="77777777" w:rsidR="003F2329" w:rsidRDefault="003F2329" w:rsidP="003F2329">
      <w:pPr>
        <w:spacing w:after="0" w:line="240" w:lineRule="auto"/>
        <w:jc w:val="center"/>
        <w:rPr>
          <w:b/>
          <w:color w:val="0079BC"/>
          <w:sz w:val="40"/>
          <w:szCs w:val="28"/>
        </w:rPr>
      </w:pPr>
      <w:r>
        <w:rPr>
          <w:b/>
          <w:color w:val="0079BC"/>
          <w:sz w:val="40"/>
          <w:szCs w:val="28"/>
        </w:rPr>
        <w:t>Risk Assessment</w:t>
      </w:r>
    </w:p>
    <w:p w14:paraId="7B5D938D" w14:textId="77777777" w:rsidR="003F2329" w:rsidRPr="001F19B7" w:rsidRDefault="003F2329" w:rsidP="003F2329">
      <w:pPr>
        <w:spacing w:after="0" w:line="240" w:lineRule="auto"/>
        <w:jc w:val="center"/>
        <w:rPr>
          <w:b/>
          <w:color w:val="052264"/>
          <w:sz w:val="30"/>
          <w:szCs w:val="28"/>
        </w:rPr>
      </w:pPr>
      <w:r>
        <w:rPr>
          <w:b/>
          <w:color w:val="052264"/>
          <w:sz w:val="30"/>
          <w:szCs w:val="28"/>
        </w:rPr>
        <w:t>Fitness Suite / Gym</w:t>
      </w:r>
    </w:p>
    <w:p w14:paraId="27A76422" w14:textId="77777777" w:rsidR="003F2329" w:rsidRDefault="003F2329" w:rsidP="003F2329">
      <w:pPr>
        <w:spacing w:after="0" w:line="240" w:lineRule="auto"/>
        <w:jc w:val="center"/>
        <w:rPr>
          <w:b/>
          <w:color w:val="0079BC"/>
          <w:sz w:val="40"/>
          <w:szCs w:val="28"/>
        </w:rPr>
      </w:pPr>
    </w:p>
    <w:tbl>
      <w:tblPr>
        <w:tblStyle w:val="TableGrid"/>
        <w:tblW w:w="27797"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356"/>
        <w:gridCol w:w="12356"/>
      </w:tblGrid>
      <w:tr w:rsidR="003F0AEA" w14:paraId="73CC1E1B" w14:textId="77777777" w:rsidTr="006903C3">
        <w:trPr>
          <w:trHeight w:val="340"/>
        </w:trPr>
        <w:tc>
          <w:tcPr>
            <w:tcW w:w="3085" w:type="dxa"/>
            <w:tcBorders>
              <w:bottom w:val="single" w:sz="8" w:space="0" w:color="FFFFFF" w:themeColor="background1"/>
            </w:tcBorders>
            <w:shd w:val="clear" w:color="auto" w:fill="0079BC"/>
            <w:vAlign w:val="center"/>
          </w:tcPr>
          <w:p w14:paraId="53370F93" w14:textId="77777777" w:rsidR="003F0AEA" w:rsidRPr="00E554CB" w:rsidRDefault="003F0AEA" w:rsidP="003F0AEA">
            <w:pPr>
              <w:rPr>
                <w:b/>
                <w:color w:val="FFFFFF" w:themeColor="background1"/>
              </w:rPr>
            </w:pPr>
            <w:r w:rsidRPr="00E554CB">
              <w:rPr>
                <w:b/>
                <w:color w:val="FFFFFF" w:themeColor="background1"/>
              </w:rPr>
              <w:t>Department</w:t>
            </w:r>
          </w:p>
        </w:tc>
        <w:tc>
          <w:tcPr>
            <w:tcW w:w="12356" w:type="dxa"/>
            <w:vAlign w:val="center"/>
          </w:tcPr>
          <w:p w14:paraId="19559CA7" w14:textId="730BBAB0" w:rsidR="003F0AEA" w:rsidRDefault="003F0AEA" w:rsidP="003F0AEA">
            <w:r w:rsidRPr="003A0D65">
              <w:t>Bury SSP/ISSC</w:t>
            </w:r>
          </w:p>
        </w:tc>
        <w:tc>
          <w:tcPr>
            <w:tcW w:w="12356" w:type="dxa"/>
            <w:vAlign w:val="center"/>
          </w:tcPr>
          <w:p w14:paraId="02C51C1E" w14:textId="0612C67F" w:rsidR="003F0AEA" w:rsidRDefault="003F0AEA" w:rsidP="003F0AEA"/>
        </w:tc>
      </w:tr>
      <w:tr w:rsidR="003F0AEA" w14:paraId="5C0FD051"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77F67533" w14:textId="77777777" w:rsidR="003F0AEA" w:rsidRPr="00E554CB" w:rsidRDefault="003F0AEA" w:rsidP="003F0AEA">
            <w:pPr>
              <w:rPr>
                <w:b/>
                <w:color w:val="FFFFFF" w:themeColor="background1"/>
              </w:rPr>
            </w:pPr>
            <w:r w:rsidRPr="00E554CB">
              <w:rPr>
                <w:b/>
                <w:color w:val="FFFFFF" w:themeColor="background1"/>
              </w:rPr>
              <w:t>Assessors</w:t>
            </w:r>
          </w:p>
        </w:tc>
        <w:tc>
          <w:tcPr>
            <w:tcW w:w="12356" w:type="dxa"/>
            <w:vAlign w:val="center"/>
          </w:tcPr>
          <w:p w14:paraId="05F0680B" w14:textId="2405D5D2" w:rsidR="003F0AEA" w:rsidRDefault="003F0AEA" w:rsidP="003F0AEA">
            <w:r>
              <w:t>GOL</w:t>
            </w:r>
          </w:p>
        </w:tc>
        <w:tc>
          <w:tcPr>
            <w:tcW w:w="12356" w:type="dxa"/>
            <w:vAlign w:val="center"/>
          </w:tcPr>
          <w:p w14:paraId="55B45A15" w14:textId="2F310097" w:rsidR="003F0AEA" w:rsidRDefault="003F0AEA" w:rsidP="003F0AEA"/>
        </w:tc>
      </w:tr>
      <w:tr w:rsidR="003F0AEA" w14:paraId="2B46E1E8"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6ECD21A2" w14:textId="77777777" w:rsidR="003F0AEA" w:rsidRPr="00E554CB" w:rsidRDefault="003F0AEA" w:rsidP="003F0AEA">
            <w:pPr>
              <w:rPr>
                <w:b/>
                <w:color w:val="FFFFFF" w:themeColor="background1"/>
              </w:rPr>
            </w:pPr>
            <w:r w:rsidRPr="00E554CB">
              <w:rPr>
                <w:b/>
                <w:color w:val="FFFFFF" w:themeColor="background1"/>
              </w:rPr>
              <w:t>Date</w:t>
            </w:r>
          </w:p>
        </w:tc>
        <w:tc>
          <w:tcPr>
            <w:tcW w:w="12356" w:type="dxa"/>
            <w:vAlign w:val="center"/>
          </w:tcPr>
          <w:p w14:paraId="27D49D24" w14:textId="0EE891B7" w:rsidR="003F0AEA" w:rsidRDefault="003F0AEA" w:rsidP="003F0AEA">
            <w:r>
              <w:t>6</w:t>
            </w:r>
            <w:r w:rsidRPr="003F0AEA">
              <w:rPr>
                <w:vertAlign w:val="superscript"/>
              </w:rPr>
              <w:t>th</w:t>
            </w:r>
            <w:r>
              <w:t xml:space="preserve"> Feb 2019</w:t>
            </w:r>
          </w:p>
        </w:tc>
        <w:tc>
          <w:tcPr>
            <w:tcW w:w="12356" w:type="dxa"/>
            <w:vAlign w:val="center"/>
          </w:tcPr>
          <w:p w14:paraId="39069AB4" w14:textId="1736AE97" w:rsidR="003F0AEA" w:rsidRDefault="003F0AEA" w:rsidP="003F0AEA"/>
        </w:tc>
      </w:tr>
      <w:tr w:rsidR="003F0AEA" w14:paraId="3D685E9E" w14:textId="77777777" w:rsidTr="006903C3">
        <w:trPr>
          <w:trHeight w:val="340"/>
        </w:trPr>
        <w:tc>
          <w:tcPr>
            <w:tcW w:w="3085" w:type="dxa"/>
            <w:tcBorders>
              <w:top w:val="single" w:sz="8" w:space="0" w:color="FFFFFF" w:themeColor="background1"/>
            </w:tcBorders>
            <w:shd w:val="clear" w:color="auto" w:fill="0079BC"/>
            <w:vAlign w:val="center"/>
          </w:tcPr>
          <w:p w14:paraId="65627F03" w14:textId="77777777" w:rsidR="003F0AEA" w:rsidRPr="00E554CB" w:rsidRDefault="003F0AEA" w:rsidP="003F0AEA">
            <w:pPr>
              <w:rPr>
                <w:b/>
                <w:color w:val="FFFFFF" w:themeColor="background1"/>
              </w:rPr>
            </w:pPr>
            <w:r w:rsidRPr="00E554CB">
              <w:rPr>
                <w:b/>
                <w:color w:val="FFFFFF" w:themeColor="background1"/>
              </w:rPr>
              <w:t>Signed</w:t>
            </w:r>
          </w:p>
        </w:tc>
        <w:tc>
          <w:tcPr>
            <w:tcW w:w="12356" w:type="dxa"/>
            <w:vAlign w:val="center"/>
          </w:tcPr>
          <w:p w14:paraId="15549AB7" w14:textId="0B2AC458" w:rsidR="003F0AEA" w:rsidRDefault="003F0AEA" w:rsidP="003F0AEA">
            <w:r>
              <w:t>G Oliver</w:t>
            </w:r>
          </w:p>
        </w:tc>
        <w:tc>
          <w:tcPr>
            <w:tcW w:w="12356" w:type="dxa"/>
            <w:vAlign w:val="center"/>
          </w:tcPr>
          <w:p w14:paraId="70937E90" w14:textId="6547FA27" w:rsidR="003F0AEA" w:rsidRDefault="003F0AEA" w:rsidP="003F0AEA"/>
        </w:tc>
      </w:tr>
    </w:tbl>
    <w:p w14:paraId="49206A88" w14:textId="77777777" w:rsidR="003F2329" w:rsidRDefault="003F2329" w:rsidP="003F2329">
      <w:pPr>
        <w:spacing w:after="0" w:line="240" w:lineRule="auto"/>
        <w:jc w:val="center"/>
        <w:rPr>
          <w:b/>
          <w:color w:val="0079BC"/>
          <w:sz w:val="40"/>
          <w:szCs w:val="28"/>
        </w:rPr>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356"/>
      </w:tblGrid>
      <w:tr w:rsidR="003F2329" w14:paraId="03AA76C8" w14:textId="77777777" w:rsidTr="00E83921">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07A4BA16" w14:textId="77777777" w:rsidR="003F2329" w:rsidRPr="00E554CB" w:rsidRDefault="003F2329" w:rsidP="00E83921">
            <w:pPr>
              <w:rPr>
                <w:b/>
                <w:color w:val="FFFFFF" w:themeColor="background1"/>
              </w:rPr>
            </w:pPr>
            <w:r>
              <w:rPr>
                <w:b/>
                <w:color w:val="FFFFFF" w:themeColor="background1"/>
              </w:rPr>
              <w:t>Hazards</w:t>
            </w:r>
          </w:p>
        </w:tc>
        <w:tc>
          <w:tcPr>
            <w:tcW w:w="12356" w:type="dxa"/>
            <w:tcBorders>
              <w:left w:val="single" w:sz="8" w:space="0" w:color="0079BC"/>
            </w:tcBorders>
            <w:vAlign w:val="center"/>
          </w:tcPr>
          <w:p w14:paraId="510A0A72" w14:textId="77777777" w:rsidR="003F2329" w:rsidRPr="00E554CB" w:rsidRDefault="005F0CBA" w:rsidP="00E83921">
            <w:pPr>
              <w:rPr>
                <w:b/>
              </w:rPr>
            </w:pPr>
            <w:r>
              <w:t>Varied – Please see below</w:t>
            </w:r>
          </w:p>
        </w:tc>
      </w:tr>
      <w:tr w:rsidR="003F2329" w14:paraId="70741503" w14:textId="77777777" w:rsidTr="00E83921">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73E9A4A3" w14:textId="77777777" w:rsidR="003F2329" w:rsidRPr="00E554CB" w:rsidRDefault="003F2329" w:rsidP="00E83921">
            <w:pPr>
              <w:rPr>
                <w:b/>
                <w:color w:val="FFFFFF" w:themeColor="background1"/>
              </w:rPr>
            </w:pPr>
            <w:r>
              <w:rPr>
                <w:b/>
                <w:color w:val="FFFFFF" w:themeColor="background1"/>
              </w:rPr>
              <w:t>Persons who might be harmed</w:t>
            </w:r>
          </w:p>
        </w:tc>
        <w:tc>
          <w:tcPr>
            <w:tcW w:w="12356" w:type="dxa"/>
            <w:tcBorders>
              <w:left w:val="single" w:sz="8" w:space="0" w:color="0079BC"/>
            </w:tcBorders>
            <w:vAlign w:val="center"/>
          </w:tcPr>
          <w:p w14:paraId="47289E4F" w14:textId="77777777" w:rsidR="003F2329" w:rsidRDefault="003F2329" w:rsidP="00E83921">
            <w:r>
              <w:t>Student</w:t>
            </w:r>
            <w:r w:rsidR="005F0CBA">
              <w:t>s / Staff</w:t>
            </w:r>
          </w:p>
        </w:tc>
      </w:tr>
    </w:tbl>
    <w:p w14:paraId="67B7A70C" w14:textId="77777777" w:rsidR="003F2329" w:rsidRDefault="003F2329" w:rsidP="005F0CBA">
      <w:pPr>
        <w:spacing w:after="0" w:line="240" w:lineRule="auto"/>
        <w:rPr>
          <w:b/>
          <w:color w:val="0079BC"/>
          <w:sz w:val="40"/>
          <w:szCs w:val="28"/>
        </w:rPr>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830"/>
        <w:gridCol w:w="4478"/>
        <w:gridCol w:w="3581"/>
        <w:gridCol w:w="3519"/>
      </w:tblGrid>
      <w:tr w:rsidR="00E56741" w:rsidRPr="00185298" w14:paraId="2A72BFA5" w14:textId="77777777" w:rsidTr="00E83921">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EC6CA51" w14:textId="77777777" w:rsidR="00E56741" w:rsidRPr="00185298" w:rsidRDefault="00E56741" w:rsidP="005D5E26">
            <w:pPr>
              <w:pStyle w:val="ListParagraph"/>
              <w:numPr>
                <w:ilvl w:val="0"/>
                <w:numId w:val="30"/>
              </w:numPr>
              <w:spacing w:before="60" w:after="60" w:line="264" w:lineRule="auto"/>
              <w:rPr>
                <w:lang w:val="en-US"/>
              </w:rPr>
            </w:pPr>
            <w:r>
              <w:rPr>
                <w:lang w:val="en-US"/>
              </w:rPr>
              <w:t>Use / Layout</w:t>
            </w: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4BA423A" w14:textId="77777777" w:rsidR="00E56741" w:rsidRDefault="00E56741" w:rsidP="005D5E26">
            <w:pPr>
              <w:pStyle w:val="ListParagraph"/>
              <w:numPr>
                <w:ilvl w:val="0"/>
                <w:numId w:val="30"/>
              </w:numPr>
              <w:spacing w:before="60" w:after="60" w:line="264" w:lineRule="auto"/>
              <w:rPr>
                <w:lang w:val="en-US"/>
              </w:rPr>
            </w:pPr>
            <w:r>
              <w:rPr>
                <w:lang w:val="en-US"/>
              </w:rPr>
              <w:t>The fitness room should always be locked when not in use</w:t>
            </w:r>
          </w:p>
          <w:p w14:paraId="79A07CFE" w14:textId="77777777" w:rsidR="00E56741" w:rsidRDefault="00E56741" w:rsidP="005D5E26">
            <w:pPr>
              <w:pStyle w:val="ListParagraph"/>
              <w:numPr>
                <w:ilvl w:val="0"/>
                <w:numId w:val="30"/>
              </w:numPr>
              <w:spacing w:before="60" w:after="60" w:line="264" w:lineRule="auto"/>
              <w:rPr>
                <w:lang w:val="en-US"/>
              </w:rPr>
            </w:pPr>
            <w:r>
              <w:rPr>
                <w:lang w:val="en-US"/>
              </w:rPr>
              <w:t>All equipment should be regularly checked by and appropriate specialist.</w:t>
            </w:r>
          </w:p>
          <w:p w14:paraId="6EFA253B" w14:textId="77777777" w:rsidR="00E56741" w:rsidRPr="00E56741" w:rsidRDefault="00E56741" w:rsidP="005D5E26">
            <w:pPr>
              <w:pStyle w:val="ListParagraph"/>
              <w:numPr>
                <w:ilvl w:val="0"/>
                <w:numId w:val="30"/>
              </w:numPr>
              <w:spacing w:before="60" w:after="60" w:line="264" w:lineRule="auto"/>
              <w:rPr>
                <w:lang w:val="en-US"/>
              </w:rPr>
            </w:pPr>
            <w:r>
              <w:rPr>
                <w:lang w:val="en-US"/>
              </w:rPr>
              <w:t>Where possible ensure that the fitness room has floor space for mats and dumbbell use</w:t>
            </w:r>
          </w:p>
        </w:tc>
        <w:tc>
          <w:tcPr>
            <w:tcW w:w="3581" w:type="dxa"/>
            <w:tcBorders>
              <w:top w:val="single" w:sz="8" w:space="0" w:color="0079BC"/>
              <w:left w:val="single" w:sz="8" w:space="0" w:color="0079BC"/>
              <w:bottom w:val="single" w:sz="8" w:space="0" w:color="0079BC"/>
            </w:tcBorders>
            <w:shd w:val="clear" w:color="auto" w:fill="FFFFFF" w:themeFill="background1"/>
          </w:tcPr>
          <w:p w14:paraId="71887C79" w14:textId="77777777" w:rsidR="00E56741" w:rsidRPr="00185298" w:rsidRDefault="00E56741" w:rsidP="00E83921">
            <w:pPr>
              <w:pStyle w:val="ListParagraph"/>
              <w:ind w:left="360"/>
            </w:pPr>
          </w:p>
        </w:tc>
        <w:tc>
          <w:tcPr>
            <w:tcW w:w="3519" w:type="dxa"/>
            <w:tcBorders>
              <w:top w:val="single" w:sz="8" w:space="0" w:color="0079BC"/>
              <w:left w:val="single" w:sz="8" w:space="0" w:color="0079BC"/>
              <w:bottom w:val="single" w:sz="8" w:space="0" w:color="0079BC"/>
            </w:tcBorders>
            <w:shd w:val="clear" w:color="auto" w:fill="FFFFFF" w:themeFill="background1"/>
          </w:tcPr>
          <w:p w14:paraId="530BFE63" w14:textId="77777777" w:rsidR="00E56741" w:rsidRDefault="00E56741" w:rsidP="00E56741">
            <w:pPr>
              <w:pStyle w:val="ListParagraph"/>
              <w:ind w:left="360"/>
              <w:jc w:val="center"/>
            </w:pPr>
            <w:r>
              <w:t>4.7.19</w:t>
            </w:r>
          </w:p>
          <w:p w14:paraId="1F83578D" w14:textId="77777777" w:rsidR="00E56741" w:rsidRDefault="00E56741" w:rsidP="00E56741">
            <w:pPr>
              <w:pStyle w:val="ListParagraph"/>
              <w:ind w:left="360"/>
              <w:jc w:val="center"/>
            </w:pPr>
            <w:r>
              <w:t>4.7.20</w:t>
            </w:r>
          </w:p>
          <w:p w14:paraId="5B7FD219" w14:textId="77777777" w:rsidR="00E56741" w:rsidRPr="00185298" w:rsidRDefault="00E56741" w:rsidP="00E56741">
            <w:pPr>
              <w:pStyle w:val="ListParagraph"/>
              <w:ind w:left="360"/>
              <w:jc w:val="center"/>
            </w:pPr>
            <w:r>
              <w:t>4.7.24</w:t>
            </w:r>
          </w:p>
        </w:tc>
      </w:tr>
      <w:tr w:rsidR="00E56741" w:rsidRPr="00185298" w14:paraId="65C1D735" w14:textId="77777777" w:rsidTr="00E83921">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570D315" w14:textId="77777777" w:rsidR="00E56741" w:rsidRPr="00185298" w:rsidRDefault="00E56741" w:rsidP="005D5E26">
            <w:pPr>
              <w:pStyle w:val="ListParagraph"/>
              <w:numPr>
                <w:ilvl w:val="0"/>
                <w:numId w:val="30"/>
              </w:numPr>
              <w:spacing w:before="60" w:after="60" w:line="264" w:lineRule="auto"/>
              <w:rPr>
                <w:lang w:val="en-US"/>
              </w:rPr>
            </w:pPr>
            <w:r>
              <w:rPr>
                <w:lang w:val="en-US"/>
              </w:rPr>
              <w:t>Age related issues and supervision</w:t>
            </w: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FF50133" w14:textId="77777777" w:rsidR="00E56741" w:rsidRDefault="00E56741" w:rsidP="005D5E26">
            <w:pPr>
              <w:pStyle w:val="ListParagraph"/>
              <w:numPr>
                <w:ilvl w:val="0"/>
                <w:numId w:val="30"/>
              </w:numPr>
              <w:spacing w:before="60" w:after="60" w:line="264" w:lineRule="auto"/>
              <w:rPr>
                <w:lang w:val="en-US"/>
              </w:rPr>
            </w:pPr>
            <w:r>
              <w:rPr>
                <w:lang w:val="en-US"/>
              </w:rPr>
              <w:t>Due to it being a high risk environment it is important that staff consider how the lesson can be organized / managed safely</w:t>
            </w:r>
          </w:p>
          <w:p w14:paraId="3B7FD67C" w14:textId="77777777" w:rsidR="00E56741" w:rsidRPr="00E56741" w:rsidRDefault="00E56741" w:rsidP="00E56741">
            <w:pPr>
              <w:spacing w:before="60" w:after="60" w:line="264" w:lineRule="auto"/>
              <w:rPr>
                <w:lang w:val="en-US"/>
              </w:rPr>
            </w:pPr>
          </w:p>
        </w:tc>
        <w:tc>
          <w:tcPr>
            <w:tcW w:w="3581" w:type="dxa"/>
            <w:tcBorders>
              <w:top w:val="single" w:sz="8" w:space="0" w:color="0079BC"/>
              <w:left w:val="single" w:sz="8" w:space="0" w:color="0079BC"/>
              <w:bottom w:val="single" w:sz="8" w:space="0" w:color="0079BC"/>
            </w:tcBorders>
            <w:shd w:val="clear" w:color="auto" w:fill="FFFFFF" w:themeFill="background1"/>
          </w:tcPr>
          <w:p w14:paraId="3BCAD1D4" w14:textId="77777777" w:rsidR="00E56741" w:rsidRPr="00185298" w:rsidRDefault="00E56741" w:rsidP="00E56741">
            <w:r w:rsidRPr="00E56741">
              <w:rPr>
                <w:lang w:val="en-US"/>
              </w:rPr>
              <w:t>Current guidelines indicate that students from 11-18 are encouraged to take part in training as long as the environment is supervised and the activities are appropriate</w:t>
            </w:r>
          </w:p>
        </w:tc>
        <w:tc>
          <w:tcPr>
            <w:tcW w:w="3519" w:type="dxa"/>
            <w:tcBorders>
              <w:top w:val="single" w:sz="8" w:space="0" w:color="0079BC"/>
              <w:left w:val="single" w:sz="8" w:space="0" w:color="0079BC"/>
              <w:bottom w:val="single" w:sz="8" w:space="0" w:color="0079BC"/>
            </w:tcBorders>
            <w:shd w:val="clear" w:color="auto" w:fill="FFFFFF" w:themeFill="background1"/>
          </w:tcPr>
          <w:p w14:paraId="471BF79B" w14:textId="77777777" w:rsidR="00E56741" w:rsidRDefault="00E56741" w:rsidP="00E56741">
            <w:pPr>
              <w:pStyle w:val="ListParagraph"/>
              <w:ind w:left="360"/>
              <w:jc w:val="center"/>
            </w:pPr>
            <w:r>
              <w:t>4.7.28</w:t>
            </w:r>
          </w:p>
          <w:p w14:paraId="73C93135" w14:textId="77777777" w:rsidR="00E56741" w:rsidRPr="00185298" w:rsidRDefault="00E56741" w:rsidP="00E56741">
            <w:pPr>
              <w:pStyle w:val="ListParagraph"/>
              <w:ind w:left="360"/>
              <w:jc w:val="center"/>
            </w:pPr>
            <w:r>
              <w:t>4.7.29</w:t>
            </w:r>
          </w:p>
        </w:tc>
      </w:tr>
      <w:tr w:rsidR="003F2329" w:rsidRPr="00185298" w14:paraId="4428829D" w14:textId="77777777" w:rsidTr="00E83921">
        <w:trPr>
          <w:cantSplit/>
          <w:trHeight w:val="211"/>
        </w:trPr>
        <w:tc>
          <w:tcPr>
            <w:tcW w:w="383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4640EBC" w14:textId="77777777" w:rsidR="003F2329" w:rsidRPr="00185298" w:rsidRDefault="003F2329" w:rsidP="005D5E26">
            <w:pPr>
              <w:pStyle w:val="ListParagraph"/>
              <w:numPr>
                <w:ilvl w:val="0"/>
                <w:numId w:val="30"/>
              </w:numPr>
              <w:spacing w:before="60" w:after="60" w:line="264" w:lineRule="auto"/>
              <w:rPr>
                <w:lang w:val="en-US"/>
              </w:rPr>
            </w:pPr>
            <w:r w:rsidRPr="00185298">
              <w:rPr>
                <w:lang w:val="en-US"/>
              </w:rPr>
              <w:t>Students miss-using the weights room</w:t>
            </w:r>
          </w:p>
        </w:tc>
        <w:tc>
          <w:tcPr>
            <w:tcW w:w="447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6FAFD4D" w14:textId="77777777" w:rsidR="003F2329" w:rsidRPr="00185298" w:rsidRDefault="003F2329" w:rsidP="005D5E26">
            <w:pPr>
              <w:pStyle w:val="ListParagraph"/>
              <w:numPr>
                <w:ilvl w:val="0"/>
                <w:numId w:val="30"/>
              </w:numPr>
              <w:spacing w:before="60" w:after="60" w:line="264" w:lineRule="auto"/>
              <w:rPr>
                <w:lang w:val="en-US"/>
              </w:rPr>
            </w:pPr>
            <w:r w:rsidRPr="00185298">
              <w:rPr>
                <w:lang w:val="en-US"/>
              </w:rPr>
              <w:t>Post-pubescent pupils do not l</w:t>
            </w:r>
            <w:r>
              <w:rPr>
                <w:lang w:val="en-US"/>
              </w:rPr>
              <w:t>ift weights that are too heavy and</w:t>
            </w:r>
            <w:r w:rsidRPr="00185298">
              <w:rPr>
                <w:lang w:val="en-US"/>
              </w:rPr>
              <w:t xml:space="preserve"> good technique is emphasized by teacher.</w:t>
            </w:r>
            <w:r>
              <w:rPr>
                <w:lang w:val="en-US"/>
              </w:rPr>
              <w:t xml:space="preserve"> For each pupil an individual assessment will be made for each pupil to avoid unnecessary injuries.</w:t>
            </w:r>
          </w:p>
          <w:p w14:paraId="5EFC9E65" w14:textId="77777777" w:rsidR="003F2329" w:rsidRPr="00185298" w:rsidRDefault="003F2329" w:rsidP="005D5E26">
            <w:pPr>
              <w:pStyle w:val="ListParagraph"/>
              <w:numPr>
                <w:ilvl w:val="0"/>
                <w:numId w:val="30"/>
              </w:numPr>
              <w:spacing w:before="60" w:after="60" w:line="264" w:lineRule="auto"/>
              <w:rPr>
                <w:lang w:val="en-US"/>
              </w:rPr>
            </w:pPr>
            <w:r w:rsidRPr="00185298">
              <w:rPr>
                <w:lang w:val="en-US"/>
              </w:rPr>
              <w:t>Clas</w:t>
            </w:r>
            <w:r>
              <w:rPr>
                <w:lang w:val="en-US"/>
              </w:rPr>
              <w:t>s teacher to avoid overloading and</w:t>
            </w:r>
            <w:r w:rsidRPr="00185298">
              <w:rPr>
                <w:lang w:val="en-US"/>
              </w:rPr>
              <w:t xml:space="preserve"> delay competitive lifting until skeletal growth is complete.</w:t>
            </w:r>
          </w:p>
          <w:p w14:paraId="679DB312" w14:textId="77777777" w:rsidR="003F2329" w:rsidRPr="00185298" w:rsidRDefault="003F2329" w:rsidP="005D5E26">
            <w:pPr>
              <w:pStyle w:val="ListParagraph"/>
              <w:numPr>
                <w:ilvl w:val="0"/>
                <w:numId w:val="30"/>
              </w:numPr>
              <w:spacing w:before="60" w:after="60" w:line="264" w:lineRule="auto"/>
              <w:rPr>
                <w:lang w:val="en-US"/>
              </w:rPr>
            </w:pPr>
            <w:r w:rsidRPr="00185298">
              <w:rPr>
                <w:lang w:val="en-US"/>
              </w:rPr>
              <w:t>Free weights work in groups – staff to ensure that pupils are trained to be spotters.</w:t>
            </w:r>
          </w:p>
          <w:p w14:paraId="66BFB7DF" w14:textId="77777777" w:rsidR="003F2329" w:rsidRPr="00185298" w:rsidRDefault="003F2329" w:rsidP="005D5E26">
            <w:pPr>
              <w:pStyle w:val="ListParagraph"/>
              <w:numPr>
                <w:ilvl w:val="0"/>
                <w:numId w:val="30"/>
              </w:numPr>
              <w:spacing w:before="60" w:after="60" w:line="264" w:lineRule="auto"/>
              <w:rPr>
                <w:lang w:val="en-US"/>
              </w:rPr>
            </w:pPr>
            <w:r w:rsidRPr="00185298">
              <w:rPr>
                <w:lang w:val="en-US"/>
              </w:rPr>
              <w:t>For floor is suitably covered.</w:t>
            </w:r>
          </w:p>
          <w:p w14:paraId="0A94C325" w14:textId="77777777" w:rsidR="003F2329" w:rsidRPr="00185298" w:rsidRDefault="003F2329" w:rsidP="005D5E26">
            <w:pPr>
              <w:pStyle w:val="ListParagraph"/>
              <w:numPr>
                <w:ilvl w:val="0"/>
                <w:numId w:val="30"/>
              </w:numPr>
              <w:spacing w:before="60" w:after="60" w:line="264" w:lineRule="auto"/>
              <w:rPr>
                <w:lang w:val="en-US"/>
              </w:rPr>
            </w:pPr>
            <w:r>
              <w:rPr>
                <w:lang w:val="en-US"/>
              </w:rPr>
              <w:t xml:space="preserve">All </w:t>
            </w:r>
            <w:r w:rsidR="005F0CBA">
              <w:rPr>
                <w:lang w:val="en-US"/>
              </w:rPr>
              <w:t>extra- curricular</w:t>
            </w:r>
            <w:r>
              <w:rPr>
                <w:lang w:val="en-US"/>
              </w:rPr>
              <w:t xml:space="preserve"> weights sessions must be </w:t>
            </w:r>
            <w:r w:rsidRPr="00185298">
              <w:rPr>
                <w:lang w:val="en-US"/>
              </w:rPr>
              <w:t>supervised</w:t>
            </w:r>
            <w:r>
              <w:rPr>
                <w:lang w:val="en-US"/>
              </w:rPr>
              <w:t xml:space="preserve"> by a member of staff</w:t>
            </w:r>
          </w:p>
          <w:p w14:paraId="1956443E" w14:textId="77777777" w:rsidR="003F2329" w:rsidRPr="006A0049" w:rsidRDefault="003F2329" w:rsidP="005D5E26">
            <w:pPr>
              <w:pStyle w:val="ListParagraph"/>
              <w:numPr>
                <w:ilvl w:val="0"/>
                <w:numId w:val="30"/>
              </w:numPr>
              <w:spacing w:before="60" w:after="60" w:line="264" w:lineRule="auto"/>
              <w:rPr>
                <w:lang w:val="en-US"/>
              </w:rPr>
            </w:pPr>
            <w:r w:rsidRPr="00185298">
              <w:rPr>
                <w:lang w:val="en-US"/>
              </w:rPr>
              <w:t>Sessions always start with a thorough warm-up.</w:t>
            </w:r>
          </w:p>
        </w:tc>
        <w:tc>
          <w:tcPr>
            <w:tcW w:w="3581" w:type="dxa"/>
            <w:tcBorders>
              <w:top w:val="single" w:sz="8" w:space="0" w:color="0079BC"/>
              <w:left w:val="single" w:sz="8" w:space="0" w:color="0079BC"/>
              <w:bottom w:val="single" w:sz="8" w:space="0" w:color="0079BC"/>
            </w:tcBorders>
            <w:shd w:val="clear" w:color="auto" w:fill="FFFFFF" w:themeFill="background1"/>
          </w:tcPr>
          <w:p w14:paraId="66FA73CA" w14:textId="77777777" w:rsidR="003F2329" w:rsidRDefault="00E56741" w:rsidP="00E56741">
            <w:r>
              <w:t>Highlight safety points and use school behaviour policy.</w:t>
            </w:r>
          </w:p>
          <w:p w14:paraId="38D6B9B6" w14:textId="77777777" w:rsidR="00E56741" w:rsidRDefault="00E56741" w:rsidP="00E56741"/>
          <w:p w14:paraId="1BF23F91" w14:textId="77777777" w:rsidR="00E56741" w:rsidRPr="00185298" w:rsidRDefault="00E56741" w:rsidP="00E56741">
            <w:r>
              <w:t>Where schools are considering allowing older students to use the weight room (Year 12 and 13)</w:t>
            </w:r>
            <w:r w:rsidR="002F1F08">
              <w:t xml:space="preserve"> with remote supervision this should be discussed and agreed on during Senior Games</w:t>
            </w:r>
          </w:p>
        </w:tc>
        <w:tc>
          <w:tcPr>
            <w:tcW w:w="3519" w:type="dxa"/>
            <w:tcBorders>
              <w:top w:val="single" w:sz="8" w:space="0" w:color="0079BC"/>
              <w:left w:val="single" w:sz="8" w:space="0" w:color="0079BC"/>
              <w:bottom w:val="single" w:sz="8" w:space="0" w:color="0079BC"/>
            </w:tcBorders>
            <w:shd w:val="clear" w:color="auto" w:fill="FFFFFF" w:themeFill="background1"/>
          </w:tcPr>
          <w:p w14:paraId="7CE8664E" w14:textId="77777777" w:rsidR="003F2329" w:rsidRDefault="00E56741" w:rsidP="00E56741">
            <w:pPr>
              <w:pStyle w:val="ListParagraph"/>
              <w:ind w:left="360"/>
              <w:jc w:val="center"/>
            </w:pPr>
            <w:r>
              <w:t>4.7.29</w:t>
            </w:r>
          </w:p>
          <w:p w14:paraId="22F860BB" w14:textId="77777777" w:rsidR="002F1F08" w:rsidRDefault="002F1F08" w:rsidP="00E56741">
            <w:pPr>
              <w:pStyle w:val="ListParagraph"/>
              <w:ind w:left="360"/>
              <w:jc w:val="center"/>
            </w:pPr>
          </w:p>
          <w:p w14:paraId="698536F5" w14:textId="77777777" w:rsidR="002F1F08" w:rsidRDefault="002F1F08" w:rsidP="00E56741">
            <w:pPr>
              <w:pStyle w:val="ListParagraph"/>
              <w:ind w:left="360"/>
              <w:jc w:val="center"/>
            </w:pPr>
          </w:p>
          <w:p w14:paraId="7BC1BAF2" w14:textId="77777777" w:rsidR="002F1F08" w:rsidRDefault="002F1F08" w:rsidP="00E56741">
            <w:pPr>
              <w:pStyle w:val="ListParagraph"/>
              <w:ind w:left="360"/>
              <w:jc w:val="center"/>
            </w:pPr>
          </w:p>
          <w:p w14:paraId="6976AAE8" w14:textId="77777777" w:rsidR="002F1F08" w:rsidRPr="00185298" w:rsidRDefault="002F1F08" w:rsidP="00E56741">
            <w:pPr>
              <w:pStyle w:val="ListParagraph"/>
              <w:ind w:left="360"/>
              <w:jc w:val="center"/>
            </w:pPr>
            <w:r>
              <w:t>4.7.31</w:t>
            </w:r>
          </w:p>
        </w:tc>
      </w:tr>
    </w:tbl>
    <w:p w14:paraId="61C988F9" w14:textId="77777777" w:rsidR="003F2329" w:rsidRDefault="003F2329" w:rsidP="003F2329">
      <w:pPr>
        <w:spacing w:after="0" w:line="240" w:lineRule="auto"/>
        <w:rPr>
          <w:b/>
          <w:color w:val="0079BC"/>
          <w:sz w:val="40"/>
          <w:szCs w:val="28"/>
        </w:rPr>
      </w:pPr>
    </w:p>
    <w:p w14:paraId="3B22BB7D" w14:textId="77777777" w:rsidR="00631B03" w:rsidRDefault="00631B03" w:rsidP="006A0049">
      <w:pPr>
        <w:spacing w:after="0" w:line="240" w:lineRule="auto"/>
        <w:jc w:val="center"/>
        <w:rPr>
          <w:b/>
          <w:color w:val="0079BC"/>
          <w:sz w:val="40"/>
          <w:szCs w:val="28"/>
        </w:rPr>
      </w:pPr>
    </w:p>
    <w:p w14:paraId="17B246DD" w14:textId="77777777" w:rsidR="00631B03" w:rsidRDefault="00631B03" w:rsidP="006A0049">
      <w:pPr>
        <w:spacing w:after="0" w:line="240" w:lineRule="auto"/>
        <w:jc w:val="center"/>
        <w:rPr>
          <w:b/>
          <w:color w:val="0079BC"/>
          <w:sz w:val="40"/>
          <w:szCs w:val="28"/>
        </w:rPr>
      </w:pPr>
    </w:p>
    <w:p w14:paraId="6BF89DA3" w14:textId="77777777" w:rsidR="00631B03" w:rsidRDefault="00631B03" w:rsidP="006A0049">
      <w:pPr>
        <w:spacing w:after="0" w:line="240" w:lineRule="auto"/>
        <w:jc w:val="center"/>
        <w:rPr>
          <w:b/>
          <w:color w:val="0079BC"/>
          <w:sz w:val="40"/>
          <w:szCs w:val="28"/>
        </w:rPr>
      </w:pPr>
    </w:p>
    <w:p w14:paraId="5C3E0E74" w14:textId="77777777" w:rsidR="00631B03" w:rsidRDefault="00631B03" w:rsidP="006A0049">
      <w:pPr>
        <w:spacing w:after="0" w:line="240" w:lineRule="auto"/>
        <w:jc w:val="center"/>
        <w:rPr>
          <w:b/>
          <w:color w:val="0079BC"/>
          <w:sz w:val="40"/>
          <w:szCs w:val="28"/>
        </w:rPr>
      </w:pPr>
    </w:p>
    <w:p w14:paraId="66A1FAB9" w14:textId="77777777" w:rsidR="00631B03" w:rsidRDefault="00631B03" w:rsidP="006A0049">
      <w:pPr>
        <w:spacing w:after="0" w:line="240" w:lineRule="auto"/>
        <w:jc w:val="center"/>
        <w:rPr>
          <w:b/>
          <w:color w:val="0079BC"/>
          <w:sz w:val="40"/>
          <w:szCs w:val="28"/>
        </w:rPr>
      </w:pPr>
    </w:p>
    <w:p w14:paraId="76BB753C" w14:textId="77777777" w:rsidR="00631B03" w:rsidRDefault="00631B03" w:rsidP="006A0049">
      <w:pPr>
        <w:spacing w:after="0" w:line="240" w:lineRule="auto"/>
        <w:jc w:val="center"/>
        <w:rPr>
          <w:b/>
          <w:color w:val="0079BC"/>
          <w:sz w:val="40"/>
          <w:szCs w:val="28"/>
        </w:rPr>
      </w:pPr>
    </w:p>
    <w:p w14:paraId="513DA1E0" w14:textId="77777777" w:rsidR="00631B03" w:rsidRDefault="00631B03" w:rsidP="006A0049">
      <w:pPr>
        <w:spacing w:after="0" w:line="240" w:lineRule="auto"/>
        <w:jc w:val="center"/>
        <w:rPr>
          <w:b/>
          <w:color w:val="0079BC"/>
          <w:sz w:val="40"/>
          <w:szCs w:val="28"/>
        </w:rPr>
      </w:pPr>
    </w:p>
    <w:p w14:paraId="75CAC6F5" w14:textId="77777777" w:rsidR="00631B03" w:rsidRDefault="00631B03" w:rsidP="006A0049">
      <w:pPr>
        <w:spacing w:after="0" w:line="240" w:lineRule="auto"/>
        <w:jc w:val="center"/>
        <w:rPr>
          <w:b/>
          <w:color w:val="0079BC"/>
          <w:sz w:val="40"/>
          <w:szCs w:val="28"/>
        </w:rPr>
      </w:pPr>
    </w:p>
    <w:p w14:paraId="119C2A81"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745D0C68" w14:textId="77777777" w:rsidR="006A0049" w:rsidRPr="001F19B7" w:rsidRDefault="006A0049" w:rsidP="006A0049">
      <w:pPr>
        <w:spacing w:after="0" w:line="240" w:lineRule="auto"/>
        <w:jc w:val="center"/>
        <w:rPr>
          <w:b/>
          <w:color w:val="052264"/>
          <w:sz w:val="30"/>
          <w:szCs w:val="28"/>
        </w:rPr>
      </w:pPr>
      <w:r>
        <w:rPr>
          <w:b/>
          <w:color w:val="052264"/>
          <w:sz w:val="30"/>
          <w:szCs w:val="28"/>
        </w:rPr>
        <w:t>Activities Studio</w:t>
      </w:r>
    </w:p>
    <w:p w14:paraId="66060428" w14:textId="77777777" w:rsidR="006A0049" w:rsidRDefault="006A0049" w:rsidP="006A0049">
      <w:pPr>
        <w:spacing w:after="0" w:line="240" w:lineRule="auto"/>
      </w:pPr>
    </w:p>
    <w:tbl>
      <w:tblPr>
        <w:tblStyle w:val="TableGrid"/>
        <w:tblW w:w="27797"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356"/>
        <w:gridCol w:w="12356"/>
      </w:tblGrid>
      <w:tr w:rsidR="003F0AEA" w14:paraId="48CB875C" w14:textId="77777777" w:rsidTr="006903C3">
        <w:trPr>
          <w:trHeight w:val="340"/>
        </w:trPr>
        <w:tc>
          <w:tcPr>
            <w:tcW w:w="3085" w:type="dxa"/>
            <w:tcBorders>
              <w:bottom w:val="single" w:sz="8" w:space="0" w:color="FFFFFF" w:themeColor="background1"/>
            </w:tcBorders>
            <w:shd w:val="clear" w:color="auto" w:fill="0079BC"/>
            <w:vAlign w:val="center"/>
          </w:tcPr>
          <w:p w14:paraId="15FA7057" w14:textId="77777777" w:rsidR="003F0AEA" w:rsidRPr="00E554CB" w:rsidRDefault="003F0AEA" w:rsidP="003F0AEA">
            <w:pPr>
              <w:rPr>
                <w:b/>
                <w:color w:val="FFFFFF" w:themeColor="background1"/>
              </w:rPr>
            </w:pPr>
            <w:r w:rsidRPr="00E554CB">
              <w:rPr>
                <w:b/>
                <w:color w:val="FFFFFF" w:themeColor="background1"/>
              </w:rPr>
              <w:t>Department</w:t>
            </w:r>
          </w:p>
        </w:tc>
        <w:tc>
          <w:tcPr>
            <w:tcW w:w="12356" w:type="dxa"/>
            <w:vAlign w:val="center"/>
          </w:tcPr>
          <w:p w14:paraId="2141CDAD" w14:textId="70A49A22" w:rsidR="003F0AEA" w:rsidRDefault="003F0AEA" w:rsidP="003F0AEA">
            <w:r w:rsidRPr="003A0D65">
              <w:t>Bury SSP/ISSC</w:t>
            </w:r>
          </w:p>
        </w:tc>
        <w:tc>
          <w:tcPr>
            <w:tcW w:w="12356" w:type="dxa"/>
            <w:vAlign w:val="center"/>
          </w:tcPr>
          <w:p w14:paraId="5A670108" w14:textId="1A5746BF" w:rsidR="003F0AEA" w:rsidRDefault="003F0AEA" w:rsidP="003F0AEA"/>
        </w:tc>
      </w:tr>
      <w:tr w:rsidR="003F0AEA" w14:paraId="45585916"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0156B24D" w14:textId="77777777" w:rsidR="003F0AEA" w:rsidRPr="00E554CB" w:rsidRDefault="003F0AEA" w:rsidP="003F0AEA">
            <w:pPr>
              <w:rPr>
                <w:b/>
                <w:color w:val="FFFFFF" w:themeColor="background1"/>
              </w:rPr>
            </w:pPr>
            <w:r w:rsidRPr="00E554CB">
              <w:rPr>
                <w:b/>
                <w:color w:val="FFFFFF" w:themeColor="background1"/>
              </w:rPr>
              <w:t>Assessors</w:t>
            </w:r>
          </w:p>
        </w:tc>
        <w:tc>
          <w:tcPr>
            <w:tcW w:w="12356" w:type="dxa"/>
            <w:vAlign w:val="center"/>
          </w:tcPr>
          <w:p w14:paraId="6B2B8A38" w14:textId="75BA03F5" w:rsidR="003F0AEA" w:rsidRDefault="003F0AEA" w:rsidP="003F0AEA">
            <w:r>
              <w:t>GOL</w:t>
            </w:r>
          </w:p>
        </w:tc>
        <w:tc>
          <w:tcPr>
            <w:tcW w:w="12356" w:type="dxa"/>
            <w:vAlign w:val="center"/>
          </w:tcPr>
          <w:p w14:paraId="7FE30633" w14:textId="61433A97" w:rsidR="003F0AEA" w:rsidRDefault="003F0AEA" w:rsidP="003F0AEA"/>
        </w:tc>
      </w:tr>
      <w:tr w:rsidR="003F0AEA" w14:paraId="05C55A83"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7429D9BD" w14:textId="77777777" w:rsidR="003F0AEA" w:rsidRPr="00E554CB" w:rsidRDefault="003F0AEA" w:rsidP="003F0AEA">
            <w:pPr>
              <w:rPr>
                <w:b/>
                <w:color w:val="FFFFFF" w:themeColor="background1"/>
              </w:rPr>
            </w:pPr>
            <w:r w:rsidRPr="00E554CB">
              <w:rPr>
                <w:b/>
                <w:color w:val="FFFFFF" w:themeColor="background1"/>
              </w:rPr>
              <w:t>Date</w:t>
            </w:r>
          </w:p>
        </w:tc>
        <w:tc>
          <w:tcPr>
            <w:tcW w:w="12356" w:type="dxa"/>
            <w:vAlign w:val="center"/>
          </w:tcPr>
          <w:p w14:paraId="57487F1E" w14:textId="7C36C6B6" w:rsidR="003F0AEA" w:rsidRDefault="003F0AEA" w:rsidP="003F0AEA">
            <w:r>
              <w:t>6</w:t>
            </w:r>
            <w:r w:rsidRPr="003F0AEA">
              <w:rPr>
                <w:vertAlign w:val="superscript"/>
              </w:rPr>
              <w:t>th</w:t>
            </w:r>
            <w:r>
              <w:t xml:space="preserve"> Feb 2019</w:t>
            </w:r>
          </w:p>
        </w:tc>
        <w:tc>
          <w:tcPr>
            <w:tcW w:w="12356" w:type="dxa"/>
            <w:vAlign w:val="center"/>
          </w:tcPr>
          <w:p w14:paraId="5890DB7A" w14:textId="55D49442" w:rsidR="003F0AEA" w:rsidRDefault="003F0AEA" w:rsidP="003F0AEA"/>
        </w:tc>
      </w:tr>
      <w:tr w:rsidR="003F0AEA" w14:paraId="2298D8B2" w14:textId="77777777" w:rsidTr="006903C3">
        <w:trPr>
          <w:trHeight w:val="340"/>
        </w:trPr>
        <w:tc>
          <w:tcPr>
            <w:tcW w:w="3085" w:type="dxa"/>
            <w:tcBorders>
              <w:top w:val="single" w:sz="8" w:space="0" w:color="FFFFFF" w:themeColor="background1"/>
            </w:tcBorders>
            <w:shd w:val="clear" w:color="auto" w:fill="0079BC"/>
            <w:vAlign w:val="center"/>
          </w:tcPr>
          <w:p w14:paraId="56427585" w14:textId="77777777" w:rsidR="003F0AEA" w:rsidRPr="00E554CB" w:rsidRDefault="003F0AEA" w:rsidP="003F0AEA">
            <w:pPr>
              <w:rPr>
                <w:b/>
                <w:color w:val="FFFFFF" w:themeColor="background1"/>
              </w:rPr>
            </w:pPr>
            <w:r w:rsidRPr="00E554CB">
              <w:rPr>
                <w:b/>
                <w:color w:val="FFFFFF" w:themeColor="background1"/>
              </w:rPr>
              <w:t>Signed</w:t>
            </w:r>
          </w:p>
        </w:tc>
        <w:tc>
          <w:tcPr>
            <w:tcW w:w="12356" w:type="dxa"/>
            <w:vAlign w:val="center"/>
          </w:tcPr>
          <w:p w14:paraId="5AC3180B" w14:textId="5C7225EF" w:rsidR="003F0AEA" w:rsidRDefault="003F0AEA" w:rsidP="003F0AEA">
            <w:r>
              <w:t>G Oliver</w:t>
            </w:r>
          </w:p>
        </w:tc>
        <w:tc>
          <w:tcPr>
            <w:tcW w:w="12356" w:type="dxa"/>
            <w:vAlign w:val="center"/>
          </w:tcPr>
          <w:p w14:paraId="7B8E603C" w14:textId="048AC563" w:rsidR="003F0AEA" w:rsidRDefault="003F0AEA" w:rsidP="003F0AEA"/>
        </w:tc>
      </w:tr>
    </w:tbl>
    <w:p w14:paraId="1D0656FE"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356"/>
      </w:tblGrid>
      <w:tr w:rsidR="006A0049" w14:paraId="0BA42160"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26CEEA36" w14:textId="77777777" w:rsidR="006A0049" w:rsidRPr="00E554CB" w:rsidRDefault="006A0049" w:rsidP="006A0049">
            <w:pPr>
              <w:rPr>
                <w:b/>
                <w:color w:val="FFFFFF" w:themeColor="background1"/>
              </w:rPr>
            </w:pPr>
            <w:r>
              <w:rPr>
                <w:b/>
                <w:color w:val="FFFFFF" w:themeColor="background1"/>
              </w:rPr>
              <w:t>Hazards</w:t>
            </w:r>
          </w:p>
        </w:tc>
        <w:tc>
          <w:tcPr>
            <w:tcW w:w="12356" w:type="dxa"/>
            <w:tcBorders>
              <w:left w:val="single" w:sz="8" w:space="0" w:color="0079BC"/>
            </w:tcBorders>
            <w:vAlign w:val="center"/>
          </w:tcPr>
          <w:p w14:paraId="3A5F94CC" w14:textId="578D8FAC" w:rsidR="006A0049" w:rsidRPr="00E554CB" w:rsidRDefault="006A0049" w:rsidP="006A0049">
            <w:pPr>
              <w:rPr>
                <w:b/>
              </w:rPr>
            </w:pPr>
            <w:r w:rsidRPr="006A0049">
              <w:t xml:space="preserve">Teaching lessons and playing sport in the </w:t>
            </w:r>
            <w:r>
              <w:rPr>
                <w:b/>
              </w:rPr>
              <w:t>Activities Studi</w:t>
            </w:r>
            <w:r w:rsidR="003F0AEA">
              <w:rPr>
                <w:b/>
              </w:rPr>
              <w:t>os</w:t>
            </w:r>
          </w:p>
        </w:tc>
      </w:tr>
      <w:tr w:rsidR="006A0049" w14:paraId="5435EFC7"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656BC4A7" w14:textId="77777777" w:rsidR="006A0049" w:rsidRPr="00E554CB" w:rsidRDefault="006A0049" w:rsidP="006A0049">
            <w:pPr>
              <w:rPr>
                <w:b/>
                <w:color w:val="FFFFFF" w:themeColor="background1"/>
              </w:rPr>
            </w:pPr>
            <w:r>
              <w:rPr>
                <w:b/>
                <w:color w:val="FFFFFF" w:themeColor="background1"/>
              </w:rPr>
              <w:t>Persons who might be harmed</w:t>
            </w:r>
          </w:p>
        </w:tc>
        <w:tc>
          <w:tcPr>
            <w:tcW w:w="12356" w:type="dxa"/>
            <w:tcBorders>
              <w:left w:val="single" w:sz="8" w:space="0" w:color="0079BC"/>
            </w:tcBorders>
            <w:vAlign w:val="center"/>
          </w:tcPr>
          <w:p w14:paraId="26CE6591" w14:textId="77777777" w:rsidR="006A0049" w:rsidRDefault="006A0049" w:rsidP="006A0049">
            <w:r>
              <w:t>Student</w:t>
            </w:r>
          </w:p>
        </w:tc>
      </w:tr>
    </w:tbl>
    <w:p w14:paraId="7B37605A" w14:textId="77777777" w:rsidR="006A0049" w:rsidRDefault="006A0049" w:rsidP="006A0049">
      <w:pPr>
        <w:jc w:val="center"/>
        <w:rPr>
          <w:b/>
          <w:color w:val="FFFFFF" w:themeColor="background1"/>
        </w:rPr>
        <w:sectPr w:rsidR="006A0049" w:rsidSect="009A14F3">
          <w:headerReference w:type="default" r:id="rId31"/>
          <w:footerReference w:type="default" r:id="rId32"/>
          <w:type w:val="continuous"/>
          <w:pgSz w:w="16838" w:h="11906" w:orient="landscape"/>
          <w:pgMar w:top="1134" w:right="567" w:bottom="1134" w:left="567" w:header="709" w:footer="709" w:gutter="0"/>
          <w:cols w:space="708"/>
          <w:docGrid w:linePitch="360"/>
        </w:sectPr>
      </w:pPr>
    </w:p>
    <w:tbl>
      <w:tblPr>
        <w:tblStyle w:val="TableGrid"/>
        <w:tblW w:w="15578"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ayout w:type="fixed"/>
        <w:tblLook w:val="04A0" w:firstRow="1" w:lastRow="0" w:firstColumn="1" w:lastColumn="0" w:noHBand="0" w:noVBand="1"/>
      </w:tblPr>
      <w:tblGrid>
        <w:gridCol w:w="3883"/>
        <w:gridCol w:w="4357"/>
        <w:gridCol w:w="3669"/>
        <w:gridCol w:w="3669"/>
      </w:tblGrid>
      <w:tr w:rsidR="00A66FF0" w:rsidRPr="00E554CB" w14:paraId="07D6D2F3" w14:textId="77777777" w:rsidTr="009A14F3">
        <w:trPr>
          <w:cantSplit/>
          <w:trHeight w:val="258"/>
          <w:tblHeader/>
        </w:trPr>
        <w:tc>
          <w:tcPr>
            <w:tcW w:w="3883"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5B9A02E4" w14:textId="77777777" w:rsidR="00A66FF0" w:rsidRPr="00E554CB" w:rsidRDefault="00A66FF0" w:rsidP="006A0049">
            <w:pPr>
              <w:jc w:val="center"/>
              <w:rPr>
                <w:b/>
                <w:color w:val="FFFFFF" w:themeColor="background1"/>
              </w:rPr>
            </w:pPr>
            <w:r w:rsidRPr="00E554CB">
              <w:rPr>
                <w:b/>
                <w:color w:val="FFFFFF" w:themeColor="background1"/>
              </w:rPr>
              <w:t>Risk Identified</w:t>
            </w:r>
          </w:p>
        </w:tc>
        <w:tc>
          <w:tcPr>
            <w:tcW w:w="4357"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369C9169" w14:textId="77777777" w:rsidR="00A66FF0" w:rsidRPr="00E554CB" w:rsidRDefault="00A66FF0" w:rsidP="006A0049">
            <w:pPr>
              <w:jc w:val="center"/>
              <w:rPr>
                <w:b/>
                <w:color w:val="FFFFFF" w:themeColor="background1"/>
              </w:rPr>
            </w:pPr>
            <w:r w:rsidRPr="00E554CB">
              <w:rPr>
                <w:b/>
                <w:color w:val="FFFFFF" w:themeColor="background1"/>
              </w:rPr>
              <w:t>Risk Controls</w:t>
            </w:r>
          </w:p>
        </w:tc>
        <w:tc>
          <w:tcPr>
            <w:tcW w:w="3669" w:type="dxa"/>
            <w:tcBorders>
              <w:top w:val="single" w:sz="8" w:space="0" w:color="0079BC"/>
              <w:left w:val="single" w:sz="8" w:space="0" w:color="FFFFFF" w:themeColor="background1"/>
              <w:bottom w:val="single" w:sz="8" w:space="0" w:color="0079BC"/>
            </w:tcBorders>
            <w:shd w:val="clear" w:color="auto" w:fill="0079BC"/>
            <w:vAlign w:val="center"/>
          </w:tcPr>
          <w:p w14:paraId="6AEF8EB4" w14:textId="77777777" w:rsidR="00A66FF0" w:rsidRPr="00E554CB" w:rsidRDefault="00A66FF0"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669" w:type="dxa"/>
            <w:tcBorders>
              <w:top w:val="single" w:sz="8" w:space="0" w:color="0079BC"/>
              <w:left w:val="single" w:sz="8" w:space="0" w:color="FFFFFF" w:themeColor="background1"/>
              <w:bottom w:val="single" w:sz="8" w:space="0" w:color="0079BC"/>
            </w:tcBorders>
            <w:shd w:val="clear" w:color="auto" w:fill="0079BC"/>
          </w:tcPr>
          <w:p w14:paraId="18F9071F" w14:textId="77777777" w:rsidR="00A66FF0" w:rsidRDefault="00A66FF0"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00C07840" w14:textId="77777777" w:rsidR="00725710" w:rsidRPr="00E554CB" w:rsidRDefault="0051257C" w:rsidP="006A0049">
            <w:pPr>
              <w:jc w:val="center"/>
              <w:rPr>
                <w:b/>
                <w:color w:val="FFFFFF" w:themeColor="background1"/>
              </w:rPr>
            </w:pPr>
            <w:r>
              <w:rPr>
                <w:b/>
                <w:color w:val="FFFFFF" w:themeColor="background1"/>
              </w:rPr>
              <w:t>2016</w:t>
            </w:r>
          </w:p>
        </w:tc>
      </w:tr>
      <w:tr w:rsidR="00A66FF0" w:rsidRPr="00185298" w14:paraId="1C78CE0F"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C881589" w14:textId="77777777" w:rsidR="00A66FF0" w:rsidRPr="006A0049" w:rsidRDefault="00A66FF0" w:rsidP="005D5E26">
            <w:pPr>
              <w:pStyle w:val="ListParagraph"/>
              <w:numPr>
                <w:ilvl w:val="0"/>
                <w:numId w:val="30"/>
              </w:numPr>
              <w:spacing w:before="60" w:after="60" w:line="264" w:lineRule="auto"/>
              <w:rPr>
                <w:lang w:val="en-US"/>
              </w:rPr>
            </w:pPr>
            <w:r w:rsidRPr="006A0049">
              <w:rPr>
                <w:lang w:val="en-US"/>
              </w:rPr>
              <w:t>Hazard cr</w:t>
            </w:r>
            <w:r>
              <w:rPr>
                <w:lang w:val="en-US"/>
              </w:rPr>
              <w:t xml:space="preserve">eated by the playing surface, </w:t>
            </w:r>
            <w:proofErr w:type="spellStart"/>
            <w:r>
              <w:rPr>
                <w:lang w:val="en-US"/>
              </w:rPr>
              <w:t>i</w:t>
            </w:r>
            <w:r w:rsidRPr="006A0049">
              <w:rPr>
                <w:lang w:val="en-US"/>
              </w:rPr>
              <w:t>e</w:t>
            </w:r>
            <w:proofErr w:type="spellEnd"/>
            <w:r>
              <w:rPr>
                <w:lang w:val="en-US"/>
              </w:rPr>
              <w:t>.</w:t>
            </w:r>
            <w:r w:rsidRPr="006A0049">
              <w:rPr>
                <w:lang w:val="en-US"/>
              </w:rPr>
              <w:t xml:space="preserve"> wet floor.</w:t>
            </w:r>
          </w:p>
          <w:p w14:paraId="394798F2" w14:textId="77777777" w:rsidR="00A66FF0" w:rsidRPr="00185298" w:rsidRDefault="00A66FF0" w:rsidP="006A0049">
            <w:pPr>
              <w:pStyle w:val="ListParagraph"/>
              <w:spacing w:before="60" w:after="60" w:line="264" w:lineRule="auto"/>
              <w:ind w:left="360"/>
              <w:rPr>
                <w:lang w:val="en-US"/>
              </w:rPr>
            </w:pP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2549F60" w14:textId="77777777" w:rsidR="00A66FF0" w:rsidRDefault="00A66FF0" w:rsidP="005D5E26">
            <w:pPr>
              <w:pStyle w:val="ListParagraph"/>
              <w:numPr>
                <w:ilvl w:val="0"/>
                <w:numId w:val="30"/>
              </w:numPr>
              <w:spacing w:before="60" w:after="60" w:line="264" w:lineRule="auto"/>
            </w:pPr>
            <w:r w:rsidRPr="006A0049">
              <w:t>Staff to check surface is playable before use / surface maintained regularly to prolong life and usage time.</w:t>
            </w:r>
          </w:p>
          <w:p w14:paraId="15E1374C" w14:textId="77777777" w:rsidR="007D03B9" w:rsidRPr="00185298" w:rsidRDefault="007D03B9" w:rsidP="005D5E26">
            <w:pPr>
              <w:pStyle w:val="ListParagraph"/>
              <w:numPr>
                <w:ilvl w:val="0"/>
                <w:numId w:val="30"/>
              </w:numPr>
              <w:spacing w:before="60" w:after="60" w:line="264" w:lineRule="auto"/>
            </w:pPr>
            <w:r>
              <w:t>Facilities are check regular and kept clean</w:t>
            </w:r>
          </w:p>
        </w:tc>
        <w:tc>
          <w:tcPr>
            <w:tcW w:w="3669" w:type="dxa"/>
            <w:tcBorders>
              <w:top w:val="single" w:sz="8" w:space="0" w:color="0079BC"/>
              <w:left w:val="single" w:sz="8" w:space="0" w:color="0079BC"/>
              <w:bottom w:val="single" w:sz="8" w:space="0" w:color="0079BC"/>
            </w:tcBorders>
            <w:shd w:val="clear" w:color="auto" w:fill="FFFFFF" w:themeFill="background1"/>
          </w:tcPr>
          <w:p w14:paraId="57D5EB03" w14:textId="77777777" w:rsidR="00A66FF0" w:rsidRPr="00185298" w:rsidRDefault="007D03B9" w:rsidP="007D03B9">
            <w:r>
              <w:t>Report any issues to Subject Lead / Ridgecrest cleaning company</w:t>
            </w:r>
          </w:p>
        </w:tc>
        <w:tc>
          <w:tcPr>
            <w:tcW w:w="3669" w:type="dxa"/>
            <w:tcBorders>
              <w:top w:val="single" w:sz="8" w:space="0" w:color="0079BC"/>
              <w:left w:val="single" w:sz="8" w:space="0" w:color="0079BC"/>
              <w:bottom w:val="single" w:sz="8" w:space="0" w:color="0079BC"/>
            </w:tcBorders>
            <w:shd w:val="clear" w:color="auto" w:fill="FFFFFF" w:themeFill="background1"/>
          </w:tcPr>
          <w:p w14:paraId="04E30702" w14:textId="77777777" w:rsidR="00A66FF0" w:rsidRDefault="007D03B9" w:rsidP="002C233C">
            <w:pPr>
              <w:jc w:val="center"/>
              <w:rPr>
                <w:sz w:val="24"/>
                <w:szCs w:val="24"/>
              </w:rPr>
            </w:pPr>
            <w:r w:rsidRPr="007D03B9">
              <w:rPr>
                <w:sz w:val="24"/>
                <w:szCs w:val="24"/>
              </w:rPr>
              <w:t>2.13.7</w:t>
            </w:r>
          </w:p>
          <w:p w14:paraId="091B3811" w14:textId="77777777" w:rsidR="00E56741" w:rsidRDefault="002C233C" w:rsidP="002C233C">
            <w:pPr>
              <w:pStyle w:val="ListParagraph"/>
              <w:ind w:left="360"/>
              <w:rPr>
                <w:sz w:val="24"/>
                <w:szCs w:val="24"/>
              </w:rPr>
            </w:pPr>
            <w:r>
              <w:rPr>
                <w:sz w:val="24"/>
                <w:szCs w:val="24"/>
              </w:rPr>
              <w:t xml:space="preserve">                   </w:t>
            </w:r>
            <w:r w:rsidR="00E56741" w:rsidRPr="008E28EF">
              <w:rPr>
                <w:sz w:val="24"/>
                <w:szCs w:val="24"/>
              </w:rPr>
              <w:t>2.13.13</w:t>
            </w:r>
          </w:p>
          <w:p w14:paraId="5D484BE3" w14:textId="77777777" w:rsidR="00E56741" w:rsidRPr="007D03B9" w:rsidRDefault="00E56741" w:rsidP="002C233C">
            <w:pPr>
              <w:jc w:val="center"/>
              <w:rPr>
                <w:sz w:val="24"/>
                <w:szCs w:val="24"/>
              </w:rPr>
            </w:pPr>
            <w:r>
              <w:rPr>
                <w:sz w:val="24"/>
                <w:szCs w:val="24"/>
              </w:rPr>
              <w:t>1.6.38</w:t>
            </w:r>
          </w:p>
        </w:tc>
      </w:tr>
      <w:tr w:rsidR="00A66FF0" w:rsidRPr="00185298" w14:paraId="6F49A269"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C4CB1BD" w14:textId="77777777" w:rsidR="00A66FF0" w:rsidRPr="006A0049" w:rsidRDefault="00A66FF0" w:rsidP="005D5E26">
            <w:pPr>
              <w:pStyle w:val="ListParagraph"/>
              <w:numPr>
                <w:ilvl w:val="0"/>
                <w:numId w:val="30"/>
              </w:numPr>
              <w:spacing w:before="60" w:after="60" w:line="264" w:lineRule="auto"/>
              <w:rPr>
                <w:lang w:val="en-US"/>
              </w:rPr>
            </w:pPr>
            <w:r w:rsidRPr="006A0049">
              <w:rPr>
                <w:lang w:val="en-US"/>
              </w:rPr>
              <w:t>Litter</w:t>
            </w:r>
            <w:r>
              <w:rPr>
                <w:lang w:val="en-US"/>
              </w:rPr>
              <w:t>,</w:t>
            </w:r>
            <w:r w:rsidRPr="006A0049">
              <w:rPr>
                <w:lang w:val="en-US"/>
              </w:rPr>
              <w:t xml:space="preserve"> such as dri</w:t>
            </w:r>
            <w:r>
              <w:rPr>
                <w:lang w:val="en-US"/>
              </w:rPr>
              <w:t>nks bottles etc. causing slips and</w:t>
            </w:r>
            <w:r w:rsidRPr="006A0049">
              <w:rPr>
                <w:lang w:val="en-US"/>
              </w:rPr>
              <w:t xml:space="preserve"> trips</w:t>
            </w:r>
          </w:p>
          <w:p w14:paraId="3889A505" w14:textId="77777777" w:rsidR="00A66FF0" w:rsidRPr="00185298" w:rsidRDefault="00A66FF0" w:rsidP="006A0049">
            <w:pPr>
              <w:pStyle w:val="ListParagraph"/>
              <w:spacing w:before="60" w:after="60" w:line="264" w:lineRule="auto"/>
              <w:ind w:left="360"/>
              <w:rPr>
                <w:lang w:val="en-US"/>
              </w:rPr>
            </w:pP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7404214" w14:textId="77777777" w:rsidR="00A66FF0" w:rsidRPr="006A0049" w:rsidRDefault="00A66FF0" w:rsidP="005D5E26">
            <w:pPr>
              <w:pStyle w:val="ListParagraph"/>
              <w:numPr>
                <w:ilvl w:val="0"/>
                <w:numId w:val="30"/>
              </w:numPr>
              <w:spacing w:before="60" w:after="60" w:line="264" w:lineRule="auto"/>
            </w:pPr>
            <w:r w:rsidRPr="006A0049">
              <w:t>Staff to check playing surface. Enforce ru</w:t>
            </w:r>
            <w:r>
              <w:t xml:space="preserve">les of no food and drink on </w:t>
            </w:r>
            <w:proofErr w:type="spellStart"/>
            <w:r>
              <w:t>astro</w:t>
            </w:r>
            <w:r w:rsidRPr="006A0049">
              <w:t>turf</w:t>
            </w:r>
            <w:proofErr w:type="spellEnd"/>
            <w:r w:rsidRPr="006A0049">
              <w:t>.</w:t>
            </w:r>
          </w:p>
          <w:p w14:paraId="63C47221" w14:textId="77777777" w:rsidR="00A66FF0" w:rsidRPr="00185298" w:rsidRDefault="00A66FF0" w:rsidP="005D5E26">
            <w:pPr>
              <w:pStyle w:val="ListParagraph"/>
              <w:numPr>
                <w:ilvl w:val="0"/>
                <w:numId w:val="30"/>
              </w:numPr>
              <w:spacing w:before="60" w:after="60" w:line="264" w:lineRule="auto"/>
            </w:pPr>
            <w:r w:rsidRPr="006A0049">
              <w:t>Site te</w:t>
            </w:r>
            <w:r>
              <w:t>am and students to clear litter.</w:t>
            </w:r>
          </w:p>
        </w:tc>
        <w:tc>
          <w:tcPr>
            <w:tcW w:w="3669" w:type="dxa"/>
            <w:tcBorders>
              <w:top w:val="single" w:sz="8" w:space="0" w:color="0079BC"/>
              <w:left w:val="single" w:sz="8" w:space="0" w:color="0079BC"/>
              <w:bottom w:val="single" w:sz="8" w:space="0" w:color="0079BC"/>
            </w:tcBorders>
            <w:shd w:val="clear" w:color="auto" w:fill="FFFFFF" w:themeFill="background1"/>
          </w:tcPr>
          <w:p w14:paraId="1C65F564" w14:textId="77777777" w:rsidR="00A66FF0" w:rsidRPr="00185298" w:rsidRDefault="007D03B9" w:rsidP="007D03B9">
            <w:r w:rsidRPr="007D03B9">
              <w:rPr>
                <w:szCs w:val="20"/>
              </w:rPr>
              <w:t>SLT / Staff members who have staff duties on the field will keep check on litter with their area and sanction pupils accordingly</w:t>
            </w:r>
          </w:p>
        </w:tc>
        <w:tc>
          <w:tcPr>
            <w:tcW w:w="3669" w:type="dxa"/>
            <w:tcBorders>
              <w:top w:val="single" w:sz="8" w:space="0" w:color="0079BC"/>
              <w:left w:val="single" w:sz="8" w:space="0" w:color="0079BC"/>
              <w:bottom w:val="single" w:sz="8" w:space="0" w:color="0079BC"/>
            </w:tcBorders>
            <w:shd w:val="clear" w:color="auto" w:fill="FFFFFF" w:themeFill="background1"/>
          </w:tcPr>
          <w:p w14:paraId="79FF94F1" w14:textId="77777777" w:rsidR="00A66FF0" w:rsidRPr="007D03B9" w:rsidRDefault="007D03B9" w:rsidP="002C233C">
            <w:pPr>
              <w:jc w:val="center"/>
              <w:rPr>
                <w:sz w:val="24"/>
                <w:szCs w:val="24"/>
              </w:rPr>
            </w:pPr>
            <w:r w:rsidRPr="008E28EF">
              <w:rPr>
                <w:sz w:val="24"/>
                <w:szCs w:val="24"/>
              </w:rPr>
              <w:t>2.13.13</w:t>
            </w:r>
          </w:p>
        </w:tc>
      </w:tr>
      <w:tr w:rsidR="00A66FF0" w:rsidRPr="00185298" w14:paraId="0CBD389C"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DDC2080" w14:textId="77777777" w:rsidR="00A66FF0" w:rsidRPr="006A0049" w:rsidRDefault="00A66FF0" w:rsidP="005D5E26">
            <w:pPr>
              <w:pStyle w:val="ListParagraph"/>
              <w:numPr>
                <w:ilvl w:val="0"/>
                <w:numId w:val="30"/>
              </w:numPr>
              <w:spacing w:before="60" w:after="60" w:line="264" w:lineRule="auto"/>
              <w:rPr>
                <w:lang w:val="en-US"/>
              </w:rPr>
            </w:pPr>
            <w:r w:rsidRPr="006A0049">
              <w:rPr>
                <w:lang w:val="en-US"/>
              </w:rPr>
              <w:t>Mirrors/Walls/Doors/Radiators of the activities studio.</w:t>
            </w: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042A647" w14:textId="77777777" w:rsidR="00A66FF0" w:rsidRDefault="00A66FF0" w:rsidP="005D5E26">
            <w:pPr>
              <w:pStyle w:val="ListParagraph"/>
              <w:numPr>
                <w:ilvl w:val="0"/>
                <w:numId w:val="30"/>
              </w:numPr>
              <w:spacing w:before="60" w:after="60" w:line="264" w:lineRule="auto"/>
            </w:pPr>
            <w:r w:rsidRPr="006A0049">
              <w:t>Organise lessons within safe proximity of existing walls/doors. Keep a</w:t>
            </w:r>
            <w:r>
              <w:t>ctivities away from the mirrors &amp; radiators.</w:t>
            </w:r>
          </w:p>
          <w:p w14:paraId="73331245" w14:textId="77777777" w:rsidR="002F1F08" w:rsidRPr="00185298" w:rsidRDefault="002F1F08" w:rsidP="005D5E26">
            <w:pPr>
              <w:pStyle w:val="ListParagraph"/>
              <w:numPr>
                <w:ilvl w:val="0"/>
                <w:numId w:val="30"/>
              </w:numPr>
              <w:spacing w:before="60" w:after="60" w:line="264" w:lineRule="auto"/>
            </w:pPr>
            <w:r>
              <w:t>Do not allow students to sit on radiator boxes</w:t>
            </w:r>
          </w:p>
        </w:tc>
        <w:tc>
          <w:tcPr>
            <w:tcW w:w="3669" w:type="dxa"/>
            <w:tcBorders>
              <w:top w:val="single" w:sz="8" w:space="0" w:color="0079BC"/>
              <w:left w:val="single" w:sz="8" w:space="0" w:color="0079BC"/>
              <w:bottom w:val="single" w:sz="8" w:space="0" w:color="0079BC"/>
            </w:tcBorders>
            <w:shd w:val="clear" w:color="auto" w:fill="FFFFFF" w:themeFill="background1"/>
          </w:tcPr>
          <w:p w14:paraId="4A8368C0" w14:textId="77777777" w:rsidR="00A66FF0" w:rsidRPr="00185298" w:rsidRDefault="00631B03" w:rsidP="006A0049">
            <w:pPr>
              <w:pStyle w:val="ListParagraph"/>
              <w:ind w:left="360"/>
            </w:pPr>
            <w:r>
              <w:t>Report any issues to Subject Lead / Ridgecrest cleaning company</w:t>
            </w:r>
          </w:p>
        </w:tc>
        <w:tc>
          <w:tcPr>
            <w:tcW w:w="3669" w:type="dxa"/>
            <w:tcBorders>
              <w:top w:val="single" w:sz="8" w:space="0" w:color="0079BC"/>
              <w:left w:val="single" w:sz="8" w:space="0" w:color="0079BC"/>
              <w:bottom w:val="single" w:sz="8" w:space="0" w:color="0079BC"/>
            </w:tcBorders>
            <w:shd w:val="clear" w:color="auto" w:fill="FFFFFF" w:themeFill="background1"/>
          </w:tcPr>
          <w:p w14:paraId="27EC4A90" w14:textId="77777777" w:rsidR="00A66FF0" w:rsidRDefault="002F1F08" w:rsidP="007D03B9">
            <w:pPr>
              <w:jc w:val="center"/>
              <w:rPr>
                <w:sz w:val="24"/>
                <w:szCs w:val="24"/>
              </w:rPr>
            </w:pPr>
            <w:r>
              <w:rPr>
                <w:sz w:val="24"/>
                <w:szCs w:val="24"/>
              </w:rPr>
              <w:t>2.13.85</w:t>
            </w:r>
          </w:p>
          <w:p w14:paraId="2F63C7AC" w14:textId="77777777" w:rsidR="002F1F08" w:rsidRPr="007D03B9" w:rsidRDefault="002F1F08" w:rsidP="007D03B9">
            <w:pPr>
              <w:jc w:val="center"/>
              <w:rPr>
                <w:sz w:val="24"/>
                <w:szCs w:val="24"/>
              </w:rPr>
            </w:pPr>
            <w:r>
              <w:rPr>
                <w:sz w:val="24"/>
                <w:szCs w:val="24"/>
              </w:rPr>
              <w:t>2.13.90</w:t>
            </w:r>
          </w:p>
        </w:tc>
      </w:tr>
      <w:tr w:rsidR="00A66FF0" w:rsidRPr="00185298" w14:paraId="43431C70"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C11CB47" w14:textId="77777777" w:rsidR="00A66FF0" w:rsidRPr="006A0049" w:rsidRDefault="00A66FF0" w:rsidP="005D5E26">
            <w:pPr>
              <w:pStyle w:val="ListParagraph"/>
              <w:numPr>
                <w:ilvl w:val="0"/>
                <w:numId w:val="30"/>
              </w:numPr>
              <w:spacing w:before="60" w:after="60" w:line="264" w:lineRule="auto"/>
              <w:rPr>
                <w:lang w:val="en-US"/>
              </w:rPr>
            </w:pPr>
            <w:r w:rsidRPr="006A0049">
              <w:rPr>
                <w:lang w:val="en-US"/>
              </w:rPr>
              <w:t>Slips, trips and friction injuries.</w:t>
            </w: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3E8D885" w14:textId="77777777" w:rsidR="00A66FF0" w:rsidRPr="00185298" w:rsidRDefault="00A66FF0" w:rsidP="005D5E26">
            <w:pPr>
              <w:pStyle w:val="ListParagraph"/>
              <w:numPr>
                <w:ilvl w:val="0"/>
                <w:numId w:val="30"/>
              </w:numPr>
              <w:spacing w:before="60" w:after="60" w:line="264" w:lineRule="auto"/>
            </w:pPr>
            <w:r w:rsidRPr="006A0049">
              <w:t>Staff to enforce students wearing suitable footwear e.g. trainers or bare feet.</w:t>
            </w:r>
          </w:p>
        </w:tc>
        <w:tc>
          <w:tcPr>
            <w:tcW w:w="3669" w:type="dxa"/>
            <w:tcBorders>
              <w:top w:val="single" w:sz="8" w:space="0" w:color="0079BC"/>
              <w:left w:val="single" w:sz="8" w:space="0" w:color="0079BC"/>
              <w:bottom w:val="single" w:sz="8" w:space="0" w:color="0079BC"/>
            </w:tcBorders>
            <w:shd w:val="clear" w:color="auto" w:fill="FFFFFF" w:themeFill="background1"/>
          </w:tcPr>
          <w:p w14:paraId="12E3D6B9" w14:textId="77777777" w:rsidR="00A66FF0" w:rsidRPr="00185298" w:rsidRDefault="002F1F08" w:rsidP="006A0049">
            <w:pPr>
              <w:pStyle w:val="ListParagraph"/>
              <w:ind w:left="360"/>
            </w:pPr>
            <w:r>
              <w:t>Report any issues to Subject Lead / Ridgecrest cleaning company</w:t>
            </w:r>
          </w:p>
        </w:tc>
        <w:tc>
          <w:tcPr>
            <w:tcW w:w="3669" w:type="dxa"/>
            <w:tcBorders>
              <w:top w:val="single" w:sz="8" w:space="0" w:color="0079BC"/>
              <w:left w:val="single" w:sz="8" w:space="0" w:color="0079BC"/>
              <w:bottom w:val="single" w:sz="8" w:space="0" w:color="0079BC"/>
            </w:tcBorders>
            <w:shd w:val="clear" w:color="auto" w:fill="FFFFFF" w:themeFill="background1"/>
          </w:tcPr>
          <w:p w14:paraId="4FE687E5" w14:textId="77777777" w:rsidR="002F1F08" w:rsidRDefault="002F1F08" w:rsidP="002F1F08">
            <w:pPr>
              <w:jc w:val="center"/>
              <w:rPr>
                <w:sz w:val="24"/>
                <w:szCs w:val="24"/>
              </w:rPr>
            </w:pPr>
            <w:r w:rsidRPr="007D03B9">
              <w:rPr>
                <w:sz w:val="24"/>
                <w:szCs w:val="24"/>
              </w:rPr>
              <w:t>2.13.7</w:t>
            </w:r>
          </w:p>
          <w:p w14:paraId="42CEA100" w14:textId="77777777" w:rsidR="002F1F08" w:rsidRDefault="00006708" w:rsidP="00006708">
            <w:pPr>
              <w:pStyle w:val="ListParagraph"/>
              <w:ind w:left="360"/>
              <w:rPr>
                <w:sz w:val="24"/>
                <w:szCs w:val="24"/>
              </w:rPr>
            </w:pPr>
            <w:r>
              <w:rPr>
                <w:sz w:val="24"/>
                <w:szCs w:val="24"/>
              </w:rPr>
              <w:t xml:space="preserve">                   </w:t>
            </w:r>
            <w:r w:rsidR="002F1F08" w:rsidRPr="008E28EF">
              <w:rPr>
                <w:sz w:val="24"/>
                <w:szCs w:val="24"/>
              </w:rPr>
              <w:t>2.13.13</w:t>
            </w:r>
          </w:p>
          <w:p w14:paraId="66665F4E" w14:textId="77777777" w:rsidR="00725710" w:rsidRPr="007D03B9" w:rsidRDefault="002F1F08" w:rsidP="002F1F08">
            <w:pPr>
              <w:jc w:val="center"/>
              <w:rPr>
                <w:sz w:val="24"/>
                <w:szCs w:val="24"/>
              </w:rPr>
            </w:pPr>
            <w:r>
              <w:rPr>
                <w:sz w:val="24"/>
                <w:szCs w:val="24"/>
              </w:rPr>
              <w:t>1.6.38</w:t>
            </w:r>
          </w:p>
        </w:tc>
      </w:tr>
      <w:tr w:rsidR="00A66FF0" w:rsidRPr="006A0049" w14:paraId="3120592A"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A80844B" w14:textId="77777777" w:rsidR="00A66FF0" w:rsidRPr="006A0049" w:rsidRDefault="00A66FF0" w:rsidP="005D5E26">
            <w:pPr>
              <w:pStyle w:val="ListParagraph"/>
              <w:numPr>
                <w:ilvl w:val="0"/>
                <w:numId w:val="31"/>
              </w:numPr>
              <w:spacing w:before="60" w:after="60" w:line="264" w:lineRule="auto"/>
              <w:rPr>
                <w:lang w:val="en-US"/>
              </w:rPr>
            </w:pPr>
            <w:r w:rsidRPr="006A0049">
              <w:rPr>
                <w:lang w:val="en-US"/>
              </w:rPr>
              <w:t>Table Tennis Tables.</w:t>
            </w:r>
          </w:p>
          <w:p w14:paraId="29079D35" w14:textId="77777777" w:rsidR="00A66FF0" w:rsidRPr="006A0049" w:rsidRDefault="00A66FF0" w:rsidP="006A0049">
            <w:pPr>
              <w:spacing w:before="60" w:after="60" w:line="264" w:lineRule="auto"/>
            </w:pP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8F98307" w14:textId="77777777" w:rsidR="00A66FF0" w:rsidRDefault="00A66FF0" w:rsidP="005D5E26">
            <w:pPr>
              <w:pStyle w:val="ListParagraph"/>
              <w:numPr>
                <w:ilvl w:val="0"/>
                <w:numId w:val="31"/>
              </w:numPr>
              <w:spacing w:before="60" w:after="60" w:line="264" w:lineRule="auto"/>
            </w:pPr>
            <w:r w:rsidRPr="006A0049">
              <w:t>Move them into the store room or edge of the room away from the lesson.</w:t>
            </w:r>
          </w:p>
          <w:p w14:paraId="2B50783D" w14:textId="77777777" w:rsidR="002F1F08" w:rsidRPr="006A0049" w:rsidRDefault="002F1F08" w:rsidP="005D5E26">
            <w:pPr>
              <w:pStyle w:val="ListParagraph"/>
              <w:numPr>
                <w:ilvl w:val="0"/>
                <w:numId w:val="31"/>
              </w:numPr>
              <w:spacing w:before="60" w:after="60" w:line="264" w:lineRule="auto"/>
            </w:pPr>
            <w:r>
              <w:t>Teach students correct technique for safely putting out tables and equipment</w:t>
            </w:r>
          </w:p>
        </w:tc>
        <w:tc>
          <w:tcPr>
            <w:tcW w:w="3669" w:type="dxa"/>
            <w:tcBorders>
              <w:top w:val="single" w:sz="8" w:space="0" w:color="0079BC"/>
              <w:left w:val="single" w:sz="8" w:space="0" w:color="0079BC"/>
              <w:bottom w:val="single" w:sz="8" w:space="0" w:color="0079BC"/>
            </w:tcBorders>
            <w:shd w:val="clear" w:color="auto" w:fill="FFFFFF" w:themeFill="background1"/>
          </w:tcPr>
          <w:p w14:paraId="6B5F9D1A" w14:textId="77777777" w:rsidR="00A66FF0" w:rsidRPr="006A0049" w:rsidRDefault="002F1F08" w:rsidP="002F1F08">
            <w:r>
              <w:t>Must be put away at the end of each lesson</w:t>
            </w:r>
          </w:p>
        </w:tc>
        <w:tc>
          <w:tcPr>
            <w:tcW w:w="3669" w:type="dxa"/>
            <w:tcBorders>
              <w:top w:val="single" w:sz="8" w:space="0" w:color="0079BC"/>
              <w:left w:val="single" w:sz="8" w:space="0" w:color="0079BC"/>
              <w:bottom w:val="single" w:sz="8" w:space="0" w:color="0079BC"/>
            </w:tcBorders>
            <w:shd w:val="clear" w:color="auto" w:fill="FFFFFF" w:themeFill="background1"/>
          </w:tcPr>
          <w:p w14:paraId="17686DC7" w14:textId="77777777" w:rsidR="00A66FF0" w:rsidRPr="007D03B9" w:rsidRDefault="00A66FF0" w:rsidP="007D03B9">
            <w:pPr>
              <w:pStyle w:val="ListParagraph"/>
              <w:ind w:left="360"/>
              <w:jc w:val="center"/>
              <w:rPr>
                <w:sz w:val="24"/>
                <w:szCs w:val="24"/>
              </w:rPr>
            </w:pPr>
          </w:p>
        </w:tc>
      </w:tr>
      <w:tr w:rsidR="00A66FF0" w:rsidRPr="006A0049" w14:paraId="41AC214F"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93FCE11" w14:textId="77777777" w:rsidR="00A66FF0" w:rsidRDefault="00A66FF0" w:rsidP="005D5E26">
            <w:pPr>
              <w:pStyle w:val="ListParagraph"/>
              <w:numPr>
                <w:ilvl w:val="0"/>
                <w:numId w:val="31"/>
              </w:numPr>
              <w:spacing w:before="60" w:after="60" w:line="264" w:lineRule="auto"/>
              <w:rPr>
                <w:lang w:val="en-US"/>
              </w:rPr>
            </w:pPr>
            <w:r w:rsidRPr="006A0049">
              <w:rPr>
                <w:lang w:val="en-US"/>
              </w:rPr>
              <w:t xml:space="preserve">Injuries moving </w:t>
            </w:r>
            <w:r w:rsidR="007D03B9">
              <w:rPr>
                <w:lang w:val="en-US"/>
              </w:rPr>
              <w:t>equipment</w:t>
            </w:r>
            <w:r w:rsidRPr="006A0049">
              <w:rPr>
                <w:lang w:val="en-US"/>
              </w:rPr>
              <w:t>/getting out equipment.</w:t>
            </w:r>
          </w:p>
          <w:p w14:paraId="53BD644D" w14:textId="77777777" w:rsidR="007D03B9" w:rsidRDefault="007D03B9" w:rsidP="007D03B9">
            <w:pPr>
              <w:pStyle w:val="ListParagraph"/>
              <w:spacing w:before="60" w:after="60" w:line="264" w:lineRule="auto"/>
              <w:ind w:left="360"/>
              <w:rPr>
                <w:lang w:val="en-US"/>
              </w:rPr>
            </w:pPr>
          </w:p>
          <w:p w14:paraId="13456D39" w14:textId="77777777" w:rsidR="007D03B9" w:rsidRDefault="007D03B9" w:rsidP="005D5E26">
            <w:pPr>
              <w:pStyle w:val="ListParagraph"/>
              <w:numPr>
                <w:ilvl w:val="0"/>
                <w:numId w:val="31"/>
              </w:numPr>
              <w:spacing w:before="60" w:after="60" w:line="264" w:lineRule="auto"/>
              <w:rPr>
                <w:lang w:val="en-US"/>
              </w:rPr>
            </w:pPr>
            <w:r>
              <w:rPr>
                <w:lang w:val="en-US"/>
              </w:rPr>
              <w:t>Mats</w:t>
            </w:r>
          </w:p>
          <w:p w14:paraId="7FD0A3AF" w14:textId="77777777" w:rsidR="007D03B9" w:rsidRDefault="007D03B9" w:rsidP="005D5E26">
            <w:pPr>
              <w:pStyle w:val="ListParagraph"/>
              <w:numPr>
                <w:ilvl w:val="0"/>
                <w:numId w:val="31"/>
              </w:numPr>
              <w:spacing w:before="60" w:after="60" w:line="264" w:lineRule="auto"/>
              <w:rPr>
                <w:lang w:val="en-US"/>
              </w:rPr>
            </w:pPr>
            <w:r>
              <w:rPr>
                <w:lang w:val="en-US"/>
              </w:rPr>
              <w:t>Trampettes</w:t>
            </w:r>
          </w:p>
          <w:p w14:paraId="053D46BE" w14:textId="77777777" w:rsidR="007D03B9" w:rsidRPr="006A0049" w:rsidRDefault="007D03B9" w:rsidP="005D5E26">
            <w:pPr>
              <w:pStyle w:val="ListParagraph"/>
              <w:numPr>
                <w:ilvl w:val="0"/>
                <w:numId w:val="31"/>
              </w:numPr>
              <w:spacing w:before="60" w:after="60" w:line="264" w:lineRule="auto"/>
              <w:rPr>
                <w:lang w:val="en-US"/>
              </w:rPr>
            </w:pPr>
            <w:r>
              <w:rPr>
                <w:lang w:val="en-US"/>
              </w:rPr>
              <w:t>Vaults</w:t>
            </w:r>
          </w:p>
          <w:p w14:paraId="1A3FAC43" w14:textId="77777777" w:rsidR="00A66FF0" w:rsidRPr="006A0049" w:rsidRDefault="00A66FF0" w:rsidP="006A0049">
            <w:pPr>
              <w:spacing w:before="60" w:after="60" w:line="264" w:lineRule="auto"/>
            </w:pP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00B75D4" w14:textId="77777777" w:rsidR="00E56741" w:rsidRDefault="00E56741" w:rsidP="005D5E26">
            <w:pPr>
              <w:pStyle w:val="ListParagraph"/>
              <w:numPr>
                <w:ilvl w:val="0"/>
                <w:numId w:val="31"/>
              </w:numPr>
              <w:spacing w:before="60" w:after="60" w:line="264" w:lineRule="auto"/>
            </w:pPr>
            <w:r>
              <w:t>Ensure that all equipment is fit for purpose</w:t>
            </w:r>
          </w:p>
          <w:p w14:paraId="51624EE7" w14:textId="77777777" w:rsidR="00A66FF0" w:rsidRDefault="00A66FF0" w:rsidP="005D5E26">
            <w:pPr>
              <w:pStyle w:val="ListParagraph"/>
              <w:numPr>
                <w:ilvl w:val="0"/>
                <w:numId w:val="31"/>
              </w:numPr>
              <w:spacing w:before="60" w:after="60" w:line="264" w:lineRule="auto"/>
            </w:pPr>
            <w:r w:rsidRPr="006A0049">
              <w:t>Staff to always ensure supervision of pupils moving mats and getting out equipment.</w:t>
            </w:r>
          </w:p>
          <w:p w14:paraId="03C59361" w14:textId="77777777" w:rsidR="007D03B9" w:rsidRPr="006A0049" w:rsidRDefault="007D03B9" w:rsidP="005D5E26">
            <w:pPr>
              <w:pStyle w:val="ListParagraph"/>
              <w:numPr>
                <w:ilvl w:val="0"/>
                <w:numId w:val="31"/>
              </w:numPr>
              <w:spacing w:before="60" w:after="60" w:line="264" w:lineRule="auto"/>
            </w:pPr>
            <w:r>
              <w:t>Safe examples of how to carry equipment are shown to the pupils to develop their own sense of safety</w:t>
            </w:r>
          </w:p>
        </w:tc>
        <w:tc>
          <w:tcPr>
            <w:tcW w:w="3669" w:type="dxa"/>
            <w:tcBorders>
              <w:top w:val="single" w:sz="8" w:space="0" w:color="0079BC"/>
              <w:left w:val="single" w:sz="8" w:space="0" w:color="0079BC"/>
              <w:bottom w:val="single" w:sz="8" w:space="0" w:color="0079BC"/>
            </w:tcBorders>
            <w:shd w:val="clear" w:color="auto" w:fill="FFFFFF" w:themeFill="background1"/>
          </w:tcPr>
          <w:p w14:paraId="412B5185" w14:textId="77777777" w:rsidR="00A66FF0" w:rsidRDefault="007D03B9" w:rsidP="007D03B9">
            <w:r>
              <w:t>Give clear and direct supervision</w:t>
            </w:r>
          </w:p>
          <w:p w14:paraId="6CE41A85" w14:textId="77777777" w:rsidR="007D03B9" w:rsidRPr="006A0049" w:rsidRDefault="007D03B9" w:rsidP="007D03B9">
            <w:r>
              <w:t>Make sure that all equipment is locked away after use</w:t>
            </w:r>
          </w:p>
        </w:tc>
        <w:tc>
          <w:tcPr>
            <w:tcW w:w="3669" w:type="dxa"/>
            <w:tcBorders>
              <w:top w:val="single" w:sz="8" w:space="0" w:color="0079BC"/>
              <w:left w:val="single" w:sz="8" w:space="0" w:color="0079BC"/>
              <w:bottom w:val="single" w:sz="8" w:space="0" w:color="0079BC"/>
            </w:tcBorders>
            <w:shd w:val="clear" w:color="auto" w:fill="FFFFFF" w:themeFill="background1"/>
          </w:tcPr>
          <w:p w14:paraId="659D1B71" w14:textId="77777777" w:rsidR="00E56741" w:rsidRDefault="00E56741" w:rsidP="007D03B9">
            <w:pPr>
              <w:pStyle w:val="ListParagraph"/>
              <w:ind w:left="360"/>
              <w:jc w:val="center"/>
              <w:rPr>
                <w:sz w:val="24"/>
                <w:szCs w:val="24"/>
              </w:rPr>
            </w:pPr>
            <w:r>
              <w:rPr>
                <w:sz w:val="24"/>
                <w:szCs w:val="24"/>
              </w:rPr>
              <w:t>2.2.50</w:t>
            </w:r>
          </w:p>
          <w:p w14:paraId="5B74A2FC" w14:textId="77777777" w:rsidR="00A66FF0" w:rsidRDefault="007D03B9" w:rsidP="007D03B9">
            <w:pPr>
              <w:pStyle w:val="ListParagraph"/>
              <w:ind w:left="360"/>
              <w:jc w:val="center"/>
              <w:rPr>
                <w:sz w:val="24"/>
                <w:szCs w:val="24"/>
              </w:rPr>
            </w:pPr>
            <w:r w:rsidRPr="007D03B9">
              <w:rPr>
                <w:sz w:val="24"/>
                <w:szCs w:val="24"/>
              </w:rPr>
              <w:t>2.12.21</w:t>
            </w:r>
          </w:p>
          <w:p w14:paraId="089FCF5D" w14:textId="77777777" w:rsidR="007D03B9" w:rsidRDefault="007D03B9" w:rsidP="007D03B9">
            <w:pPr>
              <w:pStyle w:val="ListParagraph"/>
              <w:ind w:left="360"/>
              <w:jc w:val="center"/>
              <w:rPr>
                <w:sz w:val="24"/>
                <w:szCs w:val="24"/>
              </w:rPr>
            </w:pPr>
            <w:r>
              <w:rPr>
                <w:sz w:val="24"/>
                <w:szCs w:val="24"/>
              </w:rPr>
              <w:t>2.12.44</w:t>
            </w:r>
          </w:p>
          <w:p w14:paraId="2E097095" w14:textId="77777777" w:rsidR="007D03B9" w:rsidRDefault="007D03B9" w:rsidP="007D03B9">
            <w:pPr>
              <w:pStyle w:val="ListParagraph"/>
              <w:ind w:left="360"/>
              <w:jc w:val="center"/>
              <w:rPr>
                <w:sz w:val="24"/>
                <w:szCs w:val="24"/>
              </w:rPr>
            </w:pPr>
            <w:r>
              <w:rPr>
                <w:sz w:val="24"/>
                <w:szCs w:val="24"/>
              </w:rPr>
              <w:t>2.12.47</w:t>
            </w:r>
          </w:p>
          <w:p w14:paraId="6E69BD83" w14:textId="77777777" w:rsidR="00E56741" w:rsidRDefault="00E56741" w:rsidP="007D03B9">
            <w:pPr>
              <w:pStyle w:val="ListParagraph"/>
              <w:ind w:left="360"/>
              <w:jc w:val="center"/>
              <w:rPr>
                <w:sz w:val="24"/>
                <w:szCs w:val="24"/>
              </w:rPr>
            </w:pPr>
            <w:r>
              <w:rPr>
                <w:sz w:val="24"/>
                <w:szCs w:val="24"/>
              </w:rPr>
              <w:t>2.12.48</w:t>
            </w:r>
          </w:p>
          <w:p w14:paraId="3E83219C" w14:textId="77777777" w:rsidR="007D03B9" w:rsidRPr="007D03B9" w:rsidRDefault="007D03B9" w:rsidP="007D03B9">
            <w:pPr>
              <w:pStyle w:val="ListParagraph"/>
              <w:ind w:left="360"/>
              <w:jc w:val="center"/>
              <w:rPr>
                <w:sz w:val="24"/>
                <w:szCs w:val="24"/>
              </w:rPr>
            </w:pPr>
            <w:r>
              <w:rPr>
                <w:sz w:val="24"/>
                <w:szCs w:val="24"/>
              </w:rPr>
              <w:t>2.12.56</w:t>
            </w:r>
          </w:p>
        </w:tc>
      </w:tr>
      <w:tr w:rsidR="002F1F08" w:rsidRPr="006A0049" w14:paraId="67BC1EC5"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E9B3C7B" w14:textId="77777777" w:rsidR="002F1F08" w:rsidRPr="006A0049" w:rsidRDefault="002F1F08" w:rsidP="005D5E26">
            <w:pPr>
              <w:pStyle w:val="ListParagraph"/>
              <w:numPr>
                <w:ilvl w:val="0"/>
                <w:numId w:val="31"/>
              </w:numPr>
              <w:spacing w:before="60" w:after="60" w:line="264" w:lineRule="auto"/>
              <w:rPr>
                <w:lang w:val="en-US"/>
              </w:rPr>
            </w:pPr>
            <w:r>
              <w:rPr>
                <w:lang w:val="en-US"/>
              </w:rPr>
              <w:t>Physical Contact – Practical Demonstrations</w:t>
            </w: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0500642" w14:textId="77777777" w:rsidR="002F1F08" w:rsidRDefault="002F1F08" w:rsidP="005D5E26">
            <w:pPr>
              <w:pStyle w:val="ListParagraph"/>
              <w:numPr>
                <w:ilvl w:val="0"/>
                <w:numId w:val="31"/>
              </w:numPr>
              <w:spacing w:before="60" w:after="60" w:line="264" w:lineRule="auto"/>
            </w:pPr>
            <w:r>
              <w:t>During practical demonstrations agreed physical contact may be deemed appropriate when demonstrating the correct positioning for any sport</w:t>
            </w:r>
          </w:p>
        </w:tc>
        <w:tc>
          <w:tcPr>
            <w:tcW w:w="3669" w:type="dxa"/>
            <w:tcBorders>
              <w:top w:val="single" w:sz="8" w:space="0" w:color="0079BC"/>
              <w:left w:val="single" w:sz="8" w:space="0" w:color="0079BC"/>
              <w:bottom w:val="single" w:sz="8" w:space="0" w:color="0079BC"/>
            </w:tcBorders>
            <w:shd w:val="clear" w:color="auto" w:fill="FFFFFF" w:themeFill="background1"/>
          </w:tcPr>
          <w:p w14:paraId="0095FBB7" w14:textId="77777777" w:rsidR="002F1F08" w:rsidRDefault="002F1F08" w:rsidP="007D03B9">
            <w:r>
              <w:t>Ensure that the pupil is clear on what you are doing</w:t>
            </w:r>
          </w:p>
          <w:p w14:paraId="224EA34D" w14:textId="77777777" w:rsidR="002F1F08" w:rsidRDefault="002F1F08" w:rsidP="007D03B9">
            <w:r>
              <w:t>Ensure that any student with SEND has been communicated to appropriate and responsive have been given</w:t>
            </w:r>
          </w:p>
        </w:tc>
        <w:tc>
          <w:tcPr>
            <w:tcW w:w="3669" w:type="dxa"/>
            <w:tcBorders>
              <w:top w:val="single" w:sz="8" w:space="0" w:color="0079BC"/>
              <w:left w:val="single" w:sz="8" w:space="0" w:color="0079BC"/>
              <w:bottom w:val="single" w:sz="8" w:space="0" w:color="0079BC"/>
            </w:tcBorders>
            <w:shd w:val="clear" w:color="auto" w:fill="FFFFFF" w:themeFill="background1"/>
          </w:tcPr>
          <w:p w14:paraId="61CB5017" w14:textId="77777777" w:rsidR="002F1F08" w:rsidRDefault="002F1F08" w:rsidP="007D03B9">
            <w:pPr>
              <w:pStyle w:val="ListParagraph"/>
              <w:ind w:left="360"/>
              <w:jc w:val="center"/>
              <w:rPr>
                <w:sz w:val="24"/>
                <w:szCs w:val="24"/>
              </w:rPr>
            </w:pPr>
            <w:r>
              <w:rPr>
                <w:sz w:val="24"/>
                <w:szCs w:val="24"/>
              </w:rPr>
              <w:t>2.5.58</w:t>
            </w:r>
          </w:p>
          <w:p w14:paraId="7F6EB697" w14:textId="77777777" w:rsidR="002F1F08" w:rsidRDefault="002F1F08" w:rsidP="007D03B9">
            <w:pPr>
              <w:pStyle w:val="ListParagraph"/>
              <w:ind w:left="360"/>
              <w:jc w:val="center"/>
              <w:rPr>
                <w:sz w:val="24"/>
                <w:szCs w:val="24"/>
              </w:rPr>
            </w:pPr>
            <w:r>
              <w:rPr>
                <w:sz w:val="24"/>
                <w:szCs w:val="24"/>
              </w:rPr>
              <w:t>2.5.59</w:t>
            </w:r>
          </w:p>
        </w:tc>
      </w:tr>
      <w:tr w:rsidR="00A66FF0" w:rsidRPr="006A0049" w14:paraId="3A8E3307"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00CA1C2" w14:textId="77777777" w:rsidR="00A66FF0" w:rsidRPr="006A0049" w:rsidRDefault="00A66FF0" w:rsidP="005D5E26">
            <w:pPr>
              <w:pStyle w:val="ListParagraph"/>
              <w:numPr>
                <w:ilvl w:val="0"/>
                <w:numId w:val="31"/>
              </w:numPr>
              <w:spacing w:before="60" w:after="60" w:line="264" w:lineRule="auto"/>
              <w:rPr>
                <w:lang w:val="en-US"/>
              </w:rPr>
            </w:pPr>
            <w:r w:rsidRPr="006A0049">
              <w:rPr>
                <w:lang w:val="en-US"/>
              </w:rPr>
              <w:t>Injury in lessons or playing sport</w:t>
            </w: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970D43F" w14:textId="77777777" w:rsidR="00A66FF0" w:rsidRPr="006A0049" w:rsidRDefault="00A66FF0" w:rsidP="005D5E26">
            <w:pPr>
              <w:pStyle w:val="ListParagraph"/>
              <w:numPr>
                <w:ilvl w:val="0"/>
                <w:numId w:val="31"/>
              </w:numPr>
              <w:spacing w:before="60" w:after="60" w:line="264" w:lineRule="auto"/>
            </w:pPr>
            <w:r w:rsidRPr="006A0049">
              <w:t>Staff to ensure that they follow all the guidelines of the individual risk assessment for each sport.</w:t>
            </w:r>
          </w:p>
          <w:p w14:paraId="461F27EC" w14:textId="77777777" w:rsidR="00A66FF0" w:rsidRDefault="00A66FF0" w:rsidP="005D5E26">
            <w:pPr>
              <w:pStyle w:val="ListParagraph"/>
              <w:numPr>
                <w:ilvl w:val="0"/>
                <w:numId w:val="31"/>
              </w:numPr>
              <w:spacing w:before="60" w:after="60" w:line="264" w:lineRule="auto"/>
            </w:pPr>
            <w:r w:rsidRPr="006A0049">
              <w:t>Staff to follow school first aid procedures if a serious injury occurs.</w:t>
            </w:r>
          </w:p>
          <w:p w14:paraId="6E444D16" w14:textId="77777777" w:rsidR="00E56741" w:rsidRPr="006A0049" w:rsidRDefault="00E56741" w:rsidP="005D5E26">
            <w:pPr>
              <w:pStyle w:val="ListParagraph"/>
              <w:numPr>
                <w:ilvl w:val="0"/>
                <w:numId w:val="31"/>
              </w:numPr>
              <w:spacing w:before="60" w:after="60" w:line="264" w:lineRule="auto"/>
            </w:pPr>
            <w:r>
              <w:t>Student ratios should be that for a class size of 30 there should be 8m2 of floor space</w:t>
            </w:r>
          </w:p>
        </w:tc>
        <w:tc>
          <w:tcPr>
            <w:tcW w:w="3669" w:type="dxa"/>
            <w:tcBorders>
              <w:top w:val="single" w:sz="8" w:space="0" w:color="0079BC"/>
              <w:left w:val="single" w:sz="8" w:space="0" w:color="0079BC"/>
              <w:bottom w:val="single" w:sz="8" w:space="0" w:color="0079BC"/>
            </w:tcBorders>
            <w:shd w:val="clear" w:color="auto" w:fill="FFFFFF" w:themeFill="background1"/>
          </w:tcPr>
          <w:p w14:paraId="00F68DDB" w14:textId="77777777" w:rsidR="00A66FF0" w:rsidRPr="006A0049" w:rsidRDefault="007D03B9" w:rsidP="007D03B9">
            <w:r>
              <w:t>Ensure that equipment is positioned well away from any overhead obstructions such as lights or beams</w:t>
            </w:r>
          </w:p>
        </w:tc>
        <w:tc>
          <w:tcPr>
            <w:tcW w:w="3669" w:type="dxa"/>
            <w:tcBorders>
              <w:top w:val="single" w:sz="8" w:space="0" w:color="0079BC"/>
              <w:left w:val="single" w:sz="8" w:space="0" w:color="0079BC"/>
              <w:bottom w:val="single" w:sz="8" w:space="0" w:color="0079BC"/>
            </w:tcBorders>
            <w:shd w:val="clear" w:color="auto" w:fill="FFFFFF" w:themeFill="background1"/>
          </w:tcPr>
          <w:p w14:paraId="7570C9C0" w14:textId="77777777" w:rsidR="00A66FF0" w:rsidRDefault="007D03B9" w:rsidP="007D03B9">
            <w:pPr>
              <w:pStyle w:val="ListParagraph"/>
              <w:ind w:left="360"/>
              <w:jc w:val="center"/>
              <w:rPr>
                <w:sz w:val="24"/>
                <w:szCs w:val="24"/>
              </w:rPr>
            </w:pPr>
            <w:r w:rsidRPr="007D03B9">
              <w:rPr>
                <w:sz w:val="24"/>
                <w:szCs w:val="24"/>
              </w:rPr>
              <w:t>2.12.48</w:t>
            </w:r>
          </w:p>
          <w:p w14:paraId="31930C54" w14:textId="77777777" w:rsidR="00E56741" w:rsidRPr="007D03B9" w:rsidRDefault="00E56741" w:rsidP="007D03B9">
            <w:pPr>
              <w:pStyle w:val="ListParagraph"/>
              <w:ind w:left="360"/>
              <w:jc w:val="center"/>
              <w:rPr>
                <w:sz w:val="24"/>
                <w:szCs w:val="24"/>
              </w:rPr>
            </w:pPr>
            <w:r>
              <w:rPr>
                <w:sz w:val="24"/>
                <w:szCs w:val="24"/>
              </w:rPr>
              <w:t>2.13.30</w:t>
            </w:r>
          </w:p>
        </w:tc>
      </w:tr>
      <w:tr w:rsidR="00A66FF0" w:rsidRPr="006A0049" w14:paraId="1050FC7E" w14:textId="77777777" w:rsidTr="009A14F3">
        <w:trPr>
          <w:cantSplit/>
          <w:trHeight w:val="258"/>
        </w:trPr>
        <w:tc>
          <w:tcPr>
            <w:tcW w:w="388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9A37233" w14:textId="77777777" w:rsidR="00A66FF0" w:rsidRPr="006A0049" w:rsidRDefault="00A66FF0" w:rsidP="005D5E26">
            <w:pPr>
              <w:pStyle w:val="ListParagraph"/>
              <w:numPr>
                <w:ilvl w:val="0"/>
                <w:numId w:val="31"/>
              </w:numPr>
              <w:spacing w:before="60" w:after="60" w:line="264" w:lineRule="auto"/>
              <w:rPr>
                <w:lang w:val="en-US"/>
              </w:rPr>
            </w:pPr>
            <w:r>
              <w:rPr>
                <w:lang w:val="en-US"/>
              </w:rPr>
              <w:t>S</w:t>
            </w:r>
            <w:r w:rsidRPr="006A0049">
              <w:rPr>
                <w:lang w:val="en-US"/>
              </w:rPr>
              <w:t xml:space="preserve">tudents demonstrating poor </w:t>
            </w:r>
            <w:r w:rsidR="007D03B9" w:rsidRPr="006A0049">
              <w:rPr>
                <w:lang w:val="en-US"/>
              </w:rPr>
              <w:t>behavior</w:t>
            </w:r>
            <w:r w:rsidRPr="006A0049">
              <w:rPr>
                <w:lang w:val="en-US"/>
              </w:rPr>
              <w:t xml:space="preserve"> in the activities studio.</w:t>
            </w:r>
          </w:p>
        </w:tc>
        <w:tc>
          <w:tcPr>
            <w:tcW w:w="435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91406AC" w14:textId="77777777" w:rsidR="00A66FF0" w:rsidRPr="006A0049" w:rsidRDefault="00A66FF0" w:rsidP="005D5E26">
            <w:pPr>
              <w:pStyle w:val="ListParagraph"/>
              <w:numPr>
                <w:ilvl w:val="0"/>
                <w:numId w:val="31"/>
              </w:numPr>
              <w:spacing w:before="60" w:after="60" w:line="264" w:lineRule="auto"/>
            </w:pPr>
            <w:r w:rsidRPr="006A0049">
              <w:t xml:space="preserve">Staff to keep close control / supervision of students. </w:t>
            </w:r>
          </w:p>
          <w:p w14:paraId="0AB7582C" w14:textId="77777777" w:rsidR="00A66FF0" w:rsidRPr="006A0049" w:rsidRDefault="00A66FF0" w:rsidP="005D5E26">
            <w:pPr>
              <w:pStyle w:val="ListParagraph"/>
              <w:numPr>
                <w:ilvl w:val="0"/>
                <w:numId w:val="31"/>
              </w:numPr>
              <w:spacing w:before="60" w:after="60" w:line="264" w:lineRule="auto"/>
            </w:pPr>
            <w:r w:rsidRPr="006A0049">
              <w:t>Staff to follow the PE lesson procedures.</w:t>
            </w:r>
          </w:p>
          <w:p w14:paraId="01CCBD70" w14:textId="77777777" w:rsidR="00A66FF0" w:rsidRPr="006A0049" w:rsidRDefault="00A66FF0" w:rsidP="005D5E26">
            <w:pPr>
              <w:pStyle w:val="ListParagraph"/>
              <w:numPr>
                <w:ilvl w:val="0"/>
                <w:numId w:val="31"/>
              </w:numPr>
              <w:spacing w:before="60" w:after="60" w:line="264" w:lineRule="auto"/>
            </w:pPr>
            <w:r w:rsidRPr="006A0049">
              <w:t>Staff to follow school behavioural code.</w:t>
            </w:r>
          </w:p>
        </w:tc>
        <w:tc>
          <w:tcPr>
            <w:tcW w:w="3669" w:type="dxa"/>
            <w:tcBorders>
              <w:top w:val="single" w:sz="8" w:space="0" w:color="0079BC"/>
              <w:left w:val="single" w:sz="8" w:space="0" w:color="0079BC"/>
              <w:bottom w:val="single" w:sz="8" w:space="0" w:color="0079BC"/>
            </w:tcBorders>
            <w:shd w:val="clear" w:color="auto" w:fill="FFFFFF" w:themeFill="background1"/>
          </w:tcPr>
          <w:p w14:paraId="24563EB9" w14:textId="77777777" w:rsidR="00A66FF0" w:rsidRPr="006A0049" w:rsidRDefault="007D03B9" w:rsidP="007D03B9">
            <w:r>
              <w:t>Injuries can occur when unacceptable behaviours are allowed within the classroom make sure to follow procedures</w:t>
            </w:r>
          </w:p>
        </w:tc>
        <w:tc>
          <w:tcPr>
            <w:tcW w:w="3669" w:type="dxa"/>
            <w:tcBorders>
              <w:top w:val="single" w:sz="8" w:space="0" w:color="0079BC"/>
              <w:left w:val="single" w:sz="8" w:space="0" w:color="0079BC"/>
              <w:bottom w:val="single" w:sz="8" w:space="0" w:color="0079BC"/>
            </w:tcBorders>
            <w:shd w:val="clear" w:color="auto" w:fill="FFFFFF" w:themeFill="background1"/>
          </w:tcPr>
          <w:p w14:paraId="0DAD7A4C" w14:textId="77777777" w:rsidR="00A66FF0" w:rsidRPr="007D03B9" w:rsidRDefault="007D03B9" w:rsidP="007D03B9">
            <w:pPr>
              <w:pStyle w:val="ListParagraph"/>
              <w:ind w:left="360"/>
              <w:jc w:val="center"/>
              <w:rPr>
                <w:sz w:val="24"/>
                <w:szCs w:val="24"/>
              </w:rPr>
            </w:pPr>
            <w:r>
              <w:rPr>
                <w:sz w:val="24"/>
                <w:szCs w:val="24"/>
              </w:rPr>
              <w:t>2.4.13</w:t>
            </w:r>
          </w:p>
        </w:tc>
      </w:tr>
    </w:tbl>
    <w:p w14:paraId="2BBD94B2" w14:textId="77777777" w:rsidR="006A0049" w:rsidRDefault="006A0049">
      <w:pPr>
        <w:rPr>
          <w:b/>
          <w:color w:val="0079BC"/>
          <w:sz w:val="40"/>
          <w:szCs w:val="28"/>
        </w:rPr>
      </w:pPr>
    </w:p>
    <w:p w14:paraId="5854DE7F" w14:textId="77777777" w:rsidR="006A0049" w:rsidRDefault="006A0049">
      <w:pPr>
        <w:rPr>
          <w:b/>
          <w:color w:val="0079BC"/>
          <w:sz w:val="40"/>
          <w:szCs w:val="28"/>
        </w:rPr>
      </w:pPr>
      <w:r>
        <w:rPr>
          <w:b/>
          <w:color w:val="0079BC"/>
          <w:sz w:val="40"/>
          <w:szCs w:val="28"/>
        </w:rPr>
        <w:br w:type="page"/>
      </w:r>
    </w:p>
    <w:p w14:paraId="24A14EB9"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0EDF323C" w14:textId="1EE46211" w:rsidR="006A0049" w:rsidRPr="001F19B7" w:rsidRDefault="006A0049" w:rsidP="006A0049">
      <w:pPr>
        <w:spacing w:after="0" w:line="240" w:lineRule="auto"/>
        <w:jc w:val="center"/>
        <w:rPr>
          <w:b/>
          <w:color w:val="052264"/>
          <w:sz w:val="30"/>
          <w:szCs w:val="28"/>
        </w:rPr>
      </w:pPr>
      <w:r>
        <w:rPr>
          <w:b/>
          <w:color w:val="052264"/>
          <w:sz w:val="30"/>
          <w:szCs w:val="28"/>
        </w:rPr>
        <w:t>Primary</w:t>
      </w:r>
      <w:r w:rsidR="003F0AEA">
        <w:rPr>
          <w:b/>
          <w:color w:val="052264"/>
          <w:sz w:val="30"/>
          <w:szCs w:val="28"/>
        </w:rPr>
        <w:t xml:space="preserve"> Halls</w:t>
      </w:r>
    </w:p>
    <w:p w14:paraId="2CA7ADD4" w14:textId="77777777" w:rsidR="006A0049" w:rsidRDefault="006A0049" w:rsidP="006A0049">
      <w:pPr>
        <w:spacing w:after="0" w:line="240" w:lineRule="auto"/>
      </w:pPr>
    </w:p>
    <w:tbl>
      <w:tblPr>
        <w:tblStyle w:val="TableGrid"/>
        <w:tblW w:w="2808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gridCol w:w="12498"/>
      </w:tblGrid>
      <w:tr w:rsidR="003F0AEA" w14:paraId="2BAE7310" w14:textId="77777777" w:rsidTr="006903C3">
        <w:trPr>
          <w:trHeight w:val="340"/>
        </w:trPr>
        <w:tc>
          <w:tcPr>
            <w:tcW w:w="3085" w:type="dxa"/>
            <w:tcBorders>
              <w:bottom w:val="single" w:sz="8" w:space="0" w:color="FFFFFF" w:themeColor="background1"/>
            </w:tcBorders>
            <w:shd w:val="clear" w:color="auto" w:fill="0079BC"/>
            <w:vAlign w:val="center"/>
          </w:tcPr>
          <w:p w14:paraId="76EFE971" w14:textId="77777777" w:rsidR="003F0AEA" w:rsidRPr="00E554CB" w:rsidRDefault="003F0AEA" w:rsidP="003F0AEA">
            <w:pPr>
              <w:rPr>
                <w:b/>
                <w:color w:val="FFFFFF" w:themeColor="background1"/>
              </w:rPr>
            </w:pPr>
            <w:r w:rsidRPr="00E554CB">
              <w:rPr>
                <w:b/>
                <w:color w:val="FFFFFF" w:themeColor="background1"/>
              </w:rPr>
              <w:t>Department</w:t>
            </w:r>
          </w:p>
        </w:tc>
        <w:tc>
          <w:tcPr>
            <w:tcW w:w="12498" w:type="dxa"/>
            <w:vAlign w:val="center"/>
          </w:tcPr>
          <w:p w14:paraId="1BBDBDE1" w14:textId="38439A26" w:rsidR="003F0AEA" w:rsidRDefault="003F0AEA" w:rsidP="003F0AEA">
            <w:r w:rsidRPr="003A0D65">
              <w:t>Bury SSP/ISSC</w:t>
            </w:r>
          </w:p>
        </w:tc>
        <w:tc>
          <w:tcPr>
            <w:tcW w:w="12498" w:type="dxa"/>
            <w:vAlign w:val="center"/>
          </w:tcPr>
          <w:p w14:paraId="43835618" w14:textId="35F539F8" w:rsidR="003F0AEA" w:rsidRDefault="003F0AEA" w:rsidP="003F0AEA"/>
        </w:tc>
      </w:tr>
      <w:tr w:rsidR="003F0AEA" w14:paraId="2A51C73B"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7D98F43D" w14:textId="77777777" w:rsidR="003F0AEA" w:rsidRPr="00E554CB" w:rsidRDefault="003F0AEA" w:rsidP="003F0AEA">
            <w:pPr>
              <w:rPr>
                <w:b/>
                <w:color w:val="FFFFFF" w:themeColor="background1"/>
              </w:rPr>
            </w:pPr>
            <w:r w:rsidRPr="00E554CB">
              <w:rPr>
                <w:b/>
                <w:color w:val="FFFFFF" w:themeColor="background1"/>
              </w:rPr>
              <w:t>Assessors</w:t>
            </w:r>
          </w:p>
        </w:tc>
        <w:tc>
          <w:tcPr>
            <w:tcW w:w="12498" w:type="dxa"/>
            <w:vAlign w:val="center"/>
          </w:tcPr>
          <w:p w14:paraId="4E77F92C" w14:textId="147D6F2F" w:rsidR="003F0AEA" w:rsidRDefault="003F0AEA" w:rsidP="003F0AEA">
            <w:r>
              <w:t>GOL</w:t>
            </w:r>
          </w:p>
        </w:tc>
        <w:tc>
          <w:tcPr>
            <w:tcW w:w="12498" w:type="dxa"/>
            <w:vAlign w:val="center"/>
          </w:tcPr>
          <w:p w14:paraId="2CD80FA3" w14:textId="14063DA7" w:rsidR="003F0AEA" w:rsidRDefault="003F0AEA" w:rsidP="003F0AEA"/>
        </w:tc>
      </w:tr>
      <w:tr w:rsidR="003F0AEA" w14:paraId="72026A60"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0315C0C4" w14:textId="77777777" w:rsidR="003F0AEA" w:rsidRPr="00E554CB" w:rsidRDefault="003F0AEA" w:rsidP="003F0AEA">
            <w:pPr>
              <w:rPr>
                <w:b/>
                <w:color w:val="FFFFFF" w:themeColor="background1"/>
              </w:rPr>
            </w:pPr>
            <w:r w:rsidRPr="00E554CB">
              <w:rPr>
                <w:b/>
                <w:color w:val="FFFFFF" w:themeColor="background1"/>
              </w:rPr>
              <w:t>Date</w:t>
            </w:r>
          </w:p>
        </w:tc>
        <w:tc>
          <w:tcPr>
            <w:tcW w:w="12498" w:type="dxa"/>
            <w:vAlign w:val="center"/>
          </w:tcPr>
          <w:p w14:paraId="7872D942" w14:textId="2B1F2D93" w:rsidR="003F0AEA" w:rsidRDefault="003F0AEA" w:rsidP="003F0AEA">
            <w:r>
              <w:t>6</w:t>
            </w:r>
            <w:r w:rsidRPr="003F0AEA">
              <w:rPr>
                <w:vertAlign w:val="superscript"/>
              </w:rPr>
              <w:t>th</w:t>
            </w:r>
            <w:r>
              <w:t xml:space="preserve"> Feb 2019</w:t>
            </w:r>
          </w:p>
        </w:tc>
        <w:tc>
          <w:tcPr>
            <w:tcW w:w="12498" w:type="dxa"/>
            <w:vAlign w:val="center"/>
          </w:tcPr>
          <w:p w14:paraId="16BE63A7" w14:textId="451CAF03" w:rsidR="003F0AEA" w:rsidRDefault="003F0AEA" w:rsidP="003F0AEA"/>
        </w:tc>
      </w:tr>
      <w:tr w:rsidR="003F0AEA" w14:paraId="5B3161C8" w14:textId="77777777" w:rsidTr="006903C3">
        <w:trPr>
          <w:trHeight w:val="340"/>
        </w:trPr>
        <w:tc>
          <w:tcPr>
            <w:tcW w:w="3085" w:type="dxa"/>
            <w:tcBorders>
              <w:top w:val="single" w:sz="8" w:space="0" w:color="FFFFFF" w:themeColor="background1"/>
            </w:tcBorders>
            <w:shd w:val="clear" w:color="auto" w:fill="0079BC"/>
            <w:vAlign w:val="center"/>
          </w:tcPr>
          <w:p w14:paraId="7DA6A943" w14:textId="77777777" w:rsidR="003F0AEA" w:rsidRPr="00E554CB" w:rsidRDefault="003F0AEA" w:rsidP="003F0AEA">
            <w:pPr>
              <w:rPr>
                <w:b/>
                <w:color w:val="FFFFFF" w:themeColor="background1"/>
              </w:rPr>
            </w:pPr>
            <w:r w:rsidRPr="00E554CB">
              <w:rPr>
                <w:b/>
                <w:color w:val="FFFFFF" w:themeColor="background1"/>
              </w:rPr>
              <w:t>Signed</w:t>
            </w:r>
          </w:p>
        </w:tc>
        <w:tc>
          <w:tcPr>
            <w:tcW w:w="12498" w:type="dxa"/>
            <w:vAlign w:val="center"/>
          </w:tcPr>
          <w:p w14:paraId="13516C0E" w14:textId="66242F86" w:rsidR="003F0AEA" w:rsidRDefault="003F0AEA" w:rsidP="003F0AEA">
            <w:r>
              <w:t>G Oliver</w:t>
            </w:r>
          </w:p>
        </w:tc>
        <w:tc>
          <w:tcPr>
            <w:tcW w:w="12498" w:type="dxa"/>
            <w:vAlign w:val="center"/>
          </w:tcPr>
          <w:p w14:paraId="53CBEE70" w14:textId="03028914" w:rsidR="003F0AEA" w:rsidRDefault="003F0AEA" w:rsidP="003F0AEA"/>
        </w:tc>
      </w:tr>
    </w:tbl>
    <w:p w14:paraId="314EE24A"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tblGrid>
      <w:tr w:rsidR="006A0049" w14:paraId="28CFD6EF"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395702C9" w14:textId="77777777" w:rsidR="006A0049" w:rsidRPr="00E554CB" w:rsidRDefault="006A0049" w:rsidP="006A0049">
            <w:pPr>
              <w:rPr>
                <w:b/>
                <w:color w:val="FFFFFF" w:themeColor="background1"/>
              </w:rPr>
            </w:pPr>
            <w:r>
              <w:rPr>
                <w:b/>
                <w:color w:val="FFFFFF" w:themeColor="background1"/>
              </w:rPr>
              <w:t>Hazards</w:t>
            </w:r>
          </w:p>
        </w:tc>
        <w:tc>
          <w:tcPr>
            <w:tcW w:w="12498" w:type="dxa"/>
            <w:tcBorders>
              <w:left w:val="single" w:sz="8" w:space="0" w:color="0079BC"/>
            </w:tcBorders>
            <w:vAlign w:val="center"/>
          </w:tcPr>
          <w:p w14:paraId="1DEBC73F" w14:textId="77777777" w:rsidR="006A0049" w:rsidRPr="006A0049" w:rsidRDefault="006A0049" w:rsidP="006A0049">
            <w:pPr>
              <w:rPr>
                <w:b/>
              </w:rPr>
            </w:pPr>
            <w:r>
              <w:t xml:space="preserve">Teaching lessons and playing sport in the </w:t>
            </w:r>
            <w:r>
              <w:rPr>
                <w:b/>
              </w:rPr>
              <w:t>Primary Phase Hall</w:t>
            </w:r>
          </w:p>
        </w:tc>
      </w:tr>
      <w:tr w:rsidR="006A0049" w14:paraId="4531BC50"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359B7CF8" w14:textId="77777777" w:rsidR="006A0049" w:rsidRPr="00E554CB" w:rsidRDefault="006A0049" w:rsidP="006A0049">
            <w:pPr>
              <w:rPr>
                <w:b/>
                <w:color w:val="FFFFFF" w:themeColor="background1"/>
              </w:rPr>
            </w:pPr>
            <w:r>
              <w:rPr>
                <w:b/>
                <w:color w:val="FFFFFF" w:themeColor="background1"/>
              </w:rPr>
              <w:t>Persons who might be harmed</w:t>
            </w:r>
          </w:p>
        </w:tc>
        <w:tc>
          <w:tcPr>
            <w:tcW w:w="12498" w:type="dxa"/>
            <w:tcBorders>
              <w:left w:val="single" w:sz="8" w:space="0" w:color="0079BC"/>
            </w:tcBorders>
            <w:vAlign w:val="center"/>
          </w:tcPr>
          <w:p w14:paraId="1F5F905B" w14:textId="77777777" w:rsidR="006A0049" w:rsidRDefault="00A66FF0" w:rsidP="006A0049">
            <w:r>
              <w:t>Student / Staff</w:t>
            </w:r>
          </w:p>
        </w:tc>
      </w:tr>
    </w:tbl>
    <w:p w14:paraId="76614669" w14:textId="77777777" w:rsidR="006A0049" w:rsidRDefault="006A0049" w:rsidP="006A0049">
      <w:pPr>
        <w:jc w:val="center"/>
        <w:rPr>
          <w:b/>
          <w:color w:val="FFFFFF" w:themeColor="background1"/>
        </w:rPr>
        <w:sectPr w:rsidR="006A0049" w:rsidSect="009A14F3">
          <w:headerReference w:type="default" r:id="rId33"/>
          <w:footerReference w:type="default" r:id="rId34"/>
          <w:type w:val="continuous"/>
          <w:pgSz w:w="16838" w:h="11906" w:orient="landscape"/>
          <w:pgMar w:top="1134" w:right="567" w:bottom="1134" w:left="567" w:header="709" w:footer="709" w:gutter="0"/>
          <w:cols w:space="708"/>
          <w:docGrid w:linePitch="360"/>
        </w:sectPr>
      </w:pPr>
    </w:p>
    <w:tbl>
      <w:tblPr>
        <w:tblStyle w:val="TableGrid"/>
        <w:tblW w:w="15712"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919"/>
        <w:gridCol w:w="4394"/>
        <w:gridCol w:w="3702"/>
        <w:gridCol w:w="3697"/>
      </w:tblGrid>
      <w:tr w:rsidR="00A66FF0" w:rsidRPr="00E554CB" w14:paraId="053DE8DE" w14:textId="77777777" w:rsidTr="009A14F3">
        <w:trPr>
          <w:cantSplit/>
          <w:trHeight w:val="298"/>
          <w:tblHeader/>
        </w:trPr>
        <w:tc>
          <w:tcPr>
            <w:tcW w:w="3919"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37E7B53D" w14:textId="77777777" w:rsidR="00A66FF0" w:rsidRPr="00E554CB" w:rsidRDefault="00A66FF0" w:rsidP="006A0049">
            <w:pPr>
              <w:jc w:val="center"/>
              <w:rPr>
                <w:b/>
                <w:color w:val="FFFFFF" w:themeColor="background1"/>
              </w:rPr>
            </w:pPr>
            <w:r w:rsidRPr="00E554CB">
              <w:rPr>
                <w:b/>
                <w:color w:val="FFFFFF" w:themeColor="background1"/>
              </w:rPr>
              <w:t>Risk Identified</w:t>
            </w:r>
          </w:p>
        </w:tc>
        <w:tc>
          <w:tcPr>
            <w:tcW w:w="4394"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3494FEE8" w14:textId="77777777" w:rsidR="00A66FF0" w:rsidRPr="00E554CB" w:rsidRDefault="00A66FF0" w:rsidP="006A0049">
            <w:pPr>
              <w:jc w:val="center"/>
              <w:rPr>
                <w:b/>
                <w:color w:val="FFFFFF" w:themeColor="background1"/>
              </w:rPr>
            </w:pPr>
            <w:r w:rsidRPr="00E554CB">
              <w:rPr>
                <w:b/>
                <w:color w:val="FFFFFF" w:themeColor="background1"/>
              </w:rPr>
              <w:t>Risk Controls</w:t>
            </w:r>
          </w:p>
        </w:tc>
        <w:tc>
          <w:tcPr>
            <w:tcW w:w="3702" w:type="dxa"/>
            <w:tcBorders>
              <w:top w:val="single" w:sz="8" w:space="0" w:color="0079BC"/>
              <w:left w:val="single" w:sz="8" w:space="0" w:color="FFFFFF" w:themeColor="background1"/>
              <w:bottom w:val="single" w:sz="8" w:space="0" w:color="0079BC"/>
            </w:tcBorders>
            <w:shd w:val="clear" w:color="auto" w:fill="0079BC"/>
            <w:vAlign w:val="center"/>
          </w:tcPr>
          <w:p w14:paraId="259301F6" w14:textId="77777777" w:rsidR="00A66FF0" w:rsidRPr="00E554CB" w:rsidRDefault="00A66FF0"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697" w:type="dxa"/>
            <w:tcBorders>
              <w:top w:val="single" w:sz="8" w:space="0" w:color="0079BC"/>
              <w:left w:val="single" w:sz="8" w:space="0" w:color="FFFFFF" w:themeColor="background1"/>
              <w:bottom w:val="single" w:sz="8" w:space="0" w:color="0079BC"/>
            </w:tcBorders>
            <w:shd w:val="clear" w:color="auto" w:fill="0079BC"/>
          </w:tcPr>
          <w:p w14:paraId="55D0AB39" w14:textId="77777777" w:rsidR="00A66FF0" w:rsidRDefault="00A66FF0"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5C5D9587" w14:textId="77777777" w:rsidR="0051257C" w:rsidRPr="00E554CB" w:rsidRDefault="0051257C" w:rsidP="006A0049">
            <w:pPr>
              <w:jc w:val="center"/>
              <w:rPr>
                <w:b/>
                <w:color w:val="FFFFFF" w:themeColor="background1"/>
              </w:rPr>
            </w:pPr>
            <w:r>
              <w:rPr>
                <w:b/>
                <w:color w:val="FFFFFF" w:themeColor="background1"/>
              </w:rPr>
              <w:t>2016</w:t>
            </w:r>
          </w:p>
        </w:tc>
      </w:tr>
      <w:tr w:rsidR="00A66FF0" w:rsidRPr="00185298" w14:paraId="1D64D18B"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DD3E8FE" w14:textId="77777777" w:rsidR="00A66FF0" w:rsidRPr="00F8420C" w:rsidRDefault="00A66FF0" w:rsidP="005D5E26">
            <w:pPr>
              <w:pStyle w:val="ListParagraph"/>
              <w:numPr>
                <w:ilvl w:val="0"/>
                <w:numId w:val="30"/>
              </w:numPr>
              <w:spacing w:before="60" w:after="60" w:line="264" w:lineRule="auto"/>
              <w:rPr>
                <w:lang w:val="en-US"/>
              </w:rPr>
            </w:pPr>
            <w:r w:rsidRPr="00F8420C">
              <w:rPr>
                <w:lang w:val="en-US"/>
              </w:rPr>
              <w:t xml:space="preserve">Hazard created by the playing surface. </w:t>
            </w:r>
            <w:proofErr w:type="spellStart"/>
            <w:r w:rsidRPr="00F8420C">
              <w:rPr>
                <w:lang w:val="en-US"/>
              </w:rPr>
              <w:t>i.e</w:t>
            </w:r>
            <w:proofErr w:type="spellEnd"/>
            <w:r w:rsidRPr="00F8420C">
              <w:rPr>
                <w:lang w:val="en-US"/>
              </w:rPr>
              <w:t xml:space="preserve"> wet floor.</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4FB99A8" w14:textId="77777777" w:rsidR="00A66FF0" w:rsidRPr="00185298" w:rsidRDefault="00A66FF0" w:rsidP="005D5E26">
            <w:pPr>
              <w:pStyle w:val="ListParagraph"/>
              <w:numPr>
                <w:ilvl w:val="0"/>
                <w:numId w:val="30"/>
              </w:numPr>
              <w:spacing w:before="60" w:after="60" w:line="264" w:lineRule="auto"/>
            </w:pPr>
            <w:r w:rsidRPr="00F8420C">
              <w:t>Staff to check surface is playable before use / surface maintained regularly to prolong life and usage time.</w:t>
            </w:r>
          </w:p>
        </w:tc>
        <w:tc>
          <w:tcPr>
            <w:tcW w:w="3702" w:type="dxa"/>
            <w:tcBorders>
              <w:top w:val="single" w:sz="8" w:space="0" w:color="0079BC"/>
              <w:left w:val="single" w:sz="8" w:space="0" w:color="0079BC"/>
              <w:bottom w:val="single" w:sz="8" w:space="0" w:color="0079BC"/>
            </w:tcBorders>
            <w:shd w:val="clear" w:color="auto" w:fill="FFFFFF" w:themeFill="background1"/>
          </w:tcPr>
          <w:p w14:paraId="57590049" w14:textId="77777777" w:rsidR="00A66FF0" w:rsidRPr="00185298" w:rsidRDefault="00A66FF0" w:rsidP="006A0049">
            <w:pPr>
              <w:pStyle w:val="ListParagraph"/>
              <w:ind w:left="360"/>
            </w:pPr>
          </w:p>
        </w:tc>
        <w:tc>
          <w:tcPr>
            <w:tcW w:w="3697" w:type="dxa"/>
            <w:tcBorders>
              <w:top w:val="single" w:sz="8" w:space="0" w:color="0079BC"/>
              <w:left w:val="single" w:sz="8" w:space="0" w:color="0079BC"/>
              <w:bottom w:val="single" w:sz="8" w:space="0" w:color="0079BC"/>
            </w:tcBorders>
            <w:shd w:val="clear" w:color="auto" w:fill="FFFFFF" w:themeFill="background1"/>
          </w:tcPr>
          <w:p w14:paraId="1BEC1FA7" w14:textId="77777777" w:rsidR="00E56741" w:rsidRDefault="00E56741" w:rsidP="00E56741">
            <w:pPr>
              <w:pStyle w:val="ListParagraph"/>
              <w:ind w:left="360"/>
              <w:jc w:val="center"/>
              <w:rPr>
                <w:sz w:val="24"/>
                <w:szCs w:val="24"/>
              </w:rPr>
            </w:pPr>
            <w:r w:rsidRPr="008E28EF">
              <w:rPr>
                <w:sz w:val="24"/>
                <w:szCs w:val="24"/>
              </w:rPr>
              <w:t>2.13.13</w:t>
            </w:r>
          </w:p>
          <w:p w14:paraId="72D74F27" w14:textId="77777777" w:rsidR="00A66FF0" w:rsidRPr="00185298" w:rsidRDefault="00E56741" w:rsidP="00E56741">
            <w:pPr>
              <w:pStyle w:val="ListParagraph"/>
              <w:ind w:left="360"/>
              <w:jc w:val="center"/>
            </w:pPr>
            <w:r>
              <w:rPr>
                <w:sz w:val="24"/>
                <w:szCs w:val="24"/>
              </w:rPr>
              <w:t>1.6.38</w:t>
            </w:r>
          </w:p>
        </w:tc>
      </w:tr>
      <w:tr w:rsidR="00A66FF0" w:rsidRPr="00185298" w14:paraId="1CC7A912"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9CF567F" w14:textId="77777777" w:rsidR="00A66FF0" w:rsidRPr="006A0049" w:rsidRDefault="00A66FF0" w:rsidP="005D5E26">
            <w:pPr>
              <w:pStyle w:val="ListParagraph"/>
              <w:numPr>
                <w:ilvl w:val="0"/>
                <w:numId w:val="30"/>
              </w:numPr>
              <w:spacing w:before="60" w:after="60" w:line="264" w:lineRule="auto"/>
              <w:rPr>
                <w:lang w:val="en-US"/>
              </w:rPr>
            </w:pPr>
            <w:r w:rsidRPr="006A0049">
              <w:rPr>
                <w:lang w:val="en-US"/>
              </w:rPr>
              <w:t>Litter</w:t>
            </w:r>
            <w:r>
              <w:rPr>
                <w:lang w:val="en-US"/>
              </w:rPr>
              <w:t>,</w:t>
            </w:r>
            <w:r w:rsidRPr="006A0049">
              <w:rPr>
                <w:lang w:val="en-US"/>
              </w:rPr>
              <w:t xml:space="preserve"> such as dri</w:t>
            </w:r>
            <w:r>
              <w:rPr>
                <w:lang w:val="en-US"/>
              </w:rPr>
              <w:t>nks bottles etc. causing slips and</w:t>
            </w:r>
            <w:r w:rsidRPr="006A0049">
              <w:rPr>
                <w:lang w:val="en-US"/>
              </w:rPr>
              <w:t xml:space="preserve"> trips</w:t>
            </w:r>
          </w:p>
          <w:p w14:paraId="0C5B615A" w14:textId="77777777" w:rsidR="00A66FF0" w:rsidRPr="00185298" w:rsidRDefault="00A66FF0" w:rsidP="00F8420C">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D5398C6" w14:textId="77777777" w:rsidR="00A66FF0" w:rsidRPr="006A0049" w:rsidRDefault="00A66FF0" w:rsidP="005D5E26">
            <w:pPr>
              <w:pStyle w:val="ListParagraph"/>
              <w:numPr>
                <w:ilvl w:val="0"/>
                <w:numId w:val="30"/>
              </w:numPr>
              <w:spacing w:before="60" w:after="60" w:line="264" w:lineRule="auto"/>
            </w:pPr>
            <w:r w:rsidRPr="006A0049">
              <w:t xml:space="preserve">Staff to check surface. </w:t>
            </w:r>
          </w:p>
          <w:p w14:paraId="725764E4" w14:textId="77777777" w:rsidR="00A66FF0" w:rsidRPr="00185298" w:rsidRDefault="00A66FF0" w:rsidP="005D5E26">
            <w:pPr>
              <w:pStyle w:val="ListParagraph"/>
              <w:numPr>
                <w:ilvl w:val="0"/>
                <w:numId w:val="30"/>
              </w:numPr>
              <w:spacing w:before="60" w:after="60" w:line="264" w:lineRule="auto"/>
            </w:pPr>
            <w:r w:rsidRPr="006A0049">
              <w:t>Site te</w:t>
            </w:r>
            <w:r>
              <w:t>am and students to clear litter.</w:t>
            </w:r>
          </w:p>
        </w:tc>
        <w:tc>
          <w:tcPr>
            <w:tcW w:w="3702" w:type="dxa"/>
            <w:tcBorders>
              <w:top w:val="single" w:sz="8" w:space="0" w:color="0079BC"/>
              <w:left w:val="single" w:sz="8" w:space="0" w:color="0079BC"/>
              <w:bottom w:val="single" w:sz="8" w:space="0" w:color="0079BC"/>
            </w:tcBorders>
            <w:shd w:val="clear" w:color="auto" w:fill="FFFFFF" w:themeFill="background1"/>
          </w:tcPr>
          <w:p w14:paraId="49A3FF9D" w14:textId="77777777" w:rsidR="00A66FF0" w:rsidRPr="00185298" w:rsidRDefault="007D03B9" w:rsidP="007D03B9">
            <w:r w:rsidRPr="007D03B9">
              <w:rPr>
                <w:szCs w:val="20"/>
              </w:rPr>
              <w:t>SLT / Staff members who have staff duties on the field will keep check on litter with their area and sanction pupils accordingly</w:t>
            </w:r>
          </w:p>
        </w:tc>
        <w:tc>
          <w:tcPr>
            <w:tcW w:w="3697" w:type="dxa"/>
            <w:tcBorders>
              <w:top w:val="single" w:sz="8" w:space="0" w:color="0079BC"/>
              <w:left w:val="single" w:sz="8" w:space="0" w:color="0079BC"/>
              <w:bottom w:val="single" w:sz="8" w:space="0" w:color="0079BC"/>
            </w:tcBorders>
            <w:shd w:val="clear" w:color="auto" w:fill="FFFFFF" w:themeFill="background1"/>
          </w:tcPr>
          <w:p w14:paraId="0F95A521" w14:textId="77777777" w:rsidR="00A66FF0" w:rsidRPr="00185298" w:rsidRDefault="007D03B9" w:rsidP="00BD4F7D">
            <w:pPr>
              <w:pStyle w:val="ListParagraph"/>
              <w:ind w:left="360"/>
              <w:jc w:val="center"/>
            </w:pPr>
            <w:r w:rsidRPr="008E28EF">
              <w:rPr>
                <w:sz w:val="24"/>
                <w:szCs w:val="24"/>
              </w:rPr>
              <w:t>2.13.13</w:t>
            </w:r>
          </w:p>
        </w:tc>
      </w:tr>
      <w:tr w:rsidR="00A66FF0" w:rsidRPr="00F8420C" w14:paraId="02AE069B"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A5CB575" w14:textId="77777777" w:rsidR="00A66FF0" w:rsidRPr="00F8420C" w:rsidRDefault="00A66FF0" w:rsidP="005D5E26">
            <w:pPr>
              <w:numPr>
                <w:ilvl w:val="0"/>
                <w:numId w:val="32"/>
              </w:numPr>
              <w:spacing w:before="60" w:after="60" w:line="264" w:lineRule="auto"/>
            </w:pPr>
            <w:r>
              <w:t>Overhead projector screen</w:t>
            </w:r>
          </w:p>
          <w:p w14:paraId="792F1AA2" w14:textId="77777777" w:rsidR="00A66FF0" w:rsidRPr="00F8420C" w:rsidRDefault="00A66FF0" w:rsidP="00F8420C">
            <w:pPr>
              <w:spacing w:before="60" w:after="60" w:line="264" w:lineRule="auto"/>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E1D5663" w14:textId="77777777" w:rsidR="00A66FF0" w:rsidRDefault="00A66FF0" w:rsidP="005D5E26">
            <w:pPr>
              <w:pStyle w:val="ListParagraph"/>
              <w:numPr>
                <w:ilvl w:val="0"/>
                <w:numId w:val="32"/>
              </w:numPr>
              <w:spacing w:before="60" w:after="60" w:line="264" w:lineRule="auto"/>
            </w:pPr>
            <w:r w:rsidRPr="00F8420C">
              <w:t>Organise lessons within safe proximity of existing walls/doors. Keep activiti</w:t>
            </w:r>
            <w:r>
              <w:t>es away from overhead projector screen where possible</w:t>
            </w:r>
          </w:p>
          <w:p w14:paraId="5FC322C8" w14:textId="77777777" w:rsidR="00A66FF0" w:rsidRPr="00F8420C" w:rsidRDefault="00A66FF0" w:rsidP="005D5E26">
            <w:pPr>
              <w:pStyle w:val="ListParagraph"/>
              <w:numPr>
                <w:ilvl w:val="0"/>
                <w:numId w:val="32"/>
              </w:numPr>
              <w:spacing w:before="60" w:after="60" w:line="264" w:lineRule="auto"/>
            </w:pPr>
            <w:r>
              <w:t>Make sure that the screen and computer are always out away back within the Primary PE Store room.</w:t>
            </w:r>
          </w:p>
        </w:tc>
        <w:tc>
          <w:tcPr>
            <w:tcW w:w="3702" w:type="dxa"/>
            <w:tcBorders>
              <w:top w:val="single" w:sz="8" w:space="0" w:color="0079BC"/>
              <w:left w:val="single" w:sz="8" w:space="0" w:color="0079BC"/>
              <w:bottom w:val="single" w:sz="8" w:space="0" w:color="0079BC"/>
            </w:tcBorders>
            <w:shd w:val="clear" w:color="auto" w:fill="FFFFFF" w:themeFill="background1"/>
          </w:tcPr>
          <w:p w14:paraId="1A499DFC" w14:textId="77777777" w:rsidR="00A66FF0" w:rsidRPr="00F8420C" w:rsidRDefault="00A66FF0" w:rsidP="00F8420C">
            <w:pPr>
              <w:pStyle w:val="ListParagraph"/>
              <w:ind w:left="360"/>
            </w:pPr>
          </w:p>
        </w:tc>
        <w:tc>
          <w:tcPr>
            <w:tcW w:w="3697" w:type="dxa"/>
            <w:tcBorders>
              <w:top w:val="single" w:sz="8" w:space="0" w:color="0079BC"/>
              <w:left w:val="single" w:sz="8" w:space="0" w:color="0079BC"/>
              <w:bottom w:val="single" w:sz="8" w:space="0" w:color="0079BC"/>
            </w:tcBorders>
            <w:shd w:val="clear" w:color="auto" w:fill="FFFFFF" w:themeFill="background1"/>
          </w:tcPr>
          <w:p w14:paraId="5E7E3C41" w14:textId="77777777" w:rsidR="00A66FF0" w:rsidRPr="00F8420C" w:rsidRDefault="00A66FF0" w:rsidP="00F8420C">
            <w:pPr>
              <w:pStyle w:val="ListParagraph"/>
              <w:ind w:left="360"/>
            </w:pPr>
          </w:p>
        </w:tc>
      </w:tr>
      <w:tr w:rsidR="00A66FF0" w:rsidRPr="00F8420C" w14:paraId="6ACF6C47"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C7DD68B" w14:textId="77777777" w:rsidR="00A66FF0" w:rsidRPr="00F8420C" w:rsidRDefault="00A66FF0" w:rsidP="005D5E26">
            <w:pPr>
              <w:pStyle w:val="ListParagraph"/>
              <w:numPr>
                <w:ilvl w:val="0"/>
                <w:numId w:val="32"/>
              </w:numPr>
              <w:spacing w:before="60" w:after="60" w:line="264" w:lineRule="auto"/>
              <w:rPr>
                <w:lang w:val="en-US"/>
              </w:rPr>
            </w:pPr>
            <w:r>
              <w:rPr>
                <w:lang w:val="en-US"/>
              </w:rPr>
              <w:t>Assembly/</w:t>
            </w:r>
            <w:r w:rsidRPr="00F8420C">
              <w:rPr>
                <w:lang w:val="en-US"/>
              </w:rPr>
              <w:t>lesson equipment for other subjects.</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6390170" w14:textId="77777777" w:rsidR="00A66FF0" w:rsidRPr="00F8420C" w:rsidRDefault="00A66FF0" w:rsidP="005D5E26">
            <w:pPr>
              <w:pStyle w:val="ListParagraph"/>
              <w:numPr>
                <w:ilvl w:val="0"/>
                <w:numId w:val="32"/>
              </w:numPr>
              <w:spacing w:before="60" w:after="60" w:line="264" w:lineRule="auto"/>
            </w:pPr>
            <w:r w:rsidRPr="00F8420C">
              <w:t>Staff to enforce students wearing suitable footwear e.g. trainers or bare feet.</w:t>
            </w:r>
          </w:p>
          <w:p w14:paraId="0678013D" w14:textId="77777777" w:rsidR="00A66FF0" w:rsidRPr="00F8420C" w:rsidRDefault="00A66FF0" w:rsidP="005D5E26">
            <w:pPr>
              <w:pStyle w:val="ListParagraph"/>
              <w:numPr>
                <w:ilvl w:val="0"/>
                <w:numId w:val="32"/>
              </w:numPr>
              <w:spacing w:before="60" w:after="60" w:line="264" w:lineRule="auto"/>
            </w:pPr>
            <w:r w:rsidRPr="00F8420C">
              <w:t>Move lesson equipment away from work area.</w:t>
            </w:r>
          </w:p>
        </w:tc>
        <w:tc>
          <w:tcPr>
            <w:tcW w:w="3702" w:type="dxa"/>
            <w:tcBorders>
              <w:top w:val="single" w:sz="8" w:space="0" w:color="0079BC"/>
              <w:left w:val="single" w:sz="8" w:space="0" w:color="0079BC"/>
              <w:bottom w:val="single" w:sz="8" w:space="0" w:color="0079BC"/>
            </w:tcBorders>
            <w:shd w:val="clear" w:color="auto" w:fill="FFFFFF" w:themeFill="background1"/>
          </w:tcPr>
          <w:p w14:paraId="23A550AA" w14:textId="77777777" w:rsidR="00A66FF0" w:rsidRPr="00F8420C" w:rsidRDefault="002F1F08" w:rsidP="00F8420C">
            <w:pPr>
              <w:pStyle w:val="ListParagraph"/>
              <w:ind w:left="360"/>
            </w:pPr>
            <w:r w:rsidRPr="007D03B9">
              <w:rPr>
                <w:szCs w:val="20"/>
              </w:rPr>
              <w:t>SLT / Staff members who have staff duties on the field will keep check on litter with their area and sanction pupils accordingly</w:t>
            </w:r>
          </w:p>
        </w:tc>
        <w:tc>
          <w:tcPr>
            <w:tcW w:w="3697" w:type="dxa"/>
            <w:tcBorders>
              <w:top w:val="single" w:sz="8" w:space="0" w:color="0079BC"/>
              <w:left w:val="single" w:sz="8" w:space="0" w:color="0079BC"/>
              <w:bottom w:val="single" w:sz="8" w:space="0" w:color="0079BC"/>
            </w:tcBorders>
            <w:shd w:val="clear" w:color="auto" w:fill="FFFFFF" w:themeFill="background1"/>
          </w:tcPr>
          <w:p w14:paraId="03F828E4" w14:textId="77777777" w:rsidR="0051257C" w:rsidRPr="00F8420C" w:rsidRDefault="0051257C" w:rsidP="0051257C">
            <w:pPr>
              <w:pStyle w:val="ListParagraph"/>
              <w:ind w:left="360"/>
            </w:pPr>
          </w:p>
          <w:p w14:paraId="2AC57CB0" w14:textId="77777777" w:rsidR="00A66FF0" w:rsidRPr="00F8420C" w:rsidRDefault="00A66FF0" w:rsidP="00725710">
            <w:pPr>
              <w:pStyle w:val="ListParagraph"/>
              <w:ind w:left="360"/>
            </w:pPr>
          </w:p>
        </w:tc>
      </w:tr>
      <w:tr w:rsidR="00A66FF0" w:rsidRPr="00F8420C" w14:paraId="16E91E05"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B727D4B" w14:textId="77777777" w:rsidR="00A66FF0" w:rsidRPr="00F8420C" w:rsidRDefault="00A66FF0" w:rsidP="005D5E26">
            <w:pPr>
              <w:pStyle w:val="ListParagraph"/>
              <w:numPr>
                <w:ilvl w:val="0"/>
                <w:numId w:val="32"/>
              </w:numPr>
              <w:spacing w:before="60" w:after="60" w:line="264" w:lineRule="auto"/>
              <w:rPr>
                <w:lang w:val="en-US"/>
              </w:rPr>
            </w:pPr>
            <w:r w:rsidRPr="00F8420C">
              <w:rPr>
                <w:lang w:val="en-US"/>
              </w:rPr>
              <w:t>Slips, trips and friction injuries.</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3BD2542" w14:textId="77777777" w:rsidR="00E216F4" w:rsidRDefault="00A66FF0" w:rsidP="005D5E26">
            <w:pPr>
              <w:pStyle w:val="ListParagraph"/>
              <w:numPr>
                <w:ilvl w:val="0"/>
                <w:numId w:val="32"/>
              </w:numPr>
              <w:spacing w:before="60" w:after="60" w:line="264" w:lineRule="auto"/>
            </w:pPr>
            <w:r w:rsidRPr="00F8420C">
              <w:t>Staff to always ensure supervision of pupils moving mats and getting out equipment</w:t>
            </w:r>
          </w:p>
          <w:p w14:paraId="5F2C290D" w14:textId="77777777" w:rsidR="00A66FF0" w:rsidRPr="00F8420C" w:rsidRDefault="00E216F4" w:rsidP="005D5E26">
            <w:pPr>
              <w:pStyle w:val="ListParagraph"/>
              <w:numPr>
                <w:ilvl w:val="0"/>
                <w:numId w:val="32"/>
              </w:numPr>
              <w:spacing w:before="60" w:after="60" w:line="264" w:lineRule="auto"/>
            </w:pPr>
            <w:r>
              <w:t>Period 5 lessons will need to wait to use the primary hall due to it being cleaned after lunch</w:t>
            </w:r>
            <w:r w:rsidR="00A66FF0" w:rsidRPr="00F8420C">
              <w:t>.</w:t>
            </w:r>
            <w:r>
              <w:t xml:space="preserve"> Make sure to check that all areas are dry</w:t>
            </w:r>
          </w:p>
        </w:tc>
        <w:tc>
          <w:tcPr>
            <w:tcW w:w="3702" w:type="dxa"/>
            <w:tcBorders>
              <w:top w:val="single" w:sz="8" w:space="0" w:color="0079BC"/>
              <w:left w:val="single" w:sz="8" w:space="0" w:color="0079BC"/>
              <w:bottom w:val="single" w:sz="8" w:space="0" w:color="0079BC"/>
            </w:tcBorders>
            <w:shd w:val="clear" w:color="auto" w:fill="FFFFFF" w:themeFill="background1"/>
          </w:tcPr>
          <w:p w14:paraId="77138139" w14:textId="77777777" w:rsidR="00A66FF0" w:rsidRPr="00F8420C" w:rsidRDefault="002F1F08" w:rsidP="00F8420C">
            <w:pPr>
              <w:pStyle w:val="ListParagraph"/>
              <w:ind w:left="360"/>
            </w:pPr>
            <w:r>
              <w:t>Report any issues to Subject Lead / Ridgecrest cleaning company</w:t>
            </w:r>
          </w:p>
        </w:tc>
        <w:tc>
          <w:tcPr>
            <w:tcW w:w="3697" w:type="dxa"/>
            <w:tcBorders>
              <w:top w:val="single" w:sz="8" w:space="0" w:color="0079BC"/>
              <w:left w:val="single" w:sz="8" w:space="0" w:color="0079BC"/>
              <w:bottom w:val="single" w:sz="8" w:space="0" w:color="0079BC"/>
            </w:tcBorders>
            <w:shd w:val="clear" w:color="auto" w:fill="FFFFFF" w:themeFill="background1"/>
          </w:tcPr>
          <w:p w14:paraId="76CC4556" w14:textId="77777777" w:rsidR="002F1F08" w:rsidRDefault="002F1F08" w:rsidP="002F1F08">
            <w:pPr>
              <w:jc w:val="center"/>
              <w:rPr>
                <w:sz w:val="24"/>
                <w:szCs w:val="24"/>
              </w:rPr>
            </w:pPr>
            <w:r w:rsidRPr="007D03B9">
              <w:rPr>
                <w:sz w:val="24"/>
                <w:szCs w:val="24"/>
              </w:rPr>
              <w:t>2.13.7</w:t>
            </w:r>
          </w:p>
          <w:p w14:paraId="367350AE" w14:textId="77777777" w:rsidR="002F1F08" w:rsidRDefault="002F1F08" w:rsidP="002F1F08">
            <w:pPr>
              <w:pStyle w:val="ListParagraph"/>
              <w:ind w:left="360"/>
              <w:jc w:val="center"/>
              <w:rPr>
                <w:sz w:val="24"/>
                <w:szCs w:val="24"/>
              </w:rPr>
            </w:pPr>
            <w:r w:rsidRPr="008E28EF">
              <w:rPr>
                <w:sz w:val="24"/>
                <w:szCs w:val="24"/>
              </w:rPr>
              <w:t>2.13.13</w:t>
            </w:r>
          </w:p>
          <w:p w14:paraId="75ADCD18" w14:textId="77777777" w:rsidR="00A66FF0" w:rsidRPr="00F8420C" w:rsidRDefault="002F1F08" w:rsidP="002F1F08">
            <w:pPr>
              <w:pStyle w:val="ListParagraph"/>
              <w:ind w:left="360"/>
              <w:jc w:val="center"/>
            </w:pPr>
            <w:r>
              <w:rPr>
                <w:sz w:val="24"/>
                <w:szCs w:val="24"/>
              </w:rPr>
              <w:t>1.6.38</w:t>
            </w:r>
          </w:p>
        </w:tc>
      </w:tr>
      <w:tr w:rsidR="00A66FF0" w:rsidRPr="00F8420C" w14:paraId="3F555D04"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113B7E0" w14:textId="77777777" w:rsidR="002F1F08" w:rsidRDefault="002F1F08" w:rsidP="005D5E26">
            <w:pPr>
              <w:pStyle w:val="ListParagraph"/>
              <w:numPr>
                <w:ilvl w:val="0"/>
                <w:numId w:val="32"/>
              </w:numPr>
              <w:spacing w:before="60" w:after="60" w:line="264" w:lineRule="auto"/>
              <w:rPr>
                <w:lang w:val="en-US"/>
              </w:rPr>
            </w:pPr>
            <w:r w:rsidRPr="006A0049">
              <w:rPr>
                <w:lang w:val="en-US"/>
              </w:rPr>
              <w:t xml:space="preserve">Injuries moving </w:t>
            </w:r>
            <w:r>
              <w:rPr>
                <w:lang w:val="en-US"/>
              </w:rPr>
              <w:t>equipment</w:t>
            </w:r>
            <w:r w:rsidRPr="006A0049">
              <w:rPr>
                <w:lang w:val="en-US"/>
              </w:rPr>
              <w:t>/getting out equipment.</w:t>
            </w:r>
          </w:p>
          <w:p w14:paraId="5186B13D" w14:textId="77777777" w:rsidR="002F1F08" w:rsidRDefault="002F1F08" w:rsidP="002F1F08">
            <w:pPr>
              <w:pStyle w:val="ListParagraph"/>
              <w:spacing w:before="60" w:after="60" w:line="264" w:lineRule="auto"/>
              <w:ind w:left="360"/>
              <w:rPr>
                <w:lang w:val="en-US"/>
              </w:rPr>
            </w:pPr>
          </w:p>
          <w:p w14:paraId="560C5A34" w14:textId="77777777" w:rsidR="002F1F08" w:rsidRPr="002F1F08" w:rsidRDefault="002F1F08" w:rsidP="005D5E26">
            <w:pPr>
              <w:pStyle w:val="ListParagraph"/>
              <w:numPr>
                <w:ilvl w:val="0"/>
                <w:numId w:val="32"/>
              </w:numPr>
              <w:spacing w:before="60" w:after="60" w:line="264" w:lineRule="auto"/>
              <w:rPr>
                <w:lang w:val="en-US"/>
              </w:rPr>
            </w:pPr>
            <w:r>
              <w:rPr>
                <w:lang w:val="en-US"/>
              </w:rPr>
              <w:t xml:space="preserve">Mats / </w:t>
            </w:r>
            <w:r w:rsidRPr="002F1F08">
              <w:rPr>
                <w:lang w:val="en-US"/>
              </w:rPr>
              <w:t>Trampettes</w:t>
            </w:r>
            <w:r>
              <w:rPr>
                <w:lang w:val="en-US"/>
              </w:rPr>
              <w:t xml:space="preserve"> / </w:t>
            </w:r>
            <w:r w:rsidRPr="002F1F08">
              <w:rPr>
                <w:lang w:val="en-US"/>
              </w:rPr>
              <w:t>Vaults</w:t>
            </w:r>
          </w:p>
          <w:p w14:paraId="6C57C439" w14:textId="77777777" w:rsidR="00A66FF0" w:rsidRPr="00F8420C" w:rsidRDefault="00A66FF0" w:rsidP="002F1F08">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0524F0A" w14:textId="77777777" w:rsidR="002F1F08" w:rsidRDefault="002F1F08" w:rsidP="005D5E26">
            <w:pPr>
              <w:pStyle w:val="ListParagraph"/>
              <w:numPr>
                <w:ilvl w:val="0"/>
                <w:numId w:val="32"/>
              </w:numPr>
              <w:spacing w:before="60" w:after="60" w:line="264" w:lineRule="auto"/>
            </w:pPr>
            <w:r>
              <w:t>Ensure that all equipment is fit for purpose</w:t>
            </w:r>
          </w:p>
          <w:p w14:paraId="56EDA09F" w14:textId="77777777" w:rsidR="002F1F08" w:rsidRDefault="002F1F08" w:rsidP="005D5E26">
            <w:pPr>
              <w:pStyle w:val="ListParagraph"/>
              <w:numPr>
                <w:ilvl w:val="0"/>
                <w:numId w:val="32"/>
              </w:numPr>
              <w:spacing w:before="60" w:after="60" w:line="264" w:lineRule="auto"/>
            </w:pPr>
            <w:r w:rsidRPr="006A0049">
              <w:t>Staff to always ensure supervision of pupils moving mats and getting out equipment.</w:t>
            </w:r>
          </w:p>
          <w:p w14:paraId="533760A4" w14:textId="77777777" w:rsidR="00A66FF0" w:rsidRPr="00F8420C" w:rsidRDefault="002F1F08" w:rsidP="005D5E26">
            <w:pPr>
              <w:pStyle w:val="ListParagraph"/>
              <w:numPr>
                <w:ilvl w:val="0"/>
                <w:numId w:val="32"/>
              </w:numPr>
              <w:spacing w:before="60" w:after="60" w:line="264" w:lineRule="auto"/>
            </w:pPr>
            <w:r>
              <w:t>Safe examples of how to carry equipment are shown to the pupils to develop their own sense of safety</w:t>
            </w:r>
          </w:p>
        </w:tc>
        <w:tc>
          <w:tcPr>
            <w:tcW w:w="3702" w:type="dxa"/>
            <w:tcBorders>
              <w:top w:val="single" w:sz="8" w:space="0" w:color="0079BC"/>
              <w:left w:val="single" w:sz="8" w:space="0" w:color="0079BC"/>
              <w:bottom w:val="single" w:sz="8" w:space="0" w:color="0079BC"/>
            </w:tcBorders>
            <w:shd w:val="clear" w:color="auto" w:fill="FFFFFF" w:themeFill="background1"/>
          </w:tcPr>
          <w:p w14:paraId="550F60C5" w14:textId="77777777" w:rsidR="002F1F08" w:rsidRDefault="002F1F08" w:rsidP="002F1F08">
            <w:r>
              <w:t>Give clear and direct supervision</w:t>
            </w:r>
          </w:p>
          <w:p w14:paraId="04EE3E21" w14:textId="77777777" w:rsidR="00A66FF0" w:rsidRPr="00F8420C" w:rsidRDefault="002F1F08" w:rsidP="002F1F08">
            <w:pPr>
              <w:pStyle w:val="ListParagraph"/>
              <w:ind w:left="360"/>
            </w:pPr>
            <w:r>
              <w:t>Make sure that all equipment is locked away after use</w:t>
            </w:r>
          </w:p>
        </w:tc>
        <w:tc>
          <w:tcPr>
            <w:tcW w:w="3697" w:type="dxa"/>
            <w:tcBorders>
              <w:top w:val="single" w:sz="8" w:space="0" w:color="0079BC"/>
              <w:left w:val="single" w:sz="8" w:space="0" w:color="0079BC"/>
              <w:bottom w:val="single" w:sz="8" w:space="0" w:color="0079BC"/>
            </w:tcBorders>
            <w:shd w:val="clear" w:color="auto" w:fill="FFFFFF" w:themeFill="background1"/>
          </w:tcPr>
          <w:p w14:paraId="57C204FD" w14:textId="77777777" w:rsidR="002F1F08" w:rsidRDefault="002F1F08" w:rsidP="002F1F08">
            <w:pPr>
              <w:pStyle w:val="ListParagraph"/>
              <w:ind w:left="360"/>
              <w:jc w:val="center"/>
              <w:rPr>
                <w:sz w:val="24"/>
                <w:szCs w:val="24"/>
              </w:rPr>
            </w:pPr>
            <w:r>
              <w:rPr>
                <w:sz w:val="24"/>
                <w:szCs w:val="24"/>
              </w:rPr>
              <w:t>2.2.50</w:t>
            </w:r>
          </w:p>
          <w:p w14:paraId="1CDE3450" w14:textId="77777777" w:rsidR="002F1F08" w:rsidRDefault="002F1F08" w:rsidP="002F1F08">
            <w:pPr>
              <w:pStyle w:val="ListParagraph"/>
              <w:ind w:left="360"/>
              <w:jc w:val="center"/>
              <w:rPr>
                <w:sz w:val="24"/>
                <w:szCs w:val="24"/>
              </w:rPr>
            </w:pPr>
            <w:r w:rsidRPr="007D03B9">
              <w:rPr>
                <w:sz w:val="24"/>
                <w:szCs w:val="24"/>
              </w:rPr>
              <w:t>2.12.21</w:t>
            </w:r>
          </w:p>
          <w:p w14:paraId="51C79DE6" w14:textId="77777777" w:rsidR="002F1F08" w:rsidRDefault="002F1F08" w:rsidP="002F1F08">
            <w:pPr>
              <w:pStyle w:val="ListParagraph"/>
              <w:ind w:left="360"/>
              <w:jc w:val="center"/>
              <w:rPr>
                <w:sz w:val="24"/>
                <w:szCs w:val="24"/>
              </w:rPr>
            </w:pPr>
            <w:r>
              <w:rPr>
                <w:sz w:val="24"/>
                <w:szCs w:val="24"/>
              </w:rPr>
              <w:t>2.12.44</w:t>
            </w:r>
          </w:p>
          <w:p w14:paraId="5EB9E897" w14:textId="77777777" w:rsidR="002F1F08" w:rsidRDefault="002F1F08" w:rsidP="002F1F08">
            <w:pPr>
              <w:pStyle w:val="ListParagraph"/>
              <w:ind w:left="360"/>
              <w:jc w:val="center"/>
              <w:rPr>
                <w:sz w:val="24"/>
                <w:szCs w:val="24"/>
              </w:rPr>
            </w:pPr>
            <w:r>
              <w:rPr>
                <w:sz w:val="24"/>
                <w:szCs w:val="24"/>
              </w:rPr>
              <w:t>2.12.47</w:t>
            </w:r>
          </w:p>
          <w:p w14:paraId="67116537" w14:textId="77777777" w:rsidR="002F1F08" w:rsidRDefault="002F1F08" w:rsidP="002F1F08">
            <w:pPr>
              <w:pStyle w:val="ListParagraph"/>
              <w:ind w:left="360"/>
              <w:jc w:val="center"/>
              <w:rPr>
                <w:sz w:val="24"/>
                <w:szCs w:val="24"/>
              </w:rPr>
            </w:pPr>
            <w:r>
              <w:rPr>
                <w:sz w:val="24"/>
                <w:szCs w:val="24"/>
              </w:rPr>
              <w:t>2.12.48</w:t>
            </w:r>
          </w:p>
          <w:p w14:paraId="2F9190BA" w14:textId="77777777" w:rsidR="00A66FF0" w:rsidRPr="00F8420C" w:rsidRDefault="002F1F08" w:rsidP="002F1F08">
            <w:pPr>
              <w:pStyle w:val="ListParagraph"/>
              <w:ind w:left="360"/>
              <w:jc w:val="center"/>
            </w:pPr>
            <w:r>
              <w:rPr>
                <w:sz w:val="24"/>
                <w:szCs w:val="24"/>
              </w:rPr>
              <w:t>2.12.56</w:t>
            </w:r>
          </w:p>
        </w:tc>
      </w:tr>
      <w:tr w:rsidR="00A66FF0" w:rsidRPr="00F8420C" w14:paraId="25404AB1"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DE0AC51" w14:textId="77777777" w:rsidR="00A66FF0" w:rsidRPr="00F8420C" w:rsidRDefault="00A66FF0" w:rsidP="005D5E26">
            <w:pPr>
              <w:pStyle w:val="ListParagraph"/>
              <w:numPr>
                <w:ilvl w:val="0"/>
                <w:numId w:val="32"/>
              </w:numPr>
              <w:spacing w:before="60" w:after="60" w:line="264" w:lineRule="auto"/>
              <w:rPr>
                <w:lang w:val="en-US"/>
              </w:rPr>
            </w:pPr>
            <w:r w:rsidRPr="00F8420C">
              <w:rPr>
                <w:lang w:val="en-US"/>
              </w:rPr>
              <w:t>Injury in lessons or playing sport</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8FC9A58" w14:textId="77777777" w:rsidR="00A66FF0" w:rsidRPr="00F8420C" w:rsidRDefault="00A66FF0" w:rsidP="005D5E26">
            <w:pPr>
              <w:pStyle w:val="ListParagraph"/>
              <w:numPr>
                <w:ilvl w:val="0"/>
                <w:numId w:val="32"/>
              </w:numPr>
              <w:spacing w:before="60" w:after="60" w:line="264" w:lineRule="auto"/>
            </w:pPr>
            <w:r w:rsidRPr="00F8420C">
              <w:t>Staff to follow the PE lesson procedures.</w:t>
            </w:r>
          </w:p>
        </w:tc>
        <w:tc>
          <w:tcPr>
            <w:tcW w:w="3702" w:type="dxa"/>
            <w:tcBorders>
              <w:top w:val="single" w:sz="8" w:space="0" w:color="0079BC"/>
              <w:left w:val="single" w:sz="8" w:space="0" w:color="0079BC"/>
              <w:bottom w:val="single" w:sz="8" w:space="0" w:color="0079BC"/>
            </w:tcBorders>
            <w:shd w:val="clear" w:color="auto" w:fill="FFFFFF" w:themeFill="background1"/>
          </w:tcPr>
          <w:p w14:paraId="3D404BC9" w14:textId="77777777" w:rsidR="00A66FF0" w:rsidRPr="00F8420C" w:rsidRDefault="00A66FF0" w:rsidP="00F8420C">
            <w:pPr>
              <w:pStyle w:val="ListParagraph"/>
              <w:ind w:left="360"/>
            </w:pPr>
          </w:p>
        </w:tc>
        <w:tc>
          <w:tcPr>
            <w:tcW w:w="3697" w:type="dxa"/>
            <w:tcBorders>
              <w:top w:val="single" w:sz="8" w:space="0" w:color="0079BC"/>
              <w:left w:val="single" w:sz="8" w:space="0" w:color="0079BC"/>
              <w:bottom w:val="single" w:sz="8" w:space="0" w:color="0079BC"/>
            </w:tcBorders>
            <w:shd w:val="clear" w:color="auto" w:fill="FFFFFF" w:themeFill="background1"/>
          </w:tcPr>
          <w:p w14:paraId="61319B8A" w14:textId="77777777" w:rsidR="00A66FF0" w:rsidRPr="00F8420C" w:rsidRDefault="00A66FF0" w:rsidP="00F8420C">
            <w:pPr>
              <w:pStyle w:val="ListParagraph"/>
              <w:ind w:left="360"/>
            </w:pPr>
          </w:p>
        </w:tc>
      </w:tr>
      <w:tr w:rsidR="00A66FF0" w:rsidRPr="00F8420C" w14:paraId="07655C67" w14:textId="77777777" w:rsidTr="009A14F3">
        <w:trPr>
          <w:cantSplit/>
          <w:trHeight w:val="298"/>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974B8C0" w14:textId="77777777" w:rsidR="00A66FF0" w:rsidRPr="00F8420C" w:rsidRDefault="00A66FF0" w:rsidP="005D5E26">
            <w:pPr>
              <w:pStyle w:val="ListParagraph"/>
              <w:numPr>
                <w:ilvl w:val="0"/>
                <w:numId w:val="32"/>
              </w:numPr>
              <w:spacing w:before="60" w:after="60" w:line="264" w:lineRule="auto"/>
              <w:rPr>
                <w:lang w:val="en-US"/>
              </w:rPr>
            </w:pPr>
            <w:r w:rsidRPr="00F8420C">
              <w:rPr>
                <w:lang w:val="en-US"/>
              </w:rPr>
              <w:t xml:space="preserve">Students demonstrating poor </w:t>
            </w:r>
            <w:r w:rsidR="002F1F08" w:rsidRPr="00F8420C">
              <w:rPr>
                <w:lang w:val="en-US"/>
              </w:rPr>
              <w:t>beh</w:t>
            </w:r>
            <w:r w:rsidR="002F1F08">
              <w:rPr>
                <w:lang w:val="en-US"/>
              </w:rPr>
              <w:t>avior</w:t>
            </w:r>
            <w:r>
              <w:rPr>
                <w:lang w:val="en-US"/>
              </w:rPr>
              <w:t xml:space="preserve"> in the primary phase hall</w:t>
            </w:r>
            <w:r w:rsidRPr="00F8420C">
              <w:rPr>
                <w:lang w:val="en-US"/>
              </w:rPr>
              <w:t>.</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B82CD3F" w14:textId="77777777" w:rsidR="00A66FF0" w:rsidRPr="00F8420C" w:rsidRDefault="00A66FF0" w:rsidP="005D5E26">
            <w:pPr>
              <w:pStyle w:val="ListParagraph"/>
              <w:numPr>
                <w:ilvl w:val="0"/>
                <w:numId w:val="32"/>
              </w:numPr>
              <w:spacing w:before="60" w:after="60" w:line="264" w:lineRule="auto"/>
            </w:pPr>
            <w:r w:rsidRPr="00F8420C">
              <w:t>Staff to follow school behavioural code.</w:t>
            </w:r>
          </w:p>
        </w:tc>
        <w:tc>
          <w:tcPr>
            <w:tcW w:w="3702" w:type="dxa"/>
            <w:tcBorders>
              <w:top w:val="single" w:sz="8" w:space="0" w:color="0079BC"/>
              <w:left w:val="single" w:sz="8" w:space="0" w:color="0079BC"/>
              <w:bottom w:val="single" w:sz="8" w:space="0" w:color="0079BC"/>
            </w:tcBorders>
            <w:shd w:val="clear" w:color="auto" w:fill="FFFFFF" w:themeFill="background1"/>
          </w:tcPr>
          <w:p w14:paraId="31A560F4" w14:textId="77777777" w:rsidR="00A66FF0" w:rsidRPr="00F8420C" w:rsidRDefault="00A66FF0" w:rsidP="00F8420C">
            <w:pPr>
              <w:pStyle w:val="ListParagraph"/>
              <w:ind w:left="360"/>
            </w:pPr>
          </w:p>
        </w:tc>
        <w:tc>
          <w:tcPr>
            <w:tcW w:w="3697" w:type="dxa"/>
            <w:tcBorders>
              <w:top w:val="single" w:sz="8" w:space="0" w:color="0079BC"/>
              <w:left w:val="single" w:sz="8" w:space="0" w:color="0079BC"/>
              <w:bottom w:val="single" w:sz="8" w:space="0" w:color="0079BC"/>
            </w:tcBorders>
            <w:shd w:val="clear" w:color="auto" w:fill="FFFFFF" w:themeFill="background1"/>
          </w:tcPr>
          <w:p w14:paraId="70DF735C" w14:textId="77777777" w:rsidR="00A66FF0" w:rsidRPr="00F8420C" w:rsidRDefault="00A66FF0" w:rsidP="00F8420C">
            <w:pPr>
              <w:pStyle w:val="ListParagraph"/>
              <w:ind w:left="360"/>
            </w:pPr>
          </w:p>
        </w:tc>
      </w:tr>
    </w:tbl>
    <w:p w14:paraId="3A413BF6" w14:textId="77777777" w:rsidR="006A0049" w:rsidRDefault="006A0049" w:rsidP="006A0049">
      <w:pPr>
        <w:rPr>
          <w:b/>
          <w:color w:val="0079BC"/>
          <w:sz w:val="40"/>
          <w:szCs w:val="28"/>
        </w:rPr>
      </w:pPr>
    </w:p>
    <w:p w14:paraId="33D28B4B" w14:textId="77777777" w:rsidR="00F8420C" w:rsidRDefault="00F8420C">
      <w:pPr>
        <w:rPr>
          <w:b/>
          <w:color w:val="0079BC"/>
          <w:sz w:val="40"/>
          <w:szCs w:val="28"/>
        </w:rPr>
      </w:pPr>
      <w:r>
        <w:rPr>
          <w:b/>
          <w:color w:val="0079BC"/>
          <w:sz w:val="40"/>
          <w:szCs w:val="28"/>
        </w:rPr>
        <w:br w:type="page"/>
      </w:r>
    </w:p>
    <w:p w14:paraId="631A0B50"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7B5A32B3" w14:textId="77777777" w:rsidR="006A0049" w:rsidRPr="001F19B7" w:rsidRDefault="006A0049" w:rsidP="006A0049">
      <w:pPr>
        <w:spacing w:after="0" w:line="240" w:lineRule="auto"/>
        <w:jc w:val="center"/>
        <w:rPr>
          <w:b/>
          <w:color w:val="052264"/>
          <w:sz w:val="30"/>
          <w:szCs w:val="28"/>
        </w:rPr>
      </w:pPr>
      <w:r>
        <w:rPr>
          <w:b/>
          <w:color w:val="052264"/>
          <w:sz w:val="30"/>
          <w:szCs w:val="28"/>
        </w:rPr>
        <w:t>Astroturf</w:t>
      </w:r>
    </w:p>
    <w:p w14:paraId="37EFA3E3" w14:textId="77777777" w:rsidR="006A0049" w:rsidRDefault="006A0049" w:rsidP="006A0049">
      <w:pPr>
        <w:spacing w:after="0" w:line="240" w:lineRule="auto"/>
      </w:pPr>
    </w:p>
    <w:tbl>
      <w:tblPr>
        <w:tblStyle w:val="TableGrid"/>
        <w:tblW w:w="28365"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640"/>
        <w:gridCol w:w="12640"/>
      </w:tblGrid>
      <w:tr w:rsidR="003F0AEA" w14:paraId="4ED6D29C" w14:textId="77777777" w:rsidTr="006903C3">
        <w:trPr>
          <w:trHeight w:val="340"/>
        </w:trPr>
        <w:tc>
          <w:tcPr>
            <w:tcW w:w="3085" w:type="dxa"/>
            <w:tcBorders>
              <w:bottom w:val="single" w:sz="8" w:space="0" w:color="FFFFFF" w:themeColor="background1"/>
            </w:tcBorders>
            <w:shd w:val="clear" w:color="auto" w:fill="0079BC"/>
            <w:vAlign w:val="center"/>
          </w:tcPr>
          <w:p w14:paraId="783A7FC0" w14:textId="77777777" w:rsidR="003F0AEA" w:rsidRPr="00E554CB" w:rsidRDefault="003F0AEA" w:rsidP="003F0AEA">
            <w:pPr>
              <w:rPr>
                <w:b/>
                <w:color w:val="FFFFFF" w:themeColor="background1"/>
              </w:rPr>
            </w:pPr>
            <w:r w:rsidRPr="00E554CB">
              <w:rPr>
                <w:b/>
                <w:color w:val="FFFFFF" w:themeColor="background1"/>
              </w:rPr>
              <w:t>Department</w:t>
            </w:r>
          </w:p>
        </w:tc>
        <w:tc>
          <w:tcPr>
            <w:tcW w:w="12640" w:type="dxa"/>
            <w:vAlign w:val="center"/>
          </w:tcPr>
          <w:p w14:paraId="2EA6A0FD" w14:textId="12C83288" w:rsidR="003F0AEA" w:rsidRDefault="003F0AEA" w:rsidP="003F0AEA">
            <w:r w:rsidRPr="003A0D65">
              <w:t>Bury SSP/ISSC</w:t>
            </w:r>
          </w:p>
        </w:tc>
        <w:tc>
          <w:tcPr>
            <w:tcW w:w="12640" w:type="dxa"/>
            <w:vAlign w:val="center"/>
          </w:tcPr>
          <w:p w14:paraId="4EB2278D" w14:textId="46E3DD1E" w:rsidR="003F0AEA" w:rsidRDefault="003F0AEA" w:rsidP="003F0AEA"/>
        </w:tc>
      </w:tr>
      <w:tr w:rsidR="003F0AEA" w14:paraId="5EE66C69"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7D50C85B" w14:textId="77777777" w:rsidR="003F0AEA" w:rsidRPr="00E554CB" w:rsidRDefault="003F0AEA" w:rsidP="003F0AEA">
            <w:pPr>
              <w:rPr>
                <w:b/>
                <w:color w:val="FFFFFF" w:themeColor="background1"/>
              </w:rPr>
            </w:pPr>
            <w:r w:rsidRPr="00E554CB">
              <w:rPr>
                <w:b/>
                <w:color w:val="FFFFFF" w:themeColor="background1"/>
              </w:rPr>
              <w:t>Assessors</w:t>
            </w:r>
          </w:p>
        </w:tc>
        <w:tc>
          <w:tcPr>
            <w:tcW w:w="12640" w:type="dxa"/>
            <w:vAlign w:val="center"/>
          </w:tcPr>
          <w:p w14:paraId="4D48FB4F" w14:textId="25474E78" w:rsidR="003F0AEA" w:rsidRDefault="003F0AEA" w:rsidP="003F0AEA">
            <w:r>
              <w:t>GOL</w:t>
            </w:r>
          </w:p>
        </w:tc>
        <w:tc>
          <w:tcPr>
            <w:tcW w:w="12640" w:type="dxa"/>
            <w:vAlign w:val="center"/>
          </w:tcPr>
          <w:p w14:paraId="7F9C5B32" w14:textId="7795EA43" w:rsidR="003F0AEA" w:rsidRDefault="003F0AEA" w:rsidP="003F0AEA"/>
        </w:tc>
      </w:tr>
      <w:tr w:rsidR="003F0AEA" w14:paraId="152D8AF7"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26DF7512" w14:textId="77777777" w:rsidR="003F0AEA" w:rsidRPr="00E554CB" w:rsidRDefault="003F0AEA" w:rsidP="003F0AEA">
            <w:pPr>
              <w:rPr>
                <w:b/>
                <w:color w:val="FFFFFF" w:themeColor="background1"/>
              </w:rPr>
            </w:pPr>
            <w:r w:rsidRPr="00E554CB">
              <w:rPr>
                <w:b/>
                <w:color w:val="FFFFFF" w:themeColor="background1"/>
              </w:rPr>
              <w:t>Date</w:t>
            </w:r>
          </w:p>
        </w:tc>
        <w:tc>
          <w:tcPr>
            <w:tcW w:w="12640" w:type="dxa"/>
            <w:vAlign w:val="center"/>
          </w:tcPr>
          <w:p w14:paraId="0AAE4A97" w14:textId="3B9A1AE0" w:rsidR="003F0AEA" w:rsidRDefault="003F0AEA" w:rsidP="003F0AEA">
            <w:r>
              <w:t>6</w:t>
            </w:r>
            <w:r w:rsidRPr="003F0AEA">
              <w:rPr>
                <w:vertAlign w:val="superscript"/>
              </w:rPr>
              <w:t>th</w:t>
            </w:r>
            <w:r>
              <w:t xml:space="preserve"> Feb 2019</w:t>
            </w:r>
          </w:p>
        </w:tc>
        <w:tc>
          <w:tcPr>
            <w:tcW w:w="12640" w:type="dxa"/>
            <w:vAlign w:val="center"/>
          </w:tcPr>
          <w:p w14:paraId="01F389FD" w14:textId="3CAE6D92" w:rsidR="003F0AEA" w:rsidRDefault="003F0AEA" w:rsidP="003F0AEA"/>
        </w:tc>
      </w:tr>
      <w:tr w:rsidR="003F0AEA" w14:paraId="6BCE73CC" w14:textId="77777777" w:rsidTr="006903C3">
        <w:trPr>
          <w:trHeight w:val="340"/>
        </w:trPr>
        <w:tc>
          <w:tcPr>
            <w:tcW w:w="3085" w:type="dxa"/>
            <w:tcBorders>
              <w:top w:val="single" w:sz="8" w:space="0" w:color="FFFFFF" w:themeColor="background1"/>
            </w:tcBorders>
            <w:shd w:val="clear" w:color="auto" w:fill="0079BC"/>
            <w:vAlign w:val="center"/>
          </w:tcPr>
          <w:p w14:paraId="0DF56785" w14:textId="77777777" w:rsidR="003F0AEA" w:rsidRPr="00E554CB" w:rsidRDefault="003F0AEA" w:rsidP="003F0AEA">
            <w:pPr>
              <w:rPr>
                <w:b/>
                <w:color w:val="FFFFFF" w:themeColor="background1"/>
              </w:rPr>
            </w:pPr>
            <w:r w:rsidRPr="00E554CB">
              <w:rPr>
                <w:b/>
                <w:color w:val="FFFFFF" w:themeColor="background1"/>
              </w:rPr>
              <w:t>Signed</w:t>
            </w:r>
          </w:p>
        </w:tc>
        <w:tc>
          <w:tcPr>
            <w:tcW w:w="12640" w:type="dxa"/>
            <w:vAlign w:val="center"/>
          </w:tcPr>
          <w:p w14:paraId="4B1DFEA2" w14:textId="2205CF94" w:rsidR="003F0AEA" w:rsidRDefault="003F0AEA" w:rsidP="003F0AEA">
            <w:r>
              <w:t>G Oliver</w:t>
            </w:r>
          </w:p>
        </w:tc>
        <w:tc>
          <w:tcPr>
            <w:tcW w:w="12640" w:type="dxa"/>
            <w:vAlign w:val="center"/>
          </w:tcPr>
          <w:p w14:paraId="28A8982A" w14:textId="5298CDDA" w:rsidR="003F0AEA" w:rsidRDefault="003F0AEA" w:rsidP="003F0AEA"/>
        </w:tc>
      </w:tr>
    </w:tbl>
    <w:p w14:paraId="41C6AC2A" w14:textId="77777777" w:rsidR="006A0049" w:rsidRDefault="006A0049" w:rsidP="006A0049">
      <w:pPr>
        <w:spacing w:after="0" w:line="240" w:lineRule="auto"/>
      </w:pPr>
    </w:p>
    <w:tbl>
      <w:tblPr>
        <w:tblStyle w:val="TableGrid"/>
        <w:tblW w:w="15725"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640"/>
      </w:tblGrid>
      <w:tr w:rsidR="006A0049" w14:paraId="59B6D0B5"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33C46D2F" w14:textId="77777777" w:rsidR="006A0049" w:rsidRPr="00E554CB" w:rsidRDefault="006A0049" w:rsidP="006A0049">
            <w:pPr>
              <w:rPr>
                <w:b/>
                <w:color w:val="FFFFFF" w:themeColor="background1"/>
              </w:rPr>
            </w:pPr>
            <w:r>
              <w:rPr>
                <w:b/>
                <w:color w:val="FFFFFF" w:themeColor="background1"/>
              </w:rPr>
              <w:t>Hazards</w:t>
            </w:r>
          </w:p>
        </w:tc>
        <w:tc>
          <w:tcPr>
            <w:tcW w:w="12640" w:type="dxa"/>
            <w:tcBorders>
              <w:left w:val="single" w:sz="8" w:space="0" w:color="0079BC"/>
            </w:tcBorders>
            <w:vAlign w:val="center"/>
          </w:tcPr>
          <w:p w14:paraId="0B117B1C" w14:textId="77777777" w:rsidR="006A0049" w:rsidRPr="00F8420C" w:rsidRDefault="00F8420C" w:rsidP="006A0049">
            <w:pPr>
              <w:rPr>
                <w:b/>
              </w:rPr>
            </w:pPr>
            <w:r>
              <w:t xml:space="preserve">Teaching lessons and playing sport on the </w:t>
            </w:r>
            <w:r>
              <w:rPr>
                <w:b/>
              </w:rPr>
              <w:t>Astroturf</w:t>
            </w:r>
          </w:p>
        </w:tc>
      </w:tr>
      <w:tr w:rsidR="006A0049" w14:paraId="6D30DEA4"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0680A1B8" w14:textId="77777777" w:rsidR="006A0049" w:rsidRPr="00E554CB" w:rsidRDefault="006A0049" w:rsidP="006A0049">
            <w:pPr>
              <w:rPr>
                <w:b/>
                <w:color w:val="FFFFFF" w:themeColor="background1"/>
              </w:rPr>
            </w:pPr>
            <w:r>
              <w:rPr>
                <w:b/>
                <w:color w:val="FFFFFF" w:themeColor="background1"/>
              </w:rPr>
              <w:t>Persons who might be harmed</w:t>
            </w:r>
          </w:p>
        </w:tc>
        <w:tc>
          <w:tcPr>
            <w:tcW w:w="12640" w:type="dxa"/>
            <w:tcBorders>
              <w:left w:val="single" w:sz="8" w:space="0" w:color="0079BC"/>
            </w:tcBorders>
            <w:vAlign w:val="center"/>
          </w:tcPr>
          <w:p w14:paraId="6B14549C" w14:textId="77777777" w:rsidR="006A0049" w:rsidRDefault="00F8420C" w:rsidP="006A0049">
            <w:r>
              <w:t>Student</w:t>
            </w:r>
            <w:r w:rsidR="00E216F4">
              <w:t xml:space="preserve"> / Staff</w:t>
            </w:r>
          </w:p>
        </w:tc>
      </w:tr>
    </w:tbl>
    <w:p w14:paraId="2DC44586" w14:textId="77777777" w:rsidR="006A0049" w:rsidRDefault="006A0049" w:rsidP="006A0049">
      <w:pPr>
        <w:jc w:val="center"/>
        <w:rPr>
          <w:b/>
          <w:color w:val="FFFFFF" w:themeColor="background1"/>
        </w:rPr>
        <w:sectPr w:rsidR="006A0049" w:rsidSect="009A14F3">
          <w:headerReference w:type="default" r:id="rId35"/>
          <w:footerReference w:type="default" r:id="rId36"/>
          <w:type w:val="continuous"/>
          <w:pgSz w:w="16838" w:h="11906" w:orient="landscape"/>
          <w:pgMar w:top="1134" w:right="567" w:bottom="1134" w:left="567" w:header="709" w:footer="709" w:gutter="0"/>
          <w:cols w:space="708"/>
          <w:docGrid w:linePitch="360"/>
        </w:sectPr>
      </w:pPr>
    </w:p>
    <w:tbl>
      <w:tblPr>
        <w:tblStyle w:val="TableGrid"/>
        <w:tblW w:w="15750"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928"/>
        <w:gridCol w:w="4405"/>
        <w:gridCol w:w="3711"/>
        <w:gridCol w:w="3706"/>
      </w:tblGrid>
      <w:tr w:rsidR="00E216F4" w:rsidRPr="00E554CB" w14:paraId="552B0DE7" w14:textId="77777777" w:rsidTr="009A14F3">
        <w:trPr>
          <w:cantSplit/>
          <w:trHeight w:val="267"/>
          <w:tblHeader/>
        </w:trPr>
        <w:tc>
          <w:tcPr>
            <w:tcW w:w="3928"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657592F8" w14:textId="77777777" w:rsidR="00E216F4" w:rsidRPr="00E554CB" w:rsidRDefault="00E216F4" w:rsidP="006A0049">
            <w:pPr>
              <w:jc w:val="center"/>
              <w:rPr>
                <w:b/>
                <w:color w:val="FFFFFF" w:themeColor="background1"/>
              </w:rPr>
            </w:pPr>
            <w:r w:rsidRPr="00E554CB">
              <w:rPr>
                <w:b/>
                <w:color w:val="FFFFFF" w:themeColor="background1"/>
              </w:rPr>
              <w:t>Risk Identified</w:t>
            </w:r>
          </w:p>
        </w:tc>
        <w:tc>
          <w:tcPr>
            <w:tcW w:w="4405"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06AA60A1" w14:textId="77777777" w:rsidR="00E216F4" w:rsidRPr="00E554CB" w:rsidRDefault="00E216F4" w:rsidP="006A0049">
            <w:pPr>
              <w:jc w:val="center"/>
              <w:rPr>
                <w:b/>
                <w:color w:val="FFFFFF" w:themeColor="background1"/>
              </w:rPr>
            </w:pPr>
            <w:r w:rsidRPr="00E554CB">
              <w:rPr>
                <w:b/>
                <w:color w:val="FFFFFF" w:themeColor="background1"/>
              </w:rPr>
              <w:t>Risk Controls</w:t>
            </w:r>
          </w:p>
        </w:tc>
        <w:tc>
          <w:tcPr>
            <w:tcW w:w="3711" w:type="dxa"/>
            <w:tcBorders>
              <w:top w:val="single" w:sz="8" w:space="0" w:color="0079BC"/>
              <w:left w:val="single" w:sz="8" w:space="0" w:color="FFFFFF" w:themeColor="background1"/>
              <w:bottom w:val="single" w:sz="8" w:space="0" w:color="0079BC"/>
            </w:tcBorders>
            <w:shd w:val="clear" w:color="auto" w:fill="0079BC"/>
            <w:vAlign w:val="center"/>
          </w:tcPr>
          <w:p w14:paraId="37D93B0B" w14:textId="77777777" w:rsidR="00E216F4" w:rsidRPr="00E554CB" w:rsidRDefault="00E216F4"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706" w:type="dxa"/>
            <w:tcBorders>
              <w:top w:val="single" w:sz="8" w:space="0" w:color="0079BC"/>
              <w:left w:val="single" w:sz="8" w:space="0" w:color="FFFFFF" w:themeColor="background1"/>
              <w:bottom w:val="single" w:sz="8" w:space="0" w:color="0079BC"/>
            </w:tcBorders>
            <w:shd w:val="clear" w:color="auto" w:fill="0079BC"/>
          </w:tcPr>
          <w:p w14:paraId="6786D57F" w14:textId="77777777" w:rsidR="00E216F4" w:rsidRDefault="00E216F4"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263707DC" w14:textId="77777777" w:rsidR="0051257C" w:rsidRPr="00E554CB" w:rsidRDefault="0051257C" w:rsidP="006A0049">
            <w:pPr>
              <w:jc w:val="center"/>
              <w:rPr>
                <w:b/>
                <w:color w:val="FFFFFF" w:themeColor="background1"/>
              </w:rPr>
            </w:pPr>
            <w:r>
              <w:rPr>
                <w:b/>
                <w:color w:val="FFFFFF" w:themeColor="background1"/>
              </w:rPr>
              <w:t>2016</w:t>
            </w:r>
          </w:p>
        </w:tc>
      </w:tr>
      <w:tr w:rsidR="00E216F4" w:rsidRPr="00185298" w14:paraId="0F1DB9B3"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505B1B1" w14:textId="77777777" w:rsidR="00E216F4" w:rsidRPr="00522C63" w:rsidRDefault="00E216F4" w:rsidP="005D5E26">
            <w:pPr>
              <w:pStyle w:val="ListParagraph"/>
              <w:numPr>
                <w:ilvl w:val="0"/>
                <w:numId w:val="30"/>
              </w:numPr>
              <w:spacing w:before="60" w:after="60" w:line="264" w:lineRule="auto"/>
              <w:rPr>
                <w:lang w:val="en-US"/>
              </w:rPr>
            </w:pPr>
            <w:r w:rsidRPr="00522C63">
              <w:rPr>
                <w:lang w:val="en-US"/>
              </w:rPr>
              <w:t>Hazard created by the weather affecting playing surface.</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C287F41" w14:textId="77777777" w:rsidR="00E216F4" w:rsidRPr="00185298" w:rsidRDefault="00E216F4" w:rsidP="005D5E26">
            <w:pPr>
              <w:pStyle w:val="ListParagraph"/>
              <w:numPr>
                <w:ilvl w:val="0"/>
                <w:numId w:val="30"/>
              </w:numPr>
              <w:spacing w:before="60" w:after="60" w:line="264" w:lineRule="auto"/>
            </w:pPr>
            <w:r w:rsidRPr="00522C63">
              <w:t>Staff to check surface is playable before use / surface maintained regularly to prolong life and usage time.</w:t>
            </w:r>
          </w:p>
        </w:tc>
        <w:tc>
          <w:tcPr>
            <w:tcW w:w="3711" w:type="dxa"/>
            <w:tcBorders>
              <w:top w:val="single" w:sz="8" w:space="0" w:color="0079BC"/>
              <w:left w:val="single" w:sz="8" w:space="0" w:color="0079BC"/>
              <w:bottom w:val="single" w:sz="8" w:space="0" w:color="0079BC"/>
            </w:tcBorders>
            <w:shd w:val="clear" w:color="auto" w:fill="FFFFFF" w:themeFill="background1"/>
          </w:tcPr>
          <w:p w14:paraId="4FFCBC07" w14:textId="77777777" w:rsidR="00E216F4" w:rsidRPr="00185298" w:rsidRDefault="00E216F4" w:rsidP="006A0049">
            <w:pPr>
              <w:pStyle w:val="ListParagraph"/>
              <w:ind w:left="360"/>
            </w:pPr>
          </w:p>
        </w:tc>
        <w:tc>
          <w:tcPr>
            <w:tcW w:w="3706" w:type="dxa"/>
            <w:tcBorders>
              <w:top w:val="single" w:sz="8" w:space="0" w:color="0079BC"/>
              <w:left w:val="single" w:sz="8" w:space="0" w:color="0079BC"/>
              <w:bottom w:val="single" w:sz="8" w:space="0" w:color="0079BC"/>
            </w:tcBorders>
            <w:shd w:val="clear" w:color="auto" w:fill="FFFFFF" w:themeFill="background1"/>
          </w:tcPr>
          <w:p w14:paraId="047AE6CC" w14:textId="77777777" w:rsidR="00E56741" w:rsidRDefault="00E56741" w:rsidP="00E56741">
            <w:pPr>
              <w:pStyle w:val="ListParagraph"/>
              <w:ind w:left="360"/>
              <w:jc w:val="center"/>
              <w:rPr>
                <w:sz w:val="24"/>
                <w:szCs w:val="24"/>
              </w:rPr>
            </w:pPr>
            <w:r w:rsidRPr="008E28EF">
              <w:rPr>
                <w:sz w:val="24"/>
                <w:szCs w:val="24"/>
              </w:rPr>
              <w:t>2.13.13</w:t>
            </w:r>
          </w:p>
          <w:p w14:paraId="4FDAA2E7" w14:textId="77777777" w:rsidR="00E216F4" w:rsidRPr="00185298" w:rsidRDefault="00E56741" w:rsidP="00E56741">
            <w:pPr>
              <w:pStyle w:val="ListParagraph"/>
              <w:ind w:left="360"/>
              <w:jc w:val="center"/>
            </w:pPr>
            <w:r>
              <w:rPr>
                <w:sz w:val="24"/>
                <w:szCs w:val="24"/>
              </w:rPr>
              <w:t>1.6.38</w:t>
            </w:r>
          </w:p>
        </w:tc>
      </w:tr>
      <w:tr w:rsidR="00E216F4" w:rsidRPr="00185298" w14:paraId="64A77C99"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EA9ACDC" w14:textId="77777777" w:rsidR="00E216F4" w:rsidRPr="00522C63" w:rsidRDefault="00E216F4" w:rsidP="005D5E26">
            <w:pPr>
              <w:pStyle w:val="ListParagraph"/>
              <w:numPr>
                <w:ilvl w:val="0"/>
                <w:numId w:val="30"/>
              </w:numPr>
              <w:spacing w:before="60" w:after="60" w:line="264" w:lineRule="auto"/>
              <w:rPr>
                <w:lang w:val="en-US"/>
              </w:rPr>
            </w:pPr>
            <w:r w:rsidRPr="00522C63">
              <w:rPr>
                <w:lang w:val="en-US"/>
              </w:rPr>
              <w:t xml:space="preserve">Litter such as drinks bottles etc. causing slips </w:t>
            </w:r>
            <w:r>
              <w:rPr>
                <w:lang w:val="en-US"/>
              </w:rPr>
              <w:t>and</w:t>
            </w:r>
            <w:r w:rsidRPr="00522C63">
              <w:rPr>
                <w:lang w:val="en-US"/>
              </w:rPr>
              <w:t xml:space="preserve"> trips</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FA5D253" w14:textId="77777777" w:rsidR="00E216F4" w:rsidRPr="00522C63" w:rsidRDefault="00E216F4" w:rsidP="005D5E26">
            <w:pPr>
              <w:pStyle w:val="ListParagraph"/>
              <w:numPr>
                <w:ilvl w:val="0"/>
                <w:numId w:val="30"/>
              </w:numPr>
              <w:spacing w:before="60" w:after="60" w:line="264" w:lineRule="auto"/>
            </w:pPr>
            <w:r w:rsidRPr="00522C63">
              <w:t xml:space="preserve">Staff to check playing surface. Enforce rules of no food </w:t>
            </w:r>
            <w:r>
              <w:t>and</w:t>
            </w:r>
            <w:r w:rsidRPr="00522C63">
              <w:t xml:space="preserve"> drink on </w:t>
            </w:r>
            <w:proofErr w:type="spellStart"/>
            <w:r w:rsidRPr="00522C63">
              <w:t>astro</w:t>
            </w:r>
            <w:proofErr w:type="spellEnd"/>
            <w:r w:rsidRPr="00522C63">
              <w:t>-turf.</w:t>
            </w:r>
          </w:p>
          <w:p w14:paraId="1651111A" w14:textId="77777777" w:rsidR="00E216F4" w:rsidRPr="00185298" w:rsidRDefault="00E216F4" w:rsidP="005D5E26">
            <w:pPr>
              <w:pStyle w:val="ListParagraph"/>
              <w:numPr>
                <w:ilvl w:val="0"/>
                <w:numId w:val="30"/>
              </w:numPr>
              <w:spacing w:before="60" w:after="60" w:line="264" w:lineRule="auto"/>
            </w:pPr>
            <w:r w:rsidRPr="00522C63">
              <w:t>Site te</w:t>
            </w:r>
            <w:r>
              <w:t>am and students to clear litter.</w:t>
            </w:r>
          </w:p>
        </w:tc>
        <w:tc>
          <w:tcPr>
            <w:tcW w:w="3711" w:type="dxa"/>
            <w:tcBorders>
              <w:top w:val="single" w:sz="8" w:space="0" w:color="0079BC"/>
              <w:left w:val="single" w:sz="8" w:space="0" w:color="0079BC"/>
              <w:bottom w:val="single" w:sz="8" w:space="0" w:color="0079BC"/>
            </w:tcBorders>
            <w:shd w:val="clear" w:color="auto" w:fill="FFFFFF" w:themeFill="background1"/>
          </w:tcPr>
          <w:p w14:paraId="2727DB62" w14:textId="77777777" w:rsidR="00E216F4" w:rsidRPr="00185298" w:rsidRDefault="007D03B9" w:rsidP="007D03B9">
            <w:r w:rsidRPr="007D03B9">
              <w:rPr>
                <w:szCs w:val="20"/>
              </w:rPr>
              <w:t>SLT / Staff members who have staff duties on the field will keep check on litter with their area and sanction pupils accordingly</w:t>
            </w:r>
          </w:p>
        </w:tc>
        <w:tc>
          <w:tcPr>
            <w:tcW w:w="3706" w:type="dxa"/>
            <w:tcBorders>
              <w:top w:val="single" w:sz="8" w:space="0" w:color="0079BC"/>
              <w:left w:val="single" w:sz="8" w:space="0" w:color="0079BC"/>
              <w:bottom w:val="single" w:sz="8" w:space="0" w:color="0079BC"/>
            </w:tcBorders>
            <w:shd w:val="clear" w:color="auto" w:fill="FFFFFF" w:themeFill="background1"/>
          </w:tcPr>
          <w:p w14:paraId="60C80FCD" w14:textId="77777777" w:rsidR="00E216F4" w:rsidRPr="00185298" w:rsidRDefault="007D03B9" w:rsidP="00BD4F7D">
            <w:pPr>
              <w:pStyle w:val="ListParagraph"/>
              <w:ind w:left="360"/>
              <w:jc w:val="center"/>
            </w:pPr>
            <w:r w:rsidRPr="008E28EF">
              <w:rPr>
                <w:sz w:val="24"/>
                <w:szCs w:val="24"/>
              </w:rPr>
              <w:t>2.13.13</w:t>
            </w:r>
          </w:p>
        </w:tc>
      </w:tr>
      <w:tr w:rsidR="00E216F4" w:rsidRPr="00522C63" w14:paraId="11503005"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D4DE5CA"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Fencing and gating surrounding the surface.</w:t>
            </w:r>
          </w:p>
          <w:p w14:paraId="1728B4D0" w14:textId="77777777" w:rsidR="00E216F4" w:rsidRPr="00522C63" w:rsidRDefault="00E216F4" w:rsidP="00522C63">
            <w:pPr>
              <w:spacing w:before="60" w:after="60" w:line="264" w:lineRule="auto"/>
            </w:pP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F3436C2" w14:textId="77777777" w:rsidR="00E216F4" w:rsidRPr="00522C63" w:rsidRDefault="00E216F4" w:rsidP="005D5E26">
            <w:pPr>
              <w:pStyle w:val="ListParagraph"/>
              <w:numPr>
                <w:ilvl w:val="0"/>
                <w:numId w:val="33"/>
              </w:numPr>
              <w:spacing w:before="60" w:after="60" w:line="264" w:lineRule="auto"/>
            </w:pPr>
            <w:r w:rsidRPr="00522C63">
              <w:t>Organise lessons within safe proximity of existing fences. Keep games within the boundaries of the pitch markings.</w:t>
            </w:r>
          </w:p>
        </w:tc>
        <w:tc>
          <w:tcPr>
            <w:tcW w:w="3711" w:type="dxa"/>
            <w:tcBorders>
              <w:top w:val="single" w:sz="8" w:space="0" w:color="0079BC"/>
              <w:left w:val="single" w:sz="8" w:space="0" w:color="0079BC"/>
              <w:bottom w:val="single" w:sz="8" w:space="0" w:color="0079BC"/>
            </w:tcBorders>
            <w:shd w:val="clear" w:color="auto" w:fill="FFFFFF" w:themeFill="background1"/>
          </w:tcPr>
          <w:p w14:paraId="34959D4B" w14:textId="77777777" w:rsidR="00E216F4" w:rsidRPr="00522C63" w:rsidRDefault="00E216F4" w:rsidP="006A0049">
            <w:pPr>
              <w:pStyle w:val="ListParagraph"/>
              <w:ind w:left="360"/>
            </w:pPr>
          </w:p>
        </w:tc>
        <w:tc>
          <w:tcPr>
            <w:tcW w:w="3706" w:type="dxa"/>
            <w:tcBorders>
              <w:top w:val="single" w:sz="8" w:space="0" w:color="0079BC"/>
              <w:left w:val="single" w:sz="8" w:space="0" w:color="0079BC"/>
              <w:bottom w:val="single" w:sz="8" w:space="0" w:color="0079BC"/>
            </w:tcBorders>
            <w:shd w:val="clear" w:color="auto" w:fill="FFFFFF" w:themeFill="background1"/>
          </w:tcPr>
          <w:p w14:paraId="7BD58BA2" w14:textId="77777777" w:rsidR="00E216F4" w:rsidRPr="00522C63" w:rsidRDefault="00E216F4" w:rsidP="006A0049">
            <w:pPr>
              <w:pStyle w:val="ListParagraph"/>
              <w:ind w:left="360"/>
            </w:pPr>
          </w:p>
        </w:tc>
      </w:tr>
      <w:tr w:rsidR="00E216F4" w:rsidRPr="00522C63" w14:paraId="18B1EFD3"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EA328DB"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Slips, trips and friction injuries.</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C27EECA" w14:textId="77777777" w:rsidR="00E216F4" w:rsidRPr="00522C63" w:rsidRDefault="00E216F4" w:rsidP="005D5E26">
            <w:pPr>
              <w:pStyle w:val="ListParagraph"/>
              <w:numPr>
                <w:ilvl w:val="0"/>
                <w:numId w:val="33"/>
              </w:numPr>
              <w:spacing w:before="60" w:after="60" w:line="264" w:lineRule="auto"/>
            </w:pPr>
            <w:r w:rsidRPr="00522C63">
              <w:t xml:space="preserve">Staff to enforce students wearing suitable footwear e.g. trainers, </w:t>
            </w:r>
            <w:proofErr w:type="spellStart"/>
            <w:r w:rsidRPr="00522C63">
              <w:t>astro</w:t>
            </w:r>
            <w:proofErr w:type="spellEnd"/>
            <w:r w:rsidRPr="00522C63">
              <w:t>-trainers.</w:t>
            </w:r>
          </w:p>
          <w:p w14:paraId="5895F9E1" w14:textId="77777777" w:rsidR="00E216F4" w:rsidRPr="00522C63" w:rsidRDefault="00E216F4" w:rsidP="005D5E26">
            <w:pPr>
              <w:pStyle w:val="ListParagraph"/>
              <w:numPr>
                <w:ilvl w:val="0"/>
                <w:numId w:val="33"/>
              </w:numPr>
              <w:spacing w:before="60" w:after="60" w:line="264" w:lineRule="auto"/>
            </w:pPr>
            <w:r w:rsidRPr="00522C63">
              <w:t>No metal studs to be worn.</w:t>
            </w:r>
          </w:p>
          <w:p w14:paraId="5B5DA882" w14:textId="77777777" w:rsidR="00E216F4" w:rsidRPr="00522C63" w:rsidRDefault="00E216F4" w:rsidP="005D5E26">
            <w:pPr>
              <w:pStyle w:val="ListParagraph"/>
              <w:numPr>
                <w:ilvl w:val="0"/>
                <w:numId w:val="33"/>
              </w:numPr>
              <w:spacing w:before="60" w:after="60" w:line="264" w:lineRule="auto"/>
            </w:pPr>
            <w:r w:rsidRPr="00522C63">
              <w:t>Enforce rules of students staying on feet e.g. no slide tackling in football.</w:t>
            </w:r>
          </w:p>
        </w:tc>
        <w:tc>
          <w:tcPr>
            <w:tcW w:w="3711" w:type="dxa"/>
            <w:tcBorders>
              <w:top w:val="single" w:sz="8" w:space="0" w:color="0079BC"/>
              <w:left w:val="single" w:sz="8" w:space="0" w:color="0079BC"/>
              <w:bottom w:val="single" w:sz="8" w:space="0" w:color="0079BC"/>
            </w:tcBorders>
            <w:shd w:val="clear" w:color="auto" w:fill="FFFFFF" w:themeFill="background1"/>
          </w:tcPr>
          <w:p w14:paraId="4357A966" w14:textId="77777777" w:rsidR="00E216F4" w:rsidRPr="00522C63" w:rsidRDefault="00E216F4" w:rsidP="00522C63">
            <w:pPr>
              <w:pStyle w:val="ListParagraph"/>
              <w:ind w:left="360"/>
            </w:pPr>
          </w:p>
        </w:tc>
        <w:tc>
          <w:tcPr>
            <w:tcW w:w="3706" w:type="dxa"/>
            <w:tcBorders>
              <w:top w:val="single" w:sz="8" w:space="0" w:color="0079BC"/>
              <w:left w:val="single" w:sz="8" w:space="0" w:color="0079BC"/>
              <w:bottom w:val="single" w:sz="8" w:space="0" w:color="0079BC"/>
            </w:tcBorders>
            <w:shd w:val="clear" w:color="auto" w:fill="FFFFFF" w:themeFill="background1"/>
          </w:tcPr>
          <w:p w14:paraId="44690661" w14:textId="77777777" w:rsidR="00725710" w:rsidRPr="008A0C8F" w:rsidRDefault="00725710" w:rsidP="008A0C8F">
            <w:pPr>
              <w:autoSpaceDE w:val="0"/>
              <w:autoSpaceDN w:val="0"/>
              <w:adjustRightInd w:val="0"/>
              <w:jc w:val="center"/>
              <w:rPr>
                <w:rFonts w:cs="Lucida Sans Unicode"/>
                <w:color w:val="000000"/>
                <w:sz w:val="24"/>
                <w:szCs w:val="24"/>
              </w:rPr>
            </w:pPr>
          </w:p>
          <w:p w14:paraId="0005B88D" w14:textId="77777777" w:rsidR="008A0C8F" w:rsidRDefault="008A0C8F" w:rsidP="008A0C8F">
            <w:pPr>
              <w:jc w:val="center"/>
              <w:rPr>
                <w:sz w:val="24"/>
                <w:szCs w:val="24"/>
              </w:rPr>
            </w:pPr>
            <w:r w:rsidRPr="007D03B9">
              <w:rPr>
                <w:sz w:val="24"/>
                <w:szCs w:val="24"/>
              </w:rPr>
              <w:t>2.13.7</w:t>
            </w:r>
          </w:p>
          <w:p w14:paraId="37EA9BFE" w14:textId="77777777" w:rsidR="008A0C8F" w:rsidRDefault="008A0C8F" w:rsidP="008A0C8F">
            <w:pPr>
              <w:pStyle w:val="ListParagraph"/>
              <w:ind w:left="360"/>
              <w:jc w:val="center"/>
              <w:rPr>
                <w:sz w:val="24"/>
                <w:szCs w:val="24"/>
              </w:rPr>
            </w:pPr>
            <w:r w:rsidRPr="008E28EF">
              <w:rPr>
                <w:sz w:val="24"/>
                <w:szCs w:val="24"/>
              </w:rPr>
              <w:t>2.13.13</w:t>
            </w:r>
          </w:p>
          <w:p w14:paraId="6C546DE2" w14:textId="77777777" w:rsidR="00725710" w:rsidRPr="008A0C8F" w:rsidRDefault="008A0C8F" w:rsidP="008A0C8F">
            <w:pPr>
              <w:pStyle w:val="ListParagraph"/>
              <w:ind w:left="360"/>
              <w:jc w:val="center"/>
              <w:rPr>
                <w:sz w:val="24"/>
                <w:szCs w:val="24"/>
              </w:rPr>
            </w:pPr>
            <w:r>
              <w:rPr>
                <w:sz w:val="24"/>
                <w:szCs w:val="24"/>
              </w:rPr>
              <w:t>1.6.38</w:t>
            </w:r>
          </w:p>
        </w:tc>
      </w:tr>
      <w:tr w:rsidR="00E216F4" w:rsidRPr="00522C63" w14:paraId="3BD6713C"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1062398"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 xml:space="preserve">Football </w:t>
            </w:r>
            <w:r>
              <w:rPr>
                <w:lang w:val="en-US"/>
              </w:rPr>
              <w:t>and</w:t>
            </w:r>
            <w:r w:rsidRPr="00522C63">
              <w:rPr>
                <w:lang w:val="en-US"/>
              </w:rPr>
              <w:t xml:space="preserve"> hockey goals not in use.</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7991626" w14:textId="77777777" w:rsidR="00E216F4" w:rsidRPr="00522C63" w:rsidRDefault="00E216F4" w:rsidP="005D5E26">
            <w:pPr>
              <w:pStyle w:val="ListParagraph"/>
              <w:numPr>
                <w:ilvl w:val="0"/>
                <w:numId w:val="33"/>
              </w:numPr>
              <w:spacing w:before="60" w:after="60" w:line="264" w:lineRule="auto"/>
            </w:pPr>
            <w:r w:rsidRPr="00522C63">
              <w:t xml:space="preserve">Move from edge of the pitches when not required. </w:t>
            </w:r>
          </w:p>
        </w:tc>
        <w:tc>
          <w:tcPr>
            <w:tcW w:w="3711" w:type="dxa"/>
            <w:tcBorders>
              <w:top w:val="single" w:sz="8" w:space="0" w:color="0079BC"/>
              <w:left w:val="single" w:sz="8" w:space="0" w:color="0079BC"/>
              <w:bottom w:val="single" w:sz="8" w:space="0" w:color="0079BC"/>
            </w:tcBorders>
            <w:shd w:val="clear" w:color="auto" w:fill="FFFFFF" w:themeFill="background1"/>
          </w:tcPr>
          <w:p w14:paraId="74539910" w14:textId="77777777" w:rsidR="00E216F4" w:rsidRPr="00522C63" w:rsidRDefault="00E216F4" w:rsidP="00522C63">
            <w:pPr>
              <w:pStyle w:val="ListParagraph"/>
              <w:ind w:left="360"/>
            </w:pPr>
          </w:p>
        </w:tc>
        <w:tc>
          <w:tcPr>
            <w:tcW w:w="3706" w:type="dxa"/>
            <w:tcBorders>
              <w:top w:val="single" w:sz="8" w:space="0" w:color="0079BC"/>
              <w:left w:val="single" w:sz="8" w:space="0" w:color="0079BC"/>
              <w:bottom w:val="single" w:sz="8" w:space="0" w:color="0079BC"/>
            </w:tcBorders>
            <w:shd w:val="clear" w:color="auto" w:fill="FFFFFF" w:themeFill="background1"/>
          </w:tcPr>
          <w:p w14:paraId="5A7E0CF2" w14:textId="77777777" w:rsidR="00E216F4" w:rsidRPr="008A0C8F" w:rsidRDefault="00E216F4" w:rsidP="008A0C8F">
            <w:pPr>
              <w:pStyle w:val="ListParagraph"/>
              <w:ind w:left="360"/>
              <w:jc w:val="center"/>
              <w:rPr>
                <w:sz w:val="24"/>
                <w:szCs w:val="24"/>
              </w:rPr>
            </w:pPr>
          </w:p>
        </w:tc>
      </w:tr>
      <w:tr w:rsidR="00E216F4" w:rsidRPr="00522C63" w14:paraId="5CCC686B"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310426F"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 xml:space="preserve">Injuries moving goal </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80BA1A5" w14:textId="77777777" w:rsidR="00E216F4" w:rsidRPr="00522C63" w:rsidRDefault="00E216F4" w:rsidP="005D5E26">
            <w:pPr>
              <w:pStyle w:val="ListParagraph"/>
              <w:numPr>
                <w:ilvl w:val="0"/>
                <w:numId w:val="33"/>
              </w:numPr>
              <w:spacing w:before="60" w:after="60" w:line="264" w:lineRule="auto"/>
            </w:pPr>
            <w:r w:rsidRPr="00522C63">
              <w:t xml:space="preserve">Staff to always ensure supervision of pupils moving goals. </w:t>
            </w:r>
          </w:p>
          <w:p w14:paraId="6A2FACB9" w14:textId="77777777" w:rsidR="00E216F4" w:rsidRPr="00522C63" w:rsidRDefault="00E216F4" w:rsidP="005D5E26">
            <w:pPr>
              <w:pStyle w:val="ListParagraph"/>
              <w:numPr>
                <w:ilvl w:val="0"/>
                <w:numId w:val="33"/>
              </w:numPr>
              <w:spacing w:before="60" w:after="60" w:line="264" w:lineRule="auto"/>
            </w:pPr>
            <w:r>
              <w:t>Always have 4pupils assisting</w:t>
            </w:r>
            <w:r w:rsidRPr="00522C63">
              <w:t xml:space="preserve"> to move goals (hockey goals on wheels) </w:t>
            </w:r>
          </w:p>
        </w:tc>
        <w:tc>
          <w:tcPr>
            <w:tcW w:w="3711" w:type="dxa"/>
            <w:tcBorders>
              <w:top w:val="single" w:sz="8" w:space="0" w:color="0079BC"/>
              <w:left w:val="single" w:sz="8" w:space="0" w:color="0079BC"/>
              <w:bottom w:val="single" w:sz="8" w:space="0" w:color="0079BC"/>
            </w:tcBorders>
            <w:shd w:val="clear" w:color="auto" w:fill="FFFFFF" w:themeFill="background1"/>
          </w:tcPr>
          <w:p w14:paraId="3FC1DBB8" w14:textId="77777777" w:rsidR="00E216F4" w:rsidRPr="00522C63" w:rsidRDefault="008A0C8F" w:rsidP="008A0C8F">
            <w:r>
              <w:t>Ensure that students are trained in carrying the goals correctly for their own safety</w:t>
            </w:r>
          </w:p>
        </w:tc>
        <w:tc>
          <w:tcPr>
            <w:tcW w:w="3706" w:type="dxa"/>
            <w:tcBorders>
              <w:top w:val="single" w:sz="8" w:space="0" w:color="0079BC"/>
              <w:left w:val="single" w:sz="8" w:space="0" w:color="0079BC"/>
              <w:bottom w:val="single" w:sz="8" w:space="0" w:color="0079BC"/>
            </w:tcBorders>
            <w:shd w:val="clear" w:color="auto" w:fill="FFFFFF" w:themeFill="background1"/>
          </w:tcPr>
          <w:p w14:paraId="793523A9" w14:textId="77777777" w:rsidR="00E216F4" w:rsidRPr="008A0C8F" w:rsidRDefault="008A0C8F" w:rsidP="008A0C8F">
            <w:pPr>
              <w:pStyle w:val="ListParagraph"/>
              <w:ind w:left="360"/>
              <w:jc w:val="center"/>
              <w:rPr>
                <w:sz w:val="24"/>
                <w:szCs w:val="24"/>
              </w:rPr>
            </w:pPr>
            <w:r>
              <w:rPr>
                <w:sz w:val="24"/>
                <w:szCs w:val="24"/>
              </w:rPr>
              <w:t>2.4.13</w:t>
            </w:r>
          </w:p>
        </w:tc>
      </w:tr>
      <w:tr w:rsidR="00E216F4" w:rsidRPr="00522C63" w14:paraId="563FA2CF"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441B789"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 xml:space="preserve">Movement of netting divides on </w:t>
            </w:r>
            <w:proofErr w:type="spellStart"/>
            <w:r w:rsidRPr="00522C63">
              <w:rPr>
                <w:lang w:val="en-US"/>
              </w:rPr>
              <w:t>astro</w:t>
            </w:r>
            <w:proofErr w:type="spellEnd"/>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7A85D29" w14:textId="77777777" w:rsidR="00E216F4" w:rsidRPr="00522C63" w:rsidRDefault="00E216F4" w:rsidP="005D5E26">
            <w:pPr>
              <w:pStyle w:val="ListParagraph"/>
              <w:numPr>
                <w:ilvl w:val="0"/>
                <w:numId w:val="33"/>
              </w:numPr>
              <w:spacing w:before="60" w:after="60" w:line="264" w:lineRule="auto"/>
            </w:pPr>
            <w:r w:rsidRPr="00522C63">
              <w:t xml:space="preserve">Staff to always ensure supervision of pupils moving nets. Always have </w:t>
            </w:r>
            <w:r>
              <w:t>6 children.</w:t>
            </w:r>
          </w:p>
          <w:p w14:paraId="665C4995" w14:textId="77777777" w:rsidR="00E216F4" w:rsidRPr="00522C63" w:rsidRDefault="00E216F4" w:rsidP="005D5E26">
            <w:pPr>
              <w:pStyle w:val="ListParagraph"/>
              <w:numPr>
                <w:ilvl w:val="0"/>
                <w:numId w:val="33"/>
              </w:numPr>
              <w:spacing w:before="60" w:after="60" w:line="264" w:lineRule="auto"/>
            </w:pPr>
            <w:r w:rsidRPr="00522C63">
              <w:t xml:space="preserve">When not in use nets should be securely attached to the fence </w:t>
            </w:r>
          </w:p>
        </w:tc>
        <w:tc>
          <w:tcPr>
            <w:tcW w:w="3711" w:type="dxa"/>
            <w:tcBorders>
              <w:top w:val="single" w:sz="8" w:space="0" w:color="0079BC"/>
              <w:left w:val="single" w:sz="8" w:space="0" w:color="0079BC"/>
              <w:bottom w:val="single" w:sz="8" w:space="0" w:color="0079BC"/>
            </w:tcBorders>
            <w:shd w:val="clear" w:color="auto" w:fill="FFFFFF" w:themeFill="background1"/>
          </w:tcPr>
          <w:p w14:paraId="39AFB68D" w14:textId="77777777" w:rsidR="00E216F4" w:rsidRPr="00522C63" w:rsidRDefault="008A0C8F" w:rsidP="008A0C8F">
            <w:r>
              <w:t>Ensure that students are trained in carrying the goals correctly for their own safety</w:t>
            </w:r>
          </w:p>
        </w:tc>
        <w:tc>
          <w:tcPr>
            <w:tcW w:w="3706" w:type="dxa"/>
            <w:tcBorders>
              <w:top w:val="single" w:sz="8" w:space="0" w:color="0079BC"/>
              <w:left w:val="single" w:sz="8" w:space="0" w:color="0079BC"/>
              <w:bottom w:val="single" w:sz="8" w:space="0" w:color="0079BC"/>
            </w:tcBorders>
            <w:shd w:val="clear" w:color="auto" w:fill="FFFFFF" w:themeFill="background1"/>
          </w:tcPr>
          <w:p w14:paraId="4ADA3A96" w14:textId="77777777" w:rsidR="00E216F4" w:rsidRPr="008A0C8F" w:rsidRDefault="008A0C8F" w:rsidP="008A0C8F">
            <w:pPr>
              <w:pStyle w:val="ListParagraph"/>
              <w:ind w:left="360"/>
              <w:jc w:val="center"/>
              <w:rPr>
                <w:sz w:val="24"/>
                <w:szCs w:val="24"/>
              </w:rPr>
            </w:pPr>
            <w:r>
              <w:rPr>
                <w:sz w:val="24"/>
                <w:szCs w:val="24"/>
              </w:rPr>
              <w:t>2.4.13</w:t>
            </w:r>
          </w:p>
        </w:tc>
      </w:tr>
      <w:tr w:rsidR="00E216F4" w:rsidRPr="00522C63" w14:paraId="48D129F3"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CE071F1" w14:textId="77777777" w:rsidR="00E216F4" w:rsidRPr="00522C63" w:rsidRDefault="00E216F4" w:rsidP="005D5E26">
            <w:pPr>
              <w:pStyle w:val="ListParagraph"/>
              <w:numPr>
                <w:ilvl w:val="0"/>
                <w:numId w:val="33"/>
              </w:numPr>
              <w:spacing w:before="60" w:after="60" w:line="264" w:lineRule="auto"/>
              <w:rPr>
                <w:lang w:val="en-US"/>
              </w:rPr>
            </w:pPr>
            <w:r>
              <w:rPr>
                <w:lang w:val="en-US"/>
              </w:rPr>
              <w:t>Injuries from goal falling on a student</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8630C44" w14:textId="77777777" w:rsidR="00E216F4" w:rsidRDefault="00E216F4" w:rsidP="005D5E26">
            <w:pPr>
              <w:pStyle w:val="ListParagraph"/>
              <w:numPr>
                <w:ilvl w:val="0"/>
                <w:numId w:val="33"/>
              </w:numPr>
              <w:spacing w:before="60" w:after="60" w:line="264" w:lineRule="auto"/>
            </w:pPr>
            <w:r>
              <w:t xml:space="preserve">Weights which can be found in the yellow container on the side of the </w:t>
            </w:r>
            <w:proofErr w:type="spellStart"/>
            <w:r>
              <w:t>astro</w:t>
            </w:r>
            <w:proofErr w:type="spellEnd"/>
            <w:r>
              <w:t xml:space="preserve"> turf can be used to hold down the back of the net</w:t>
            </w:r>
          </w:p>
          <w:p w14:paraId="3FDF85B6" w14:textId="77777777" w:rsidR="00E216F4" w:rsidRPr="00522C63" w:rsidRDefault="00E216F4" w:rsidP="005D5E26">
            <w:pPr>
              <w:pStyle w:val="ListParagraph"/>
              <w:numPr>
                <w:ilvl w:val="0"/>
                <w:numId w:val="33"/>
              </w:numPr>
              <w:spacing w:before="60" w:after="60" w:line="264" w:lineRule="auto"/>
            </w:pPr>
            <w:r>
              <w:t>Staff must ensure that students are not leaning against nets and causing them to tip</w:t>
            </w:r>
          </w:p>
        </w:tc>
        <w:tc>
          <w:tcPr>
            <w:tcW w:w="3711" w:type="dxa"/>
            <w:tcBorders>
              <w:top w:val="single" w:sz="8" w:space="0" w:color="0079BC"/>
              <w:left w:val="single" w:sz="8" w:space="0" w:color="0079BC"/>
              <w:bottom w:val="single" w:sz="8" w:space="0" w:color="0079BC"/>
            </w:tcBorders>
            <w:shd w:val="clear" w:color="auto" w:fill="FFFFFF" w:themeFill="background1"/>
          </w:tcPr>
          <w:p w14:paraId="2DEE61DF" w14:textId="77777777" w:rsidR="008A0C8F" w:rsidRDefault="008A0C8F" w:rsidP="008A0C8F">
            <w:r>
              <w:t>Ensure that students are trained in carrying the goals correctly for their own safety.</w:t>
            </w:r>
          </w:p>
          <w:p w14:paraId="2951826E" w14:textId="77777777" w:rsidR="008A0C8F" w:rsidRPr="00522C63" w:rsidRDefault="008A0C8F" w:rsidP="008A0C8F">
            <w:r>
              <w:t>Injuries can occur when unacceptable behaviours are allowed within the classroom make sure to follow procedures</w:t>
            </w:r>
          </w:p>
        </w:tc>
        <w:tc>
          <w:tcPr>
            <w:tcW w:w="3706" w:type="dxa"/>
            <w:tcBorders>
              <w:top w:val="single" w:sz="8" w:space="0" w:color="0079BC"/>
              <w:left w:val="single" w:sz="8" w:space="0" w:color="0079BC"/>
              <w:bottom w:val="single" w:sz="8" w:space="0" w:color="0079BC"/>
            </w:tcBorders>
            <w:shd w:val="clear" w:color="auto" w:fill="FFFFFF" w:themeFill="background1"/>
          </w:tcPr>
          <w:p w14:paraId="7189900B" w14:textId="77777777" w:rsidR="00E216F4" w:rsidRPr="008A0C8F" w:rsidRDefault="008A0C8F" w:rsidP="008A0C8F">
            <w:pPr>
              <w:pStyle w:val="ListParagraph"/>
              <w:ind w:left="360"/>
              <w:jc w:val="center"/>
              <w:rPr>
                <w:sz w:val="24"/>
                <w:szCs w:val="24"/>
              </w:rPr>
            </w:pPr>
            <w:r>
              <w:rPr>
                <w:sz w:val="24"/>
                <w:szCs w:val="24"/>
              </w:rPr>
              <w:t>2.4.13</w:t>
            </w:r>
          </w:p>
        </w:tc>
      </w:tr>
      <w:tr w:rsidR="00E216F4" w:rsidRPr="00522C63" w14:paraId="4FD5DCD8"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6A83655" w14:textId="77777777" w:rsidR="008A0C8F" w:rsidRDefault="008A0C8F" w:rsidP="005D5E26">
            <w:pPr>
              <w:pStyle w:val="ListParagraph"/>
              <w:numPr>
                <w:ilvl w:val="0"/>
                <w:numId w:val="33"/>
              </w:numPr>
              <w:spacing w:before="60" w:after="60" w:line="264" w:lineRule="auto"/>
              <w:rPr>
                <w:lang w:val="en-US"/>
              </w:rPr>
            </w:pPr>
            <w:r>
              <w:rPr>
                <w:lang w:val="en-US"/>
              </w:rPr>
              <w:t>Weather</w:t>
            </w:r>
          </w:p>
          <w:p w14:paraId="60FA6563" w14:textId="77777777" w:rsidR="008A0C8F" w:rsidRDefault="008A0C8F" w:rsidP="008A0C8F">
            <w:pPr>
              <w:pStyle w:val="ListParagraph"/>
              <w:spacing w:before="60" w:after="60" w:line="264" w:lineRule="auto"/>
              <w:ind w:left="360"/>
              <w:rPr>
                <w:lang w:val="en-US"/>
              </w:rPr>
            </w:pPr>
          </w:p>
          <w:p w14:paraId="67216CC5"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Playing sport in poor light during winter months</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038D513" w14:textId="77777777" w:rsidR="008A0C8F" w:rsidRDefault="008A0C8F" w:rsidP="005D5E26">
            <w:pPr>
              <w:pStyle w:val="ListParagraph"/>
              <w:numPr>
                <w:ilvl w:val="0"/>
                <w:numId w:val="33"/>
              </w:numPr>
              <w:spacing w:before="60" w:after="60" w:line="264" w:lineRule="auto"/>
            </w:pPr>
            <w:r>
              <w:t>Before sessions commence thoughts should be given to the condition of the playing surfaces</w:t>
            </w:r>
          </w:p>
          <w:p w14:paraId="69F1FD72" w14:textId="77777777" w:rsidR="008A0C8F" w:rsidRDefault="008A0C8F" w:rsidP="005D5E26">
            <w:pPr>
              <w:pStyle w:val="ListParagraph"/>
              <w:numPr>
                <w:ilvl w:val="0"/>
                <w:numId w:val="33"/>
              </w:numPr>
              <w:spacing w:before="60" w:after="60" w:line="264" w:lineRule="auto"/>
            </w:pPr>
            <w:r>
              <w:t xml:space="preserve">Sunny Conditions – </w:t>
            </w:r>
            <w:proofErr w:type="spellStart"/>
            <w:r>
              <w:t>Enure</w:t>
            </w:r>
            <w:proofErr w:type="spellEnd"/>
            <w:r>
              <w:t xml:space="preserve"> that a range of precautions are in place when in direct sunlight for a long time (Games)</w:t>
            </w:r>
          </w:p>
          <w:p w14:paraId="19B80975" w14:textId="77777777" w:rsidR="00E216F4" w:rsidRDefault="008A0C8F" w:rsidP="005D5E26">
            <w:pPr>
              <w:pStyle w:val="ListParagraph"/>
              <w:numPr>
                <w:ilvl w:val="0"/>
                <w:numId w:val="33"/>
              </w:numPr>
              <w:spacing w:before="60" w:after="60" w:line="264" w:lineRule="auto"/>
            </w:pPr>
            <w:r>
              <w:t xml:space="preserve">Poor weather / vision - </w:t>
            </w:r>
            <w:r w:rsidR="00E216F4" w:rsidRPr="00522C63">
              <w:t>Use floodlights.</w:t>
            </w:r>
          </w:p>
          <w:p w14:paraId="1AC5CDBE" w14:textId="77777777" w:rsidR="008A0C8F" w:rsidRDefault="008A0C8F" w:rsidP="008A0C8F">
            <w:pPr>
              <w:spacing w:before="60" w:after="60" w:line="264" w:lineRule="auto"/>
            </w:pPr>
          </w:p>
          <w:p w14:paraId="342D4C27" w14:textId="77777777" w:rsidR="008A0C8F" w:rsidRPr="00522C63" w:rsidRDefault="008A0C8F" w:rsidP="008A0C8F">
            <w:pPr>
              <w:spacing w:before="60" w:after="60" w:line="264" w:lineRule="auto"/>
            </w:pPr>
          </w:p>
        </w:tc>
        <w:tc>
          <w:tcPr>
            <w:tcW w:w="3711" w:type="dxa"/>
            <w:tcBorders>
              <w:top w:val="single" w:sz="8" w:space="0" w:color="0079BC"/>
              <w:left w:val="single" w:sz="8" w:space="0" w:color="0079BC"/>
              <w:bottom w:val="single" w:sz="8" w:space="0" w:color="0079BC"/>
            </w:tcBorders>
            <w:shd w:val="clear" w:color="auto" w:fill="FFFFFF" w:themeFill="background1"/>
          </w:tcPr>
          <w:p w14:paraId="36F61E3F" w14:textId="77777777" w:rsidR="008A0C8F" w:rsidRDefault="008A0C8F" w:rsidP="008A0C8F">
            <w:r>
              <w:t>Careful planning is required and think if an alternative indoor arrangement can be made.</w:t>
            </w:r>
          </w:p>
          <w:p w14:paraId="3572E399" w14:textId="77777777" w:rsidR="008A0C8F" w:rsidRDefault="008A0C8F" w:rsidP="008A0C8F"/>
          <w:p w14:paraId="274C15F8" w14:textId="77777777" w:rsidR="00E216F4" w:rsidRPr="00522C63" w:rsidRDefault="008A0C8F" w:rsidP="008A0C8F">
            <w:r>
              <w:t>Breaks for water/ classroom time/ shaded areas</w:t>
            </w:r>
          </w:p>
        </w:tc>
        <w:tc>
          <w:tcPr>
            <w:tcW w:w="3706" w:type="dxa"/>
            <w:tcBorders>
              <w:top w:val="single" w:sz="8" w:space="0" w:color="0079BC"/>
              <w:left w:val="single" w:sz="8" w:space="0" w:color="0079BC"/>
              <w:bottom w:val="single" w:sz="8" w:space="0" w:color="0079BC"/>
            </w:tcBorders>
            <w:shd w:val="clear" w:color="auto" w:fill="FFFFFF" w:themeFill="background1"/>
          </w:tcPr>
          <w:p w14:paraId="364EA6E8" w14:textId="77777777" w:rsidR="00E216F4" w:rsidRPr="000E7373" w:rsidRDefault="008A0C8F" w:rsidP="000E7373">
            <w:pPr>
              <w:pStyle w:val="ListParagraph"/>
              <w:ind w:left="360"/>
              <w:jc w:val="center"/>
              <w:rPr>
                <w:sz w:val="24"/>
                <w:szCs w:val="24"/>
              </w:rPr>
            </w:pPr>
            <w:r w:rsidRPr="000E7373">
              <w:rPr>
                <w:sz w:val="24"/>
                <w:szCs w:val="24"/>
              </w:rPr>
              <w:t>2.5.68</w:t>
            </w:r>
          </w:p>
          <w:p w14:paraId="1726833C" w14:textId="77777777" w:rsidR="008A0C8F" w:rsidRPr="000E7373" w:rsidRDefault="008A0C8F" w:rsidP="000E7373">
            <w:pPr>
              <w:pStyle w:val="ListParagraph"/>
              <w:ind w:left="360"/>
              <w:jc w:val="center"/>
              <w:rPr>
                <w:sz w:val="24"/>
                <w:szCs w:val="24"/>
              </w:rPr>
            </w:pPr>
            <w:r w:rsidRPr="000E7373">
              <w:rPr>
                <w:sz w:val="24"/>
                <w:szCs w:val="24"/>
              </w:rPr>
              <w:t>2.5.67</w:t>
            </w:r>
          </w:p>
          <w:p w14:paraId="1CC30788" w14:textId="77777777" w:rsidR="008A0C8F" w:rsidRPr="000E7373" w:rsidRDefault="008A0C8F" w:rsidP="000E7373">
            <w:pPr>
              <w:pStyle w:val="ListParagraph"/>
              <w:ind w:left="360"/>
              <w:jc w:val="center"/>
              <w:rPr>
                <w:sz w:val="24"/>
                <w:szCs w:val="24"/>
              </w:rPr>
            </w:pPr>
            <w:r w:rsidRPr="000E7373">
              <w:rPr>
                <w:sz w:val="24"/>
                <w:szCs w:val="24"/>
              </w:rPr>
              <w:t>2.5.70</w:t>
            </w:r>
          </w:p>
          <w:p w14:paraId="4CE4B807" w14:textId="77777777" w:rsidR="008A0C8F" w:rsidRPr="000E7373" w:rsidRDefault="008A0C8F" w:rsidP="000E7373">
            <w:pPr>
              <w:pStyle w:val="ListParagraph"/>
              <w:ind w:left="360"/>
              <w:jc w:val="center"/>
              <w:rPr>
                <w:sz w:val="24"/>
                <w:szCs w:val="24"/>
              </w:rPr>
            </w:pPr>
            <w:r w:rsidRPr="000E7373">
              <w:rPr>
                <w:sz w:val="24"/>
                <w:szCs w:val="24"/>
              </w:rPr>
              <w:t>2.5.71</w:t>
            </w:r>
          </w:p>
        </w:tc>
      </w:tr>
      <w:tr w:rsidR="00E216F4" w:rsidRPr="00522C63" w14:paraId="6EEC8ECE"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F5A9B58"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Injury in lessons or playing sport</w:t>
            </w:r>
          </w:p>
          <w:p w14:paraId="6CEB15CE" w14:textId="77777777" w:rsidR="00E216F4" w:rsidRPr="00522C63" w:rsidRDefault="00E216F4" w:rsidP="00522C63">
            <w:pPr>
              <w:spacing w:before="60" w:after="60" w:line="264" w:lineRule="auto"/>
            </w:pP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1F5D3DF" w14:textId="77777777" w:rsidR="00E216F4" w:rsidRPr="00522C63" w:rsidRDefault="00E216F4" w:rsidP="005D5E26">
            <w:pPr>
              <w:pStyle w:val="ListParagraph"/>
              <w:numPr>
                <w:ilvl w:val="0"/>
                <w:numId w:val="33"/>
              </w:numPr>
              <w:spacing w:before="60" w:after="60" w:line="264" w:lineRule="auto"/>
            </w:pPr>
            <w:r w:rsidRPr="00522C63">
              <w:t>Staff to ensure that they follow all the guidelines of the individual risk assessment for each sport.</w:t>
            </w:r>
          </w:p>
          <w:p w14:paraId="02FC097A" w14:textId="77777777" w:rsidR="00E216F4" w:rsidRPr="00522C63" w:rsidRDefault="00E216F4" w:rsidP="005D5E26">
            <w:pPr>
              <w:pStyle w:val="ListParagraph"/>
              <w:numPr>
                <w:ilvl w:val="0"/>
                <w:numId w:val="33"/>
              </w:numPr>
              <w:spacing w:before="60" w:after="60" w:line="264" w:lineRule="auto"/>
            </w:pPr>
            <w:r w:rsidRPr="00522C63">
              <w:t>Staff to follow the school first aid procedures if a serious injury occurs.</w:t>
            </w:r>
          </w:p>
        </w:tc>
        <w:tc>
          <w:tcPr>
            <w:tcW w:w="3711" w:type="dxa"/>
            <w:tcBorders>
              <w:top w:val="single" w:sz="8" w:space="0" w:color="0079BC"/>
              <w:left w:val="single" w:sz="8" w:space="0" w:color="0079BC"/>
              <w:bottom w:val="single" w:sz="8" w:space="0" w:color="0079BC"/>
            </w:tcBorders>
            <w:shd w:val="clear" w:color="auto" w:fill="FFFFFF" w:themeFill="background1"/>
          </w:tcPr>
          <w:p w14:paraId="2917FB5C" w14:textId="77777777" w:rsidR="00E216F4" w:rsidRPr="00522C63" w:rsidRDefault="000E7373" w:rsidP="000E7373">
            <w:r>
              <w:t>Wear correct PPE (Personal Protective Equipment)</w:t>
            </w:r>
          </w:p>
        </w:tc>
        <w:tc>
          <w:tcPr>
            <w:tcW w:w="3706" w:type="dxa"/>
            <w:tcBorders>
              <w:top w:val="single" w:sz="8" w:space="0" w:color="0079BC"/>
              <w:left w:val="single" w:sz="8" w:space="0" w:color="0079BC"/>
              <w:bottom w:val="single" w:sz="8" w:space="0" w:color="0079BC"/>
            </w:tcBorders>
            <w:shd w:val="clear" w:color="auto" w:fill="FFFFFF" w:themeFill="background1"/>
          </w:tcPr>
          <w:p w14:paraId="453CF725" w14:textId="77777777" w:rsidR="00E216F4" w:rsidRDefault="000E7373" w:rsidP="000E7373">
            <w:pPr>
              <w:pStyle w:val="ListParagraph"/>
              <w:ind w:left="360"/>
              <w:jc w:val="center"/>
              <w:rPr>
                <w:sz w:val="24"/>
                <w:szCs w:val="24"/>
              </w:rPr>
            </w:pPr>
            <w:r>
              <w:rPr>
                <w:sz w:val="24"/>
                <w:szCs w:val="24"/>
              </w:rPr>
              <w:t>2.11.</w:t>
            </w:r>
            <w:r w:rsidRPr="000E7373">
              <w:rPr>
                <w:sz w:val="24"/>
                <w:szCs w:val="24"/>
              </w:rPr>
              <w:t>2</w:t>
            </w:r>
          </w:p>
          <w:p w14:paraId="328577E3" w14:textId="77777777" w:rsidR="000E7373" w:rsidRPr="000E7373" w:rsidRDefault="000E7373" w:rsidP="000E7373">
            <w:pPr>
              <w:pStyle w:val="ListParagraph"/>
              <w:ind w:left="360"/>
              <w:jc w:val="center"/>
              <w:rPr>
                <w:sz w:val="24"/>
                <w:szCs w:val="24"/>
              </w:rPr>
            </w:pPr>
            <w:r>
              <w:rPr>
                <w:sz w:val="24"/>
                <w:szCs w:val="24"/>
              </w:rPr>
              <w:t>2.11.5</w:t>
            </w:r>
          </w:p>
        </w:tc>
      </w:tr>
      <w:tr w:rsidR="00E216F4" w:rsidRPr="00522C63" w14:paraId="4478EE4B" w14:textId="77777777" w:rsidTr="009A14F3">
        <w:trPr>
          <w:cantSplit/>
          <w:trHeight w:val="267"/>
        </w:trPr>
        <w:tc>
          <w:tcPr>
            <w:tcW w:w="3928"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7B8D0FA" w14:textId="77777777" w:rsidR="00E216F4" w:rsidRPr="00522C63" w:rsidRDefault="00E216F4" w:rsidP="005D5E26">
            <w:pPr>
              <w:pStyle w:val="ListParagraph"/>
              <w:numPr>
                <w:ilvl w:val="0"/>
                <w:numId w:val="33"/>
              </w:numPr>
              <w:spacing w:before="60" w:after="60" w:line="264" w:lineRule="auto"/>
              <w:rPr>
                <w:lang w:val="en-US"/>
              </w:rPr>
            </w:pPr>
            <w:r w:rsidRPr="00522C63">
              <w:rPr>
                <w:lang w:val="en-US"/>
              </w:rPr>
              <w:t xml:space="preserve">Students demonstrating poor </w:t>
            </w:r>
            <w:proofErr w:type="spellStart"/>
            <w:r w:rsidRPr="00522C63">
              <w:rPr>
                <w:lang w:val="en-US"/>
              </w:rPr>
              <w:t>behaviour</w:t>
            </w:r>
            <w:proofErr w:type="spellEnd"/>
            <w:r w:rsidRPr="00522C63">
              <w:rPr>
                <w:lang w:val="en-US"/>
              </w:rPr>
              <w:t xml:space="preserve"> on </w:t>
            </w:r>
            <w:proofErr w:type="spellStart"/>
            <w:r w:rsidRPr="00522C63">
              <w:rPr>
                <w:lang w:val="en-US"/>
              </w:rPr>
              <w:t>astro</w:t>
            </w:r>
            <w:proofErr w:type="spellEnd"/>
            <w:r w:rsidRPr="00522C63">
              <w:rPr>
                <w:lang w:val="en-US"/>
              </w:rPr>
              <w:t>.</w:t>
            </w:r>
          </w:p>
        </w:tc>
        <w:tc>
          <w:tcPr>
            <w:tcW w:w="4405"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B097B7F" w14:textId="77777777" w:rsidR="00E216F4" w:rsidRPr="00522C63" w:rsidRDefault="00E216F4" w:rsidP="005D5E26">
            <w:pPr>
              <w:pStyle w:val="ListParagraph"/>
              <w:numPr>
                <w:ilvl w:val="0"/>
                <w:numId w:val="33"/>
              </w:numPr>
              <w:spacing w:before="60" w:after="60" w:line="264" w:lineRule="auto"/>
            </w:pPr>
            <w:r w:rsidRPr="00522C63">
              <w:t xml:space="preserve">Staff to keep close control / supervision of students. </w:t>
            </w:r>
          </w:p>
          <w:p w14:paraId="7EB6E8C5" w14:textId="77777777" w:rsidR="00E216F4" w:rsidRPr="00522C63" w:rsidRDefault="00E216F4" w:rsidP="005D5E26">
            <w:pPr>
              <w:pStyle w:val="ListParagraph"/>
              <w:numPr>
                <w:ilvl w:val="0"/>
                <w:numId w:val="33"/>
              </w:numPr>
              <w:spacing w:before="60" w:after="60" w:line="264" w:lineRule="auto"/>
            </w:pPr>
            <w:r w:rsidRPr="00522C63">
              <w:t>Staff to follow the PE lesson procedures.</w:t>
            </w:r>
          </w:p>
          <w:p w14:paraId="183C6CE2" w14:textId="77777777" w:rsidR="00E216F4" w:rsidRPr="00522C63" w:rsidRDefault="00E216F4" w:rsidP="005D5E26">
            <w:pPr>
              <w:pStyle w:val="ListParagraph"/>
              <w:numPr>
                <w:ilvl w:val="0"/>
                <w:numId w:val="33"/>
              </w:numPr>
              <w:spacing w:before="60" w:after="60" w:line="264" w:lineRule="auto"/>
            </w:pPr>
            <w:r w:rsidRPr="00522C63">
              <w:t>Staff to follow school behavioural code.</w:t>
            </w:r>
          </w:p>
        </w:tc>
        <w:tc>
          <w:tcPr>
            <w:tcW w:w="3711" w:type="dxa"/>
            <w:tcBorders>
              <w:top w:val="single" w:sz="8" w:space="0" w:color="0079BC"/>
              <w:left w:val="single" w:sz="8" w:space="0" w:color="0079BC"/>
              <w:bottom w:val="single" w:sz="8" w:space="0" w:color="0079BC"/>
            </w:tcBorders>
            <w:shd w:val="clear" w:color="auto" w:fill="FFFFFF" w:themeFill="background1"/>
          </w:tcPr>
          <w:p w14:paraId="35AE67EA" w14:textId="77777777" w:rsidR="00E216F4" w:rsidRPr="00522C63" w:rsidRDefault="008A0C8F" w:rsidP="008A0C8F">
            <w:r>
              <w:t>Injuries can occur when unacceptable behaviours are allowed within the classroom make sure to follow procedures</w:t>
            </w:r>
          </w:p>
        </w:tc>
        <w:tc>
          <w:tcPr>
            <w:tcW w:w="3706" w:type="dxa"/>
            <w:tcBorders>
              <w:top w:val="single" w:sz="8" w:space="0" w:color="0079BC"/>
              <w:left w:val="single" w:sz="8" w:space="0" w:color="0079BC"/>
              <w:bottom w:val="single" w:sz="8" w:space="0" w:color="0079BC"/>
            </w:tcBorders>
            <w:shd w:val="clear" w:color="auto" w:fill="FFFFFF" w:themeFill="background1"/>
          </w:tcPr>
          <w:p w14:paraId="61E200AA" w14:textId="77777777" w:rsidR="00E216F4" w:rsidRPr="000E7373" w:rsidRDefault="008A0C8F" w:rsidP="000E7373">
            <w:pPr>
              <w:pStyle w:val="ListParagraph"/>
              <w:ind w:left="360"/>
              <w:jc w:val="center"/>
              <w:rPr>
                <w:b/>
                <w:sz w:val="24"/>
                <w:szCs w:val="24"/>
              </w:rPr>
            </w:pPr>
            <w:r w:rsidRPr="000E7373">
              <w:rPr>
                <w:sz w:val="24"/>
                <w:szCs w:val="24"/>
              </w:rPr>
              <w:t>2.4.13</w:t>
            </w:r>
          </w:p>
        </w:tc>
      </w:tr>
    </w:tbl>
    <w:p w14:paraId="66518E39" w14:textId="77777777" w:rsidR="006A0049" w:rsidRDefault="006A0049" w:rsidP="006A0049">
      <w:pPr>
        <w:rPr>
          <w:b/>
          <w:color w:val="0079BC"/>
          <w:sz w:val="40"/>
          <w:szCs w:val="28"/>
        </w:rPr>
      </w:pPr>
    </w:p>
    <w:p w14:paraId="7E75FCD0" w14:textId="77777777" w:rsidR="006A0049" w:rsidRDefault="006A0049">
      <w:pPr>
        <w:rPr>
          <w:b/>
          <w:color w:val="0079BC"/>
          <w:sz w:val="40"/>
          <w:szCs w:val="28"/>
        </w:rPr>
      </w:pPr>
      <w:r>
        <w:rPr>
          <w:b/>
          <w:color w:val="0079BC"/>
          <w:sz w:val="40"/>
          <w:szCs w:val="28"/>
        </w:rPr>
        <w:br w:type="page"/>
      </w:r>
    </w:p>
    <w:p w14:paraId="144174CC"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1E076FA1" w14:textId="77777777" w:rsidR="006A0049" w:rsidRPr="001F19B7" w:rsidRDefault="006A0049" w:rsidP="006A0049">
      <w:pPr>
        <w:spacing w:after="0" w:line="240" w:lineRule="auto"/>
        <w:jc w:val="center"/>
        <w:rPr>
          <w:b/>
          <w:color w:val="052264"/>
          <w:sz w:val="30"/>
          <w:szCs w:val="28"/>
        </w:rPr>
      </w:pPr>
      <w:r>
        <w:rPr>
          <w:b/>
          <w:color w:val="052264"/>
          <w:sz w:val="30"/>
          <w:szCs w:val="28"/>
        </w:rPr>
        <w:t>Hard Play Area</w:t>
      </w:r>
    </w:p>
    <w:p w14:paraId="10FDAA0E" w14:textId="77777777" w:rsidR="006A0049" w:rsidRDefault="006A0049" w:rsidP="006A0049">
      <w:pPr>
        <w:spacing w:after="0" w:line="240" w:lineRule="auto"/>
      </w:pPr>
    </w:p>
    <w:tbl>
      <w:tblPr>
        <w:tblStyle w:val="TableGrid"/>
        <w:tblW w:w="28365"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640"/>
        <w:gridCol w:w="12640"/>
      </w:tblGrid>
      <w:tr w:rsidR="003F0AEA" w14:paraId="254136F4" w14:textId="77777777" w:rsidTr="006903C3">
        <w:trPr>
          <w:trHeight w:val="340"/>
        </w:trPr>
        <w:tc>
          <w:tcPr>
            <w:tcW w:w="3085" w:type="dxa"/>
            <w:tcBorders>
              <w:bottom w:val="single" w:sz="8" w:space="0" w:color="FFFFFF" w:themeColor="background1"/>
            </w:tcBorders>
            <w:shd w:val="clear" w:color="auto" w:fill="0079BC"/>
            <w:vAlign w:val="center"/>
          </w:tcPr>
          <w:p w14:paraId="77FCDC98" w14:textId="77777777" w:rsidR="003F0AEA" w:rsidRPr="00E554CB" w:rsidRDefault="003F0AEA" w:rsidP="003F0AEA">
            <w:pPr>
              <w:rPr>
                <w:b/>
                <w:color w:val="FFFFFF" w:themeColor="background1"/>
              </w:rPr>
            </w:pPr>
            <w:r w:rsidRPr="00E554CB">
              <w:rPr>
                <w:b/>
                <w:color w:val="FFFFFF" w:themeColor="background1"/>
              </w:rPr>
              <w:t>Department</w:t>
            </w:r>
          </w:p>
        </w:tc>
        <w:tc>
          <w:tcPr>
            <w:tcW w:w="12640" w:type="dxa"/>
            <w:vAlign w:val="center"/>
          </w:tcPr>
          <w:p w14:paraId="38F946CD" w14:textId="501A9CDE" w:rsidR="003F0AEA" w:rsidRDefault="003F0AEA" w:rsidP="003F0AEA">
            <w:r w:rsidRPr="003A0D65">
              <w:t>Bury SSP/ISSC</w:t>
            </w:r>
          </w:p>
        </w:tc>
        <w:tc>
          <w:tcPr>
            <w:tcW w:w="12640" w:type="dxa"/>
            <w:vAlign w:val="center"/>
          </w:tcPr>
          <w:p w14:paraId="6AEBA9F1" w14:textId="276DC3B2" w:rsidR="003F0AEA" w:rsidRDefault="003F0AEA" w:rsidP="003F0AEA"/>
        </w:tc>
      </w:tr>
      <w:tr w:rsidR="003F0AEA" w14:paraId="5180B88E"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67302086" w14:textId="77777777" w:rsidR="003F0AEA" w:rsidRPr="00E554CB" w:rsidRDefault="003F0AEA" w:rsidP="003F0AEA">
            <w:pPr>
              <w:rPr>
                <w:b/>
                <w:color w:val="FFFFFF" w:themeColor="background1"/>
              </w:rPr>
            </w:pPr>
            <w:r w:rsidRPr="00E554CB">
              <w:rPr>
                <w:b/>
                <w:color w:val="FFFFFF" w:themeColor="background1"/>
              </w:rPr>
              <w:t>Assessors</w:t>
            </w:r>
          </w:p>
        </w:tc>
        <w:tc>
          <w:tcPr>
            <w:tcW w:w="12640" w:type="dxa"/>
            <w:vAlign w:val="center"/>
          </w:tcPr>
          <w:p w14:paraId="28C9A349" w14:textId="2800BF66" w:rsidR="003F0AEA" w:rsidRDefault="003F0AEA" w:rsidP="003F0AEA">
            <w:r>
              <w:t>GOL</w:t>
            </w:r>
          </w:p>
        </w:tc>
        <w:tc>
          <w:tcPr>
            <w:tcW w:w="12640" w:type="dxa"/>
            <w:vAlign w:val="center"/>
          </w:tcPr>
          <w:p w14:paraId="5A4B0B4F" w14:textId="7A18E9AE" w:rsidR="003F0AEA" w:rsidRDefault="003F0AEA" w:rsidP="003F0AEA"/>
        </w:tc>
      </w:tr>
      <w:tr w:rsidR="003F0AEA" w14:paraId="54BFCC0E"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6D9A5F18" w14:textId="77777777" w:rsidR="003F0AEA" w:rsidRPr="00E554CB" w:rsidRDefault="003F0AEA" w:rsidP="003F0AEA">
            <w:pPr>
              <w:rPr>
                <w:b/>
                <w:color w:val="FFFFFF" w:themeColor="background1"/>
              </w:rPr>
            </w:pPr>
            <w:r w:rsidRPr="00E554CB">
              <w:rPr>
                <w:b/>
                <w:color w:val="FFFFFF" w:themeColor="background1"/>
              </w:rPr>
              <w:t>Date</w:t>
            </w:r>
          </w:p>
        </w:tc>
        <w:tc>
          <w:tcPr>
            <w:tcW w:w="12640" w:type="dxa"/>
            <w:vAlign w:val="center"/>
          </w:tcPr>
          <w:p w14:paraId="7E959574" w14:textId="3FBB8239" w:rsidR="003F0AEA" w:rsidRDefault="003F0AEA" w:rsidP="003F0AEA">
            <w:r>
              <w:t>6</w:t>
            </w:r>
            <w:r w:rsidRPr="003F0AEA">
              <w:rPr>
                <w:vertAlign w:val="superscript"/>
              </w:rPr>
              <w:t>th</w:t>
            </w:r>
            <w:r>
              <w:t xml:space="preserve"> Feb 2019</w:t>
            </w:r>
          </w:p>
        </w:tc>
        <w:tc>
          <w:tcPr>
            <w:tcW w:w="12640" w:type="dxa"/>
            <w:vAlign w:val="center"/>
          </w:tcPr>
          <w:p w14:paraId="62D8DEAD" w14:textId="7DC4B661" w:rsidR="003F0AEA" w:rsidRDefault="003F0AEA" w:rsidP="003F0AEA"/>
        </w:tc>
      </w:tr>
      <w:tr w:rsidR="003F0AEA" w14:paraId="2E25D6CC" w14:textId="77777777" w:rsidTr="006903C3">
        <w:trPr>
          <w:trHeight w:val="340"/>
        </w:trPr>
        <w:tc>
          <w:tcPr>
            <w:tcW w:w="3085" w:type="dxa"/>
            <w:tcBorders>
              <w:top w:val="single" w:sz="8" w:space="0" w:color="FFFFFF" w:themeColor="background1"/>
            </w:tcBorders>
            <w:shd w:val="clear" w:color="auto" w:fill="0079BC"/>
            <w:vAlign w:val="center"/>
          </w:tcPr>
          <w:p w14:paraId="579B69C4" w14:textId="77777777" w:rsidR="003F0AEA" w:rsidRPr="00E554CB" w:rsidRDefault="003F0AEA" w:rsidP="003F0AEA">
            <w:pPr>
              <w:rPr>
                <w:b/>
                <w:color w:val="FFFFFF" w:themeColor="background1"/>
              </w:rPr>
            </w:pPr>
            <w:r w:rsidRPr="00E554CB">
              <w:rPr>
                <w:b/>
                <w:color w:val="FFFFFF" w:themeColor="background1"/>
              </w:rPr>
              <w:t>Signed</w:t>
            </w:r>
          </w:p>
        </w:tc>
        <w:tc>
          <w:tcPr>
            <w:tcW w:w="12640" w:type="dxa"/>
            <w:vAlign w:val="center"/>
          </w:tcPr>
          <w:p w14:paraId="28494AA3" w14:textId="177F9A34" w:rsidR="003F0AEA" w:rsidRDefault="003F0AEA" w:rsidP="003F0AEA">
            <w:r>
              <w:t>G Oliver</w:t>
            </w:r>
          </w:p>
        </w:tc>
        <w:tc>
          <w:tcPr>
            <w:tcW w:w="12640" w:type="dxa"/>
            <w:vAlign w:val="center"/>
          </w:tcPr>
          <w:p w14:paraId="3691CB2D" w14:textId="5ECAE1E7" w:rsidR="003F0AEA" w:rsidRDefault="003F0AEA" w:rsidP="003F0AEA"/>
        </w:tc>
      </w:tr>
    </w:tbl>
    <w:p w14:paraId="774AF2BF" w14:textId="77777777" w:rsidR="006A0049" w:rsidRDefault="006A0049" w:rsidP="006A0049">
      <w:pPr>
        <w:spacing w:after="0" w:line="240" w:lineRule="auto"/>
      </w:pPr>
    </w:p>
    <w:tbl>
      <w:tblPr>
        <w:tblStyle w:val="TableGrid"/>
        <w:tblW w:w="15725"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640"/>
      </w:tblGrid>
      <w:tr w:rsidR="006A0049" w14:paraId="2F0027B7"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792DCCC8" w14:textId="77777777" w:rsidR="006A0049" w:rsidRPr="00E554CB" w:rsidRDefault="006A0049" w:rsidP="006A0049">
            <w:pPr>
              <w:rPr>
                <w:b/>
                <w:color w:val="FFFFFF" w:themeColor="background1"/>
              </w:rPr>
            </w:pPr>
            <w:r>
              <w:rPr>
                <w:b/>
                <w:color w:val="FFFFFF" w:themeColor="background1"/>
              </w:rPr>
              <w:t>Hazards</w:t>
            </w:r>
          </w:p>
        </w:tc>
        <w:tc>
          <w:tcPr>
            <w:tcW w:w="12640" w:type="dxa"/>
            <w:tcBorders>
              <w:left w:val="single" w:sz="8" w:space="0" w:color="0079BC"/>
            </w:tcBorders>
            <w:vAlign w:val="center"/>
          </w:tcPr>
          <w:p w14:paraId="4D106965" w14:textId="77777777" w:rsidR="006A0049" w:rsidRPr="00522C63" w:rsidRDefault="00522C63" w:rsidP="006A0049">
            <w:pPr>
              <w:rPr>
                <w:b/>
              </w:rPr>
            </w:pPr>
            <w:r>
              <w:t xml:space="preserve">Teaching lessons and playing sport on the </w:t>
            </w:r>
            <w:r>
              <w:rPr>
                <w:b/>
              </w:rPr>
              <w:t>Hard Play Area</w:t>
            </w:r>
          </w:p>
        </w:tc>
      </w:tr>
      <w:tr w:rsidR="006A0049" w14:paraId="63352645"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7D806B71" w14:textId="77777777" w:rsidR="006A0049" w:rsidRPr="00E554CB" w:rsidRDefault="006A0049" w:rsidP="006A0049">
            <w:pPr>
              <w:rPr>
                <w:b/>
                <w:color w:val="FFFFFF" w:themeColor="background1"/>
              </w:rPr>
            </w:pPr>
            <w:r>
              <w:rPr>
                <w:b/>
                <w:color w:val="FFFFFF" w:themeColor="background1"/>
              </w:rPr>
              <w:t>Persons who might be harmed</w:t>
            </w:r>
          </w:p>
        </w:tc>
        <w:tc>
          <w:tcPr>
            <w:tcW w:w="12640" w:type="dxa"/>
            <w:tcBorders>
              <w:left w:val="single" w:sz="8" w:space="0" w:color="0079BC"/>
            </w:tcBorders>
            <w:vAlign w:val="center"/>
          </w:tcPr>
          <w:p w14:paraId="3B570EB2" w14:textId="77777777" w:rsidR="006A0049" w:rsidRDefault="00522C63" w:rsidP="006A0049">
            <w:r>
              <w:t>Student</w:t>
            </w:r>
          </w:p>
        </w:tc>
      </w:tr>
    </w:tbl>
    <w:p w14:paraId="4ECD0C68" w14:textId="77777777" w:rsidR="006A0049" w:rsidRDefault="00631B03" w:rsidP="00631B03">
      <w:pPr>
        <w:rPr>
          <w:b/>
          <w:color w:val="FFFFFF" w:themeColor="background1"/>
        </w:rPr>
        <w:sectPr w:rsidR="006A0049" w:rsidSect="009A14F3">
          <w:headerReference w:type="default" r:id="rId37"/>
          <w:footerReference w:type="default" r:id="rId38"/>
          <w:type w:val="continuous"/>
          <w:pgSz w:w="16838" w:h="11906" w:orient="landscape"/>
          <w:pgMar w:top="1134" w:right="567" w:bottom="1134" w:left="567" w:header="709" w:footer="709" w:gutter="0"/>
          <w:cols w:space="708"/>
          <w:docGrid w:linePitch="360"/>
        </w:sectPr>
      </w:pPr>
      <w:r>
        <w:rPr>
          <w:noProof/>
          <w:lang w:eastAsia="en-GB"/>
        </w:rPr>
        <w:drawing>
          <wp:anchor distT="0" distB="0" distL="114300" distR="114300" simplePos="0" relativeHeight="251657218" behindDoc="0" locked="0" layoutInCell="1" allowOverlap="1" wp14:anchorId="57D1718F" wp14:editId="31237505">
            <wp:simplePos x="0" y="0"/>
            <wp:positionH relativeFrom="margin">
              <wp:posOffset>5022376</wp:posOffset>
            </wp:positionH>
            <wp:positionV relativeFrom="paragraph">
              <wp:posOffset>506266</wp:posOffset>
            </wp:positionV>
            <wp:extent cx="4490085" cy="2014220"/>
            <wp:effectExtent l="0" t="0" r="571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extLst>
                        <a:ext uri="{28A0092B-C50C-407E-A947-70E740481C1C}">
                          <a14:useLocalDpi xmlns:a14="http://schemas.microsoft.com/office/drawing/2010/main" val="0"/>
                        </a:ext>
                      </a:extLst>
                    </a:blip>
                    <a:srcRect l="9532" t="39220" r="25199" b="22961"/>
                    <a:stretch/>
                  </pic:blipFill>
                  <pic:spPr bwMode="auto">
                    <a:xfrm>
                      <a:off x="0" y="0"/>
                      <a:ext cx="4490085" cy="2014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217" behindDoc="0" locked="0" layoutInCell="1" allowOverlap="1" wp14:anchorId="4CF22130" wp14:editId="384D10EA">
            <wp:simplePos x="0" y="0"/>
            <wp:positionH relativeFrom="margin">
              <wp:posOffset>0</wp:posOffset>
            </wp:positionH>
            <wp:positionV relativeFrom="paragraph">
              <wp:posOffset>137539</wp:posOffset>
            </wp:positionV>
            <wp:extent cx="4558030" cy="238252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extLst>
                        <a:ext uri="{28A0092B-C50C-407E-A947-70E740481C1C}">
                          <a14:useLocalDpi xmlns:a14="http://schemas.microsoft.com/office/drawing/2010/main" val="0"/>
                        </a:ext>
                      </a:extLst>
                    </a:blip>
                    <a:srcRect l="10213" t="16342" r="25686" b="24206"/>
                    <a:stretch/>
                  </pic:blipFill>
                  <pic:spPr bwMode="auto">
                    <a:xfrm>
                      <a:off x="0" y="0"/>
                      <a:ext cx="4558030" cy="2382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5712"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919"/>
        <w:gridCol w:w="4394"/>
        <w:gridCol w:w="3702"/>
        <w:gridCol w:w="3697"/>
      </w:tblGrid>
      <w:tr w:rsidR="00E216F4" w:rsidRPr="00E554CB" w14:paraId="2F22EC91" w14:textId="77777777" w:rsidTr="009A14F3">
        <w:trPr>
          <w:trHeight w:val="245"/>
          <w:tblHeader/>
        </w:trPr>
        <w:tc>
          <w:tcPr>
            <w:tcW w:w="3919"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7D9AC382" w14:textId="77777777" w:rsidR="00E216F4" w:rsidRPr="00E554CB" w:rsidRDefault="00E216F4" w:rsidP="006A0049">
            <w:pPr>
              <w:jc w:val="center"/>
              <w:rPr>
                <w:b/>
                <w:color w:val="FFFFFF" w:themeColor="background1"/>
              </w:rPr>
            </w:pPr>
            <w:r w:rsidRPr="00E554CB">
              <w:rPr>
                <w:b/>
                <w:color w:val="FFFFFF" w:themeColor="background1"/>
              </w:rPr>
              <w:t>Risk Identified</w:t>
            </w:r>
          </w:p>
        </w:tc>
        <w:tc>
          <w:tcPr>
            <w:tcW w:w="4394"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7719FE87" w14:textId="77777777" w:rsidR="00E216F4" w:rsidRPr="00E554CB" w:rsidRDefault="00E216F4" w:rsidP="006A0049">
            <w:pPr>
              <w:jc w:val="center"/>
              <w:rPr>
                <w:b/>
                <w:color w:val="FFFFFF" w:themeColor="background1"/>
              </w:rPr>
            </w:pPr>
            <w:r w:rsidRPr="00E554CB">
              <w:rPr>
                <w:b/>
                <w:color w:val="FFFFFF" w:themeColor="background1"/>
              </w:rPr>
              <w:t>Risk Controls</w:t>
            </w:r>
          </w:p>
        </w:tc>
        <w:tc>
          <w:tcPr>
            <w:tcW w:w="3702" w:type="dxa"/>
            <w:tcBorders>
              <w:top w:val="single" w:sz="8" w:space="0" w:color="0079BC"/>
              <w:left w:val="single" w:sz="8" w:space="0" w:color="FFFFFF" w:themeColor="background1"/>
              <w:bottom w:val="single" w:sz="8" w:space="0" w:color="0079BC"/>
            </w:tcBorders>
            <w:shd w:val="clear" w:color="auto" w:fill="0079BC"/>
            <w:vAlign w:val="center"/>
          </w:tcPr>
          <w:p w14:paraId="4894D8DF" w14:textId="77777777" w:rsidR="00E216F4" w:rsidRPr="00E554CB" w:rsidRDefault="00E216F4"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697" w:type="dxa"/>
            <w:tcBorders>
              <w:top w:val="single" w:sz="8" w:space="0" w:color="0079BC"/>
              <w:left w:val="single" w:sz="8" w:space="0" w:color="FFFFFF" w:themeColor="background1"/>
              <w:bottom w:val="single" w:sz="8" w:space="0" w:color="0079BC"/>
            </w:tcBorders>
            <w:shd w:val="clear" w:color="auto" w:fill="0079BC"/>
          </w:tcPr>
          <w:p w14:paraId="07C6B849" w14:textId="77777777" w:rsidR="00E216F4" w:rsidRDefault="00E216F4"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011B1E8E" w14:textId="77777777" w:rsidR="0051257C" w:rsidRPr="00E554CB" w:rsidRDefault="0051257C" w:rsidP="006A0049">
            <w:pPr>
              <w:jc w:val="center"/>
              <w:rPr>
                <w:b/>
                <w:color w:val="FFFFFF" w:themeColor="background1"/>
              </w:rPr>
            </w:pPr>
            <w:r>
              <w:rPr>
                <w:b/>
                <w:color w:val="FFFFFF" w:themeColor="background1"/>
              </w:rPr>
              <w:t>2016</w:t>
            </w:r>
          </w:p>
        </w:tc>
      </w:tr>
      <w:tr w:rsidR="00E216F4" w:rsidRPr="00522C63" w14:paraId="5E27F149"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93D5C61"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Hazard created by the weather affecting playing surface.</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AB53DCF" w14:textId="77777777" w:rsidR="00E216F4" w:rsidRPr="00522C63" w:rsidRDefault="00E216F4" w:rsidP="005D5E26">
            <w:pPr>
              <w:pStyle w:val="ListParagraph"/>
              <w:numPr>
                <w:ilvl w:val="0"/>
                <w:numId w:val="34"/>
              </w:numPr>
              <w:spacing w:before="60" w:after="60" w:line="264" w:lineRule="auto"/>
            </w:pPr>
            <w:r w:rsidRPr="00522C63">
              <w:t>Staff to check surface is playable before use</w:t>
            </w:r>
          </w:p>
          <w:p w14:paraId="7A292896" w14:textId="77777777" w:rsidR="00E216F4" w:rsidRPr="00522C63" w:rsidRDefault="00E216F4" w:rsidP="00522C63">
            <w:pPr>
              <w:spacing w:before="60" w:after="60" w:line="264" w:lineRule="auto"/>
            </w:pPr>
          </w:p>
        </w:tc>
        <w:tc>
          <w:tcPr>
            <w:tcW w:w="3702" w:type="dxa"/>
            <w:tcBorders>
              <w:top w:val="single" w:sz="8" w:space="0" w:color="0079BC"/>
              <w:left w:val="single" w:sz="8" w:space="0" w:color="0079BC"/>
              <w:bottom w:val="single" w:sz="8" w:space="0" w:color="0079BC"/>
            </w:tcBorders>
            <w:shd w:val="clear" w:color="auto" w:fill="FFFFFF" w:themeFill="background1"/>
          </w:tcPr>
          <w:p w14:paraId="2191599E" w14:textId="77777777" w:rsidR="00E216F4" w:rsidRPr="00522C63" w:rsidRDefault="00E216F4" w:rsidP="006A0049">
            <w:pPr>
              <w:pStyle w:val="ListParagraph"/>
              <w:ind w:left="360"/>
            </w:pPr>
          </w:p>
        </w:tc>
        <w:tc>
          <w:tcPr>
            <w:tcW w:w="3697" w:type="dxa"/>
            <w:tcBorders>
              <w:top w:val="single" w:sz="8" w:space="0" w:color="0079BC"/>
              <w:left w:val="single" w:sz="8" w:space="0" w:color="0079BC"/>
              <w:bottom w:val="single" w:sz="8" w:space="0" w:color="0079BC"/>
            </w:tcBorders>
            <w:shd w:val="clear" w:color="auto" w:fill="FFFFFF" w:themeFill="background1"/>
          </w:tcPr>
          <w:p w14:paraId="6C69E6E9" w14:textId="77777777" w:rsidR="00E56741" w:rsidRPr="000E7373" w:rsidRDefault="00E56741" w:rsidP="000E7373">
            <w:pPr>
              <w:pStyle w:val="ListParagraph"/>
              <w:ind w:left="360"/>
              <w:jc w:val="center"/>
              <w:rPr>
                <w:sz w:val="24"/>
                <w:szCs w:val="24"/>
              </w:rPr>
            </w:pPr>
            <w:r w:rsidRPr="000E7373">
              <w:rPr>
                <w:sz w:val="24"/>
                <w:szCs w:val="24"/>
              </w:rPr>
              <w:t>2.13.13</w:t>
            </w:r>
          </w:p>
          <w:p w14:paraId="100E5B99" w14:textId="77777777" w:rsidR="00E216F4" w:rsidRPr="000E7373" w:rsidRDefault="00E56741" w:rsidP="000E7373">
            <w:pPr>
              <w:pStyle w:val="ListParagraph"/>
              <w:ind w:left="360"/>
              <w:jc w:val="center"/>
              <w:rPr>
                <w:sz w:val="24"/>
                <w:szCs w:val="24"/>
              </w:rPr>
            </w:pPr>
            <w:r w:rsidRPr="000E7373">
              <w:rPr>
                <w:sz w:val="24"/>
                <w:szCs w:val="24"/>
              </w:rPr>
              <w:t>1.6.38</w:t>
            </w:r>
          </w:p>
        </w:tc>
      </w:tr>
      <w:tr w:rsidR="00E216F4" w:rsidRPr="00522C63" w14:paraId="24D1EB2A"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FEE23C0"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Litter such as drinks bottles etc. causing slips and trips</w:t>
            </w:r>
          </w:p>
          <w:p w14:paraId="7673E5AE" w14:textId="77777777" w:rsidR="00E216F4" w:rsidRPr="00522C63" w:rsidRDefault="00E216F4" w:rsidP="00522C63">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D5FBEE9" w14:textId="77777777" w:rsidR="00E216F4" w:rsidRPr="00522C63" w:rsidRDefault="00E216F4" w:rsidP="005D5E26">
            <w:pPr>
              <w:pStyle w:val="ListParagraph"/>
              <w:numPr>
                <w:ilvl w:val="0"/>
                <w:numId w:val="34"/>
              </w:numPr>
              <w:spacing w:before="60" w:after="60" w:line="264" w:lineRule="auto"/>
            </w:pPr>
            <w:r w:rsidRPr="00522C63">
              <w:t xml:space="preserve">Staff to check playing surface. </w:t>
            </w:r>
          </w:p>
          <w:p w14:paraId="47B0A530" w14:textId="77777777" w:rsidR="00E216F4" w:rsidRPr="00522C63" w:rsidRDefault="00E216F4" w:rsidP="005D5E26">
            <w:pPr>
              <w:pStyle w:val="ListParagraph"/>
              <w:numPr>
                <w:ilvl w:val="0"/>
                <w:numId w:val="34"/>
              </w:numPr>
              <w:spacing w:before="60" w:after="60" w:line="264" w:lineRule="auto"/>
            </w:pPr>
            <w:r w:rsidRPr="00522C63">
              <w:t>Site team and students to clear litter.</w:t>
            </w:r>
          </w:p>
        </w:tc>
        <w:tc>
          <w:tcPr>
            <w:tcW w:w="3702" w:type="dxa"/>
            <w:tcBorders>
              <w:top w:val="single" w:sz="8" w:space="0" w:color="0079BC"/>
              <w:left w:val="single" w:sz="8" w:space="0" w:color="0079BC"/>
              <w:bottom w:val="single" w:sz="8" w:space="0" w:color="0079BC"/>
            </w:tcBorders>
            <w:shd w:val="clear" w:color="auto" w:fill="FFFFFF" w:themeFill="background1"/>
          </w:tcPr>
          <w:p w14:paraId="2A040ECC" w14:textId="77777777" w:rsidR="00E216F4" w:rsidRPr="00522C63" w:rsidRDefault="007D03B9" w:rsidP="007D03B9">
            <w:r w:rsidRPr="007D03B9">
              <w:rPr>
                <w:szCs w:val="20"/>
              </w:rPr>
              <w:t>SLT / Staff members who have staff duties on the field will keep check on litter with their area and sanction pupils accordingly</w:t>
            </w:r>
          </w:p>
        </w:tc>
        <w:tc>
          <w:tcPr>
            <w:tcW w:w="3697" w:type="dxa"/>
            <w:tcBorders>
              <w:top w:val="single" w:sz="8" w:space="0" w:color="0079BC"/>
              <w:left w:val="single" w:sz="8" w:space="0" w:color="0079BC"/>
              <w:bottom w:val="single" w:sz="8" w:space="0" w:color="0079BC"/>
            </w:tcBorders>
            <w:shd w:val="clear" w:color="auto" w:fill="FFFFFF" w:themeFill="background1"/>
          </w:tcPr>
          <w:p w14:paraId="53952CE1" w14:textId="77777777" w:rsidR="00E216F4" w:rsidRPr="000E7373" w:rsidRDefault="007D03B9" w:rsidP="000E7373">
            <w:pPr>
              <w:pStyle w:val="ListParagraph"/>
              <w:ind w:left="360"/>
              <w:jc w:val="center"/>
              <w:rPr>
                <w:sz w:val="24"/>
                <w:szCs w:val="24"/>
              </w:rPr>
            </w:pPr>
            <w:r w:rsidRPr="000E7373">
              <w:rPr>
                <w:sz w:val="24"/>
                <w:szCs w:val="24"/>
              </w:rPr>
              <w:t>2.13.13</w:t>
            </w:r>
          </w:p>
        </w:tc>
      </w:tr>
      <w:tr w:rsidR="00E216F4" w:rsidRPr="00522C63" w14:paraId="330FC502"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3AF2B32"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Fencing and gating surrounding the surface.</w:t>
            </w:r>
          </w:p>
          <w:p w14:paraId="041D98D7" w14:textId="77777777" w:rsidR="00E216F4" w:rsidRPr="00522C63" w:rsidRDefault="00E216F4" w:rsidP="00522C63">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2A33C93" w14:textId="77777777" w:rsidR="00E216F4" w:rsidRPr="00522C63" w:rsidRDefault="00E216F4" w:rsidP="005D5E26">
            <w:pPr>
              <w:pStyle w:val="ListParagraph"/>
              <w:numPr>
                <w:ilvl w:val="0"/>
                <w:numId w:val="34"/>
              </w:numPr>
              <w:spacing w:before="60" w:after="60" w:line="264" w:lineRule="auto"/>
            </w:pPr>
            <w:r w:rsidRPr="00522C63">
              <w:t>Organise lessons within safe proximity of existing fences. Keep games within the boundaries of the pitch markings.</w:t>
            </w:r>
          </w:p>
        </w:tc>
        <w:tc>
          <w:tcPr>
            <w:tcW w:w="3702" w:type="dxa"/>
            <w:tcBorders>
              <w:top w:val="single" w:sz="8" w:space="0" w:color="0079BC"/>
              <w:left w:val="single" w:sz="8" w:space="0" w:color="0079BC"/>
              <w:bottom w:val="single" w:sz="8" w:space="0" w:color="0079BC"/>
            </w:tcBorders>
            <w:shd w:val="clear" w:color="auto" w:fill="FFFFFF" w:themeFill="background1"/>
          </w:tcPr>
          <w:p w14:paraId="02BC5DFC" w14:textId="77777777" w:rsidR="00E216F4" w:rsidRPr="00522C63" w:rsidRDefault="000E7373" w:rsidP="000E7373">
            <w:r>
              <w:t>Pitches should be marked out safely and not near gating so that pupils cannot run in to or be near it. There needs to be sufficient run off</w:t>
            </w:r>
          </w:p>
        </w:tc>
        <w:tc>
          <w:tcPr>
            <w:tcW w:w="3697" w:type="dxa"/>
            <w:tcBorders>
              <w:top w:val="single" w:sz="8" w:space="0" w:color="0079BC"/>
              <w:left w:val="single" w:sz="8" w:space="0" w:color="0079BC"/>
              <w:bottom w:val="single" w:sz="8" w:space="0" w:color="0079BC"/>
            </w:tcBorders>
            <w:shd w:val="clear" w:color="auto" w:fill="FFFFFF" w:themeFill="background1"/>
          </w:tcPr>
          <w:p w14:paraId="3DD4EC9A" w14:textId="77777777" w:rsidR="00E216F4" w:rsidRDefault="000E7373" w:rsidP="000E7373">
            <w:pPr>
              <w:pStyle w:val="ListParagraph"/>
              <w:ind w:left="360"/>
              <w:jc w:val="center"/>
              <w:rPr>
                <w:sz w:val="24"/>
                <w:szCs w:val="24"/>
              </w:rPr>
            </w:pPr>
            <w:r w:rsidRPr="000E7373">
              <w:rPr>
                <w:sz w:val="24"/>
                <w:szCs w:val="24"/>
              </w:rPr>
              <w:t>2.13.16</w:t>
            </w:r>
          </w:p>
          <w:p w14:paraId="72B62A7E" w14:textId="77777777" w:rsidR="000E7373" w:rsidRPr="000E7373" w:rsidRDefault="000E7373" w:rsidP="000E7373">
            <w:pPr>
              <w:pStyle w:val="ListParagraph"/>
              <w:ind w:left="360"/>
              <w:jc w:val="center"/>
              <w:rPr>
                <w:sz w:val="24"/>
                <w:szCs w:val="24"/>
              </w:rPr>
            </w:pPr>
            <w:r>
              <w:rPr>
                <w:sz w:val="24"/>
                <w:szCs w:val="24"/>
              </w:rPr>
              <w:t>2.13.34</w:t>
            </w:r>
          </w:p>
        </w:tc>
      </w:tr>
      <w:tr w:rsidR="00E216F4" w:rsidRPr="00522C63" w14:paraId="35E99D38"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77A0B6A"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Slips and trips.</w:t>
            </w:r>
          </w:p>
          <w:p w14:paraId="5AB7C0C5" w14:textId="77777777" w:rsidR="00E216F4" w:rsidRPr="00522C63" w:rsidRDefault="00E216F4" w:rsidP="00522C63">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96B28D8" w14:textId="77777777" w:rsidR="00E216F4" w:rsidRPr="00522C63" w:rsidRDefault="00E216F4" w:rsidP="005D5E26">
            <w:pPr>
              <w:pStyle w:val="ListParagraph"/>
              <w:numPr>
                <w:ilvl w:val="0"/>
                <w:numId w:val="34"/>
              </w:numPr>
              <w:spacing w:before="60" w:after="60" w:line="264" w:lineRule="auto"/>
            </w:pPr>
            <w:r w:rsidRPr="00522C63">
              <w:t>Staff to enforce students wearing suitable footwear e.g. trainers</w:t>
            </w:r>
          </w:p>
          <w:p w14:paraId="478B2889" w14:textId="77777777" w:rsidR="00E216F4" w:rsidRPr="00522C63" w:rsidRDefault="00E216F4" w:rsidP="005D5E26">
            <w:pPr>
              <w:pStyle w:val="ListParagraph"/>
              <w:numPr>
                <w:ilvl w:val="0"/>
                <w:numId w:val="34"/>
              </w:numPr>
              <w:spacing w:before="60" w:after="60" w:line="264" w:lineRule="auto"/>
            </w:pPr>
            <w:r w:rsidRPr="00522C63">
              <w:t>Enforce rules of students staying on feet e.g. no slide tackling in football.</w:t>
            </w:r>
          </w:p>
        </w:tc>
        <w:tc>
          <w:tcPr>
            <w:tcW w:w="3702" w:type="dxa"/>
            <w:tcBorders>
              <w:top w:val="single" w:sz="8" w:space="0" w:color="0079BC"/>
              <w:left w:val="single" w:sz="8" w:space="0" w:color="0079BC"/>
              <w:bottom w:val="single" w:sz="8" w:space="0" w:color="0079BC"/>
            </w:tcBorders>
            <w:shd w:val="clear" w:color="auto" w:fill="FFFFFF" w:themeFill="background1"/>
          </w:tcPr>
          <w:p w14:paraId="5E9E5FDF" w14:textId="77777777" w:rsidR="00E216F4" w:rsidRPr="00522C63" w:rsidRDefault="00B63240" w:rsidP="00B63240">
            <w:r>
              <w:t>Class teachers responsibility</w:t>
            </w:r>
          </w:p>
        </w:tc>
        <w:tc>
          <w:tcPr>
            <w:tcW w:w="3697" w:type="dxa"/>
            <w:tcBorders>
              <w:top w:val="single" w:sz="8" w:space="0" w:color="0079BC"/>
              <w:left w:val="single" w:sz="8" w:space="0" w:color="0079BC"/>
              <w:bottom w:val="single" w:sz="8" w:space="0" w:color="0079BC"/>
            </w:tcBorders>
            <w:shd w:val="clear" w:color="auto" w:fill="FFFFFF" w:themeFill="background1"/>
          </w:tcPr>
          <w:p w14:paraId="008F9902" w14:textId="77777777" w:rsidR="00B63240" w:rsidRPr="000E7373" w:rsidRDefault="00B63240" w:rsidP="000E7373">
            <w:pPr>
              <w:jc w:val="center"/>
              <w:rPr>
                <w:sz w:val="24"/>
                <w:szCs w:val="24"/>
              </w:rPr>
            </w:pPr>
            <w:r w:rsidRPr="000E7373">
              <w:rPr>
                <w:sz w:val="24"/>
                <w:szCs w:val="24"/>
              </w:rPr>
              <w:t>2.13.7</w:t>
            </w:r>
          </w:p>
          <w:p w14:paraId="585661C1" w14:textId="77777777" w:rsidR="00B63240" w:rsidRPr="000E7373" w:rsidRDefault="00B63240" w:rsidP="000E7373">
            <w:pPr>
              <w:pStyle w:val="ListParagraph"/>
              <w:ind w:left="360"/>
              <w:jc w:val="center"/>
              <w:rPr>
                <w:sz w:val="24"/>
                <w:szCs w:val="24"/>
              </w:rPr>
            </w:pPr>
            <w:r w:rsidRPr="000E7373">
              <w:rPr>
                <w:sz w:val="24"/>
                <w:szCs w:val="24"/>
              </w:rPr>
              <w:t>2.13.13</w:t>
            </w:r>
          </w:p>
          <w:p w14:paraId="233DADC6" w14:textId="77777777" w:rsidR="00E216F4" w:rsidRPr="000E7373" w:rsidRDefault="00B63240" w:rsidP="000E7373">
            <w:pPr>
              <w:pStyle w:val="ListParagraph"/>
              <w:ind w:left="360"/>
              <w:jc w:val="center"/>
              <w:rPr>
                <w:sz w:val="24"/>
                <w:szCs w:val="24"/>
              </w:rPr>
            </w:pPr>
            <w:r w:rsidRPr="000E7373">
              <w:rPr>
                <w:sz w:val="24"/>
                <w:szCs w:val="24"/>
              </w:rPr>
              <w:t>1.6.38</w:t>
            </w:r>
          </w:p>
        </w:tc>
      </w:tr>
      <w:tr w:rsidR="00E216F4" w:rsidRPr="00522C63" w14:paraId="34F96607"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D7AA5B2" w14:textId="77777777" w:rsidR="00E216F4" w:rsidRPr="00522C63" w:rsidRDefault="00E216F4" w:rsidP="005D5E26">
            <w:pPr>
              <w:pStyle w:val="ListParagraph"/>
              <w:numPr>
                <w:ilvl w:val="0"/>
                <w:numId w:val="34"/>
              </w:numPr>
              <w:spacing w:before="60" w:after="60" w:line="264" w:lineRule="auto"/>
              <w:rPr>
                <w:lang w:val="en-US"/>
              </w:rPr>
            </w:pPr>
            <w:r>
              <w:rPr>
                <w:lang w:val="en-US"/>
              </w:rPr>
              <w:t>Netball Post</w:t>
            </w:r>
            <w:r w:rsidR="000E7373">
              <w:rPr>
                <w:lang w:val="en-US"/>
              </w:rPr>
              <w:t xml:space="preserve"> Courts</w:t>
            </w:r>
            <w:r w:rsidRPr="00522C63">
              <w:rPr>
                <w:lang w:val="en-US"/>
              </w:rPr>
              <w:t>.</w:t>
            </w:r>
          </w:p>
          <w:p w14:paraId="55B33694" w14:textId="77777777" w:rsidR="00E216F4" w:rsidRPr="00522C63" w:rsidRDefault="00E216F4" w:rsidP="00522C63">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DE0CB44" w14:textId="77777777" w:rsidR="00E216F4" w:rsidRPr="00522C63" w:rsidRDefault="00E216F4" w:rsidP="005D5E26">
            <w:pPr>
              <w:pStyle w:val="ListParagraph"/>
              <w:numPr>
                <w:ilvl w:val="0"/>
                <w:numId w:val="34"/>
              </w:numPr>
              <w:spacing w:before="60" w:after="60" w:line="264" w:lineRule="auto"/>
            </w:pPr>
            <w:r w:rsidRPr="00522C63">
              <w:t xml:space="preserve">Move from edge of the pitches when not required. </w:t>
            </w:r>
          </w:p>
        </w:tc>
        <w:tc>
          <w:tcPr>
            <w:tcW w:w="3702" w:type="dxa"/>
            <w:tcBorders>
              <w:top w:val="single" w:sz="8" w:space="0" w:color="0079BC"/>
              <w:left w:val="single" w:sz="8" w:space="0" w:color="0079BC"/>
              <w:bottom w:val="single" w:sz="8" w:space="0" w:color="0079BC"/>
            </w:tcBorders>
            <w:shd w:val="clear" w:color="auto" w:fill="FFFFFF" w:themeFill="background1"/>
          </w:tcPr>
          <w:p w14:paraId="0C97D05B" w14:textId="77777777" w:rsidR="00E216F4" w:rsidRPr="00522C63" w:rsidRDefault="000E7373" w:rsidP="000E7373">
            <w:r>
              <w:t>The courts</w:t>
            </w:r>
            <w:r w:rsidR="00211AE4">
              <w:t xml:space="preserve"> should be level and flat with no loose objects </w:t>
            </w:r>
          </w:p>
        </w:tc>
        <w:tc>
          <w:tcPr>
            <w:tcW w:w="3697" w:type="dxa"/>
            <w:tcBorders>
              <w:top w:val="single" w:sz="8" w:space="0" w:color="0079BC"/>
              <w:left w:val="single" w:sz="8" w:space="0" w:color="0079BC"/>
              <w:bottom w:val="single" w:sz="8" w:space="0" w:color="0079BC"/>
            </w:tcBorders>
            <w:shd w:val="clear" w:color="auto" w:fill="FFFFFF" w:themeFill="background1"/>
          </w:tcPr>
          <w:p w14:paraId="13649C72" w14:textId="77777777" w:rsidR="00E216F4" w:rsidRDefault="000E7373" w:rsidP="000D6212">
            <w:pPr>
              <w:pStyle w:val="ListParagraph"/>
              <w:ind w:left="360"/>
              <w:jc w:val="center"/>
            </w:pPr>
            <w:r>
              <w:t>4.5.54</w:t>
            </w:r>
          </w:p>
          <w:p w14:paraId="588B694C" w14:textId="77777777" w:rsidR="000E7373" w:rsidRPr="00522C63" w:rsidRDefault="000E7373" w:rsidP="000D6212">
            <w:pPr>
              <w:pStyle w:val="ListParagraph"/>
              <w:ind w:left="360"/>
              <w:jc w:val="center"/>
            </w:pPr>
            <w:r>
              <w:t>4.5.55</w:t>
            </w:r>
          </w:p>
        </w:tc>
      </w:tr>
      <w:tr w:rsidR="00E216F4" w:rsidRPr="00522C63" w14:paraId="771CA5E8"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A16EFCD"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Injuries moving</w:t>
            </w:r>
            <w:r>
              <w:rPr>
                <w:lang w:val="en-US"/>
              </w:rPr>
              <w:t xml:space="preserve"> netball post</w:t>
            </w:r>
            <w:r w:rsidRPr="00522C63">
              <w:rPr>
                <w:lang w:val="en-US"/>
              </w:rPr>
              <w:t xml:space="preserve"> </w:t>
            </w:r>
          </w:p>
          <w:p w14:paraId="4455F193" w14:textId="77777777" w:rsidR="00E216F4" w:rsidRPr="00522C63" w:rsidRDefault="00E216F4" w:rsidP="00522C63">
            <w:pPr>
              <w:pStyle w:val="ListParagraph"/>
              <w:spacing w:before="60" w:after="60" w:line="264" w:lineRule="auto"/>
              <w:ind w:left="360"/>
              <w:rPr>
                <w:lang w:val="en-US"/>
              </w:rPr>
            </w:pP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A8D6DF7" w14:textId="77777777" w:rsidR="00E216F4" w:rsidRPr="00522C63" w:rsidRDefault="00E216F4" w:rsidP="005D5E26">
            <w:pPr>
              <w:pStyle w:val="ListParagraph"/>
              <w:numPr>
                <w:ilvl w:val="0"/>
                <w:numId w:val="34"/>
              </w:numPr>
              <w:spacing w:before="60" w:after="60" w:line="264" w:lineRule="auto"/>
            </w:pPr>
            <w:r w:rsidRPr="00522C63">
              <w:t xml:space="preserve">Staff to always ensure supervision of pupils moving goals. </w:t>
            </w:r>
          </w:p>
          <w:p w14:paraId="0C208407" w14:textId="77777777" w:rsidR="00E216F4" w:rsidRPr="00522C63" w:rsidRDefault="00E216F4" w:rsidP="005D5E26">
            <w:pPr>
              <w:pStyle w:val="ListParagraph"/>
              <w:numPr>
                <w:ilvl w:val="0"/>
                <w:numId w:val="34"/>
              </w:numPr>
              <w:spacing w:before="60" w:after="60" w:line="264" w:lineRule="auto"/>
            </w:pPr>
            <w:r w:rsidRPr="00522C63">
              <w:t xml:space="preserve">Always have </w:t>
            </w:r>
            <w:r>
              <w:t>4 pupils moving each post</w:t>
            </w:r>
          </w:p>
        </w:tc>
        <w:tc>
          <w:tcPr>
            <w:tcW w:w="3702" w:type="dxa"/>
            <w:tcBorders>
              <w:top w:val="single" w:sz="8" w:space="0" w:color="0079BC"/>
              <w:left w:val="single" w:sz="8" w:space="0" w:color="0079BC"/>
              <w:bottom w:val="single" w:sz="8" w:space="0" w:color="0079BC"/>
            </w:tcBorders>
            <w:shd w:val="clear" w:color="auto" w:fill="FFFFFF" w:themeFill="background1"/>
          </w:tcPr>
          <w:p w14:paraId="56FC622A" w14:textId="77777777" w:rsidR="00E216F4" w:rsidRPr="00522C63" w:rsidRDefault="00211AE4" w:rsidP="00211AE4">
            <w:r>
              <w:t xml:space="preserve">Goal posts should be checked regularly </w:t>
            </w:r>
          </w:p>
        </w:tc>
        <w:tc>
          <w:tcPr>
            <w:tcW w:w="3697" w:type="dxa"/>
            <w:tcBorders>
              <w:top w:val="single" w:sz="8" w:space="0" w:color="0079BC"/>
              <w:left w:val="single" w:sz="8" w:space="0" w:color="0079BC"/>
              <w:bottom w:val="single" w:sz="8" w:space="0" w:color="0079BC"/>
            </w:tcBorders>
            <w:shd w:val="clear" w:color="auto" w:fill="FFFFFF" w:themeFill="background1"/>
          </w:tcPr>
          <w:p w14:paraId="30BD8E07" w14:textId="77777777" w:rsidR="000E7373" w:rsidRDefault="000E7373" w:rsidP="000D6212">
            <w:pPr>
              <w:pStyle w:val="ListParagraph"/>
              <w:ind w:left="360"/>
              <w:jc w:val="center"/>
            </w:pPr>
            <w:r>
              <w:t>4.5.54</w:t>
            </w:r>
          </w:p>
          <w:p w14:paraId="66873FBD" w14:textId="77777777" w:rsidR="00E216F4" w:rsidRPr="00522C63" w:rsidRDefault="000E7373" w:rsidP="000D6212">
            <w:pPr>
              <w:pStyle w:val="ListParagraph"/>
              <w:ind w:left="360"/>
              <w:jc w:val="center"/>
            </w:pPr>
            <w:r>
              <w:t>4.5.55</w:t>
            </w:r>
          </w:p>
        </w:tc>
      </w:tr>
      <w:tr w:rsidR="00E216F4" w:rsidRPr="00522C63" w14:paraId="00981293"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9F7A957"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Playing sport in poor light during winter months</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C3B02E1" w14:textId="77777777" w:rsidR="000D6212" w:rsidRDefault="000D6212" w:rsidP="005D5E26">
            <w:pPr>
              <w:pStyle w:val="ListParagraph"/>
              <w:numPr>
                <w:ilvl w:val="0"/>
                <w:numId w:val="34"/>
              </w:numPr>
              <w:spacing w:before="60" w:after="60" w:line="264" w:lineRule="auto"/>
            </w:pPr>
            <w:r>
              <w:t>Before sessions commence thoughts should be given to the condition of the playing surfaces</w:t>
            </w:r>
          </w:p>
          <w:p w14:paraId="2B18EBAD" w14:textId="77777777" w:rsidR="000D6212" w:rsidRDefault="000D6212" w:rsidP="005D5E26">
            <w:pPr>
              <w:pStyle w:val="ListParagraph"/>
              <w:numPr>
                <w:ilvl w:val="0"/>
                <w:numId w:val="34"/>
              </w:numPr>
              <w:spacing w:before="60" w:after="60" w:line="264" w:lineRule="auto"/>
            </w:pPr>
            <w:r>
              <w:t xml:space="preserve">Sunny Conditions – </w:t>
            </w:r>
            <w:proofErr w:type="spellStart"/>
            <w:r>
              <w:t>Enure</w:t>
            </w:r>
            <w:proofErr w:type="spellEnd"/>
            <w:r>
              <w:t xml:space="preserve"> that a range of precautions are in place when in direct sunlight for a long time (Games)</w:t>
            </w:r>
          </w:p>
          <w:p w14:paraId="66CEBA62" w14:textId="77777777" w:rsidR="00E216F4" w:rsidRPr="00522C63" w:rsidRDefault="000D6212" w:rsidP="005D5E26">
            <w:pPr>
              <w:pStyle w:val="ListParagraph"/>
              <w:numPr>
                <w:ilvl w:val="0"/>
                <w:numId w:val="34"/>
              </w:numPr>
              <w:spacing w:before="60" w:after="60" w:line="264" w:lineRule="auto"/>
            </w:pPr>
            <w:r>
              <w:t xml:space="preserve">Poor weather / vision - </w:t>
            </w:r>
            <w:r w:rsidRPr="00522C63">
              <w:t>Use floodlights.</w:t>
            </w:r>
          </w:p>
        </w:tc>
        <w:tc>
          <w:tcPr>
            <w:tcW w:w="3702" w:type="dxa"/>
            <w:tcBorders>
              <w:top w:val="single" w:sz="8" w:space="0" w:color="0079BC"/>
              <w:left w:val="single" w:sz="8" w:space="0" w:color="0079BC"/>
              <w:bottom w:val="single" w:sz="8" w:space="0" w:color="0079BC"/>
            </w:tcBorders>
            <w:shd w:val="clear" w:color="auto" w:fill="FFFFFF" w:themeFill="background1"/>
          </w:tcPr>
          <w:p w14:paraId="7B620C92" w14:textId="77777777" w:rsidR="000D6212" w:rsidRDefault="000D6212" w:rsidP="000D6212">
            <w:r>
              <w:t>Careful planning is required and think if an alternative indoor arrangement can be made.</w:t>
            </w:r>
          </w:p>
          <w:p w14:paraId="1C2776EB" w14:textId="77777777" w:rsidR="000D6212" w:rsidRDefault="000D6212" w:rsidP="000D6212"/>
          <w:p w14:paraId="73DCA47F" w14:textId="77777777" w:rsidR="00E216F4" w:rsidRPr="00522C63" w:rsidRDefault="000D6212" w:rsidP="000D6212">
            <w:r>
              <w:t>Breaks for water/ classroom time/ shaded areas</w:t>
            </w:r>
          </w:p>
        </w:tc>
        <w:tc>
          <w:tcPr>
            <w:tcW w:w="3697" w:type="dxa"/>
            <w:tcBorders>
              <w:top w:val="single" w:sz="8" w:space="0" w:color="0079BC"/>
              <w:left w:val="single" w:sz="8" w:space="0" w:color="0079BC"/>
              <w:bottom w:val="single" w:sz="8" w:space="0" w:color="0079BC"/>
            </w:tcBorders>
            <w:shd w:val="clear" w:color="auto" w:fill="FFFFFF" w:themeFill="background1"/>
          </w:tcPr>
          <w:p w14:paraId="38F09FFF" w14:textId="77777777" w:rsidR="000D6212" w:rsidRPr="000E7373" w:rsidRDefault="000D6212" w:rsidP="000D6212">
            <w:pPr>
              <w:pStyle w:val="ListParagraph"/>
              <w:ind w:left="360"/>
              <w:jc w:val="center"/>
              <w:rPr>
                <w:sz w:val="24"/>
                <w:szCs w:val="24"/>
              </w:rPr>
            </w:pPr>
            <w:r w:rsidRPr="000E7373">
              <w:rPr>
                <w:sz w:val="24"/>
                <w:szCs w:val="24"/>
              </w:rPr>
              <w:t>2.5.68</w:t>
            </w:r>
          </w:p>
          <w:p w14:paraId="38BA6530" w14:textId="77777777" w:rsidR="000D6212" w:rsidRPr="000E7373" w:rsidRDefault="000D6212" w:rsidP="000D6212">
            <w:pPr>
              <w:pStyle w:val="ListParagraph"/>
              <w:ind w:left="360"/>
              <w:jc w:val="center"/>
              <w:rPr>
                <w:sz w:val="24"/>
                <w:szCs w:val="24"/>
              </w:rPr>
            </w:pPr>
            <w:r w:rsidRPr="000E7373">
              <w:rPr>
                <w:sz w:val="24"/>
                <w:szCs w:val="24"/>
              </w:rPr>
              <w:t>2.5.67</w:t>
            </w:r>
          </w:p>
          <w:p w14:paraId="53B9EC31" w14:textId="77777777" w:rsidR="000D6212" w:rsidRPr="000E7373" w:rsidRDefault="000D6212" w:rsidP="000D6212">
            <w:pPr>
              <w:pStyle w:val="ListParagraph"/>
              <w:ind w:left="360"/>
              <w:jc w:val="center"/>
              <w:rPr>
                <w:sz w:val="24"/>
                <w:szCs w:val="24"/>
              </w:rPr>
            </w:pPr>
            <w:r w:rsidRPr="000E7373">
              <w:rPr>
                <w:sz w:val="24"/>
                <w:szCs w:val="24"/>
              </w:rPr>
              <w:t>2.5.70</w:t>
            </w:r>
          </w:p>
          <w:p w14:paraId="2706A25E" w14:textId="77777777" w:rsidR="00E216F4" w:rsidRPr="00522C63" w:rsidRDefault="000D6212" w:rsidP="000D6212">
            <w:pPr>
              <w:pStyle w:val="ListParagraph"/>
              <w:ind w:left="360"/>
              <w:jc w:val="center"/>
            </w:pPr>
            <w:r w:rsidRPr="000E7373">
              <w:rPr>
                <w:sz w:val="24"/>
                <w:szCs w:val="24"/>
              </w:rPr>
              <w:t>2.5.71</w:t>
            </w:r>
          </w:p>
        </w:tc>
      </w:tr>
      <w:tr w:rsidR="00E216F4" w:rsidRPr="00522C63" w14:paraId="7273CDCC"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2041541"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Injury in lessons or playing sport</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AE3F76E" w14:textId="77777777" w:rsidR="00E216F4" w:rsidRPr="00522C63" w:rsidRDefault="00E216F4" w:rsidP="005D5E26">
            <w:pPr>
              <w:pStyle w:val="ListParagraph"/>
              <w:numPr>
                <w:ilvl w:val="0"/>
                <w:numId w:val="34"/>
              </w:numPr>
              <w:spacing w:before="60" w:after="60" w:line="264" w:lineRule="auto"/>
            </w:pPr>
            <w:r w:rsidRPr="00522C63">
              <w:t>Staff to ensure that they follow all the guidelines of the individual risk assessment for each sport.</w:t>
            </w:r>
          </w:p>
          <w:p w14:paraId="0E7D74A2" w14:textId="77777777" w:rsidR="00E216F4" w:rsidRPr="00522C63" w:rsidRDefault="00E216F4" w:rsidP="005D5E26">
            <w:pPr>
              <w:pStyle w:val="ListParagraph"/>
              <w:numPr>
                <w:ilvl w:val="0"/>
                <w:numId w:val="34"/>
              </w:numPr>
              <w:spacing w:before="60" w:after="60" w:line="264" w:lineRule="auto"/>
            </w:pPr>
            <w:r w:rsidRPr="00522C63">
              <w:t>Staff to follow the school first aid procedures if a serious injury occurs.</w:t>
            </w:r>
          </w:p>
        </w:tc>
        <w:tc>
          <w:tcPr>
            <w:tcW w:w="3702" w:type="dxa"/>
            <w:tcBorders>
              <w:top w:val="single" w:sz="8" w:space="0" w:color="0079BC"/>
              <w:left w:val="single" w:sz="8" w:space="0" w:color="0079BC"/>
              <w:bottom w:val="single" w:sz="8" w:space="0" w:color="0079BC"/>
            </w:tcBorders>
            <w:shd w:val="clear" w:color="auto" w:fill="FFFFFF" w:themeFill="background1"/>
          </w:tcPr>
          <w:p w14:paraId="6C8E792E" w14:textId="77777777" w:rsidR="00E216F4" w:rsidRPr="00522C63" w:rsidRDefault="000D6212" w:rsidP="000D6212">
            <w:r>
              <w:t xml:space="preserve">Wear correct PPE (Personal Protective Equipment) </w:t>
            </w:r>
          </w:p>
        </w:tc>
        <w:tc>
          <w:tcPr>
            <w:tcW w:w="3697" w:type="dxa"/>
            <w:tcBorders>
              <w:top w:val="single" w:sz="8" w:space="0" w:color="0079BC"/>
              <w:left w:val="single" w:sz="8" w:space="0" w:color="0079BC"/>
              <w:bottom w:val="single" w:sz="8" w:space="0" w:color="0079BC"/>
            </w:tcBorders>
            <w:shd w:val="clear" w:color="auto" w:fill="FFFFFF" w:themeFill="background1"/>
          </w:tcPr>
          <w:p w14:paraId="485B674C" w14:textId="77777777" w:rsidR="000D6212" w:rsidRDefault="000D6212" w:rsidP="000D6212">
            <w:pPr>
              <w:pStyle w:val="ListParagraph"/>
              <w:ind w:left="360"/>
              <w:jc w:val="center"/>
              <w:rPr>
                <w:sz w:val="24"/>
                <w:szCs w:val="24"/>
              </w:rPr>
            </w:pPr>
            <w:r>
              <w:rPr>
                <w:sz w:val="24"/>
                <w:szCs w:val="24"/>
              </w:rPr>
              <w:t>2.11.</w:t>
            </w:r>
            <w:r w:rsidRPr="000E7373">
              <w:rPr>
                <w:sz w:val="24"/>
                <w:szCs w:val="24"/>
              </w:rPr>
              <w:t>2</w:t>
            </w:r>
          </w:p>
          <w:p w14:paraId="6E1B2D3C" w14:textId="77777777" w:rsidR="00E216F4" w:rsidRPr="00522C63" w:rsidRDefault="000D6212" w:rsidP="000D6212">
            <w:pPr>
              <w:pStyle w:val="ListParagraph"/>
              <w:ind w:left="360"/>
              <w:jc w:val="center"/>
            </w:pPr>
            <w:r>
              <w:rPr>
                <w:sz w:val="24"/>
                <w:szCs w:val="24"/>
              </w:rPr>
              <w:t>2.11.5</w:t>
            </w:r>
          </w:p>
        </w:tc>
      </w:tr>
      <w:tr w:rsidR="00E216F4" w:rsidRPr="00522C63" w14:paraId="63A23442" w14:textId="77777777" w:rsidTr="009A14F3">
        <w:trPr>
          <w:cantSplit/>
          <w:trHeight w:val="245"/>
        </w:trPr>
        <w:tc>
          <w:tcPr>
            <w:tcW w:w="3919"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DE7881B" w14:textId="77777777" w:rsidR="00E216F4" w:rsidRPr="00522C63" w:rsidRDefault="00E216F4" w:rsidP="005D5E26">
            <w:pPr>
              <w:pStyle w:val="ListParagraph"/>
              <w:numPr>
                <w:ilvl w:val="0"/>
                <w:numId w:val="34"/>
              </w:numPr>
              <w:spacing w:before="60" w:after="60" w:line="264" w:lineRule="auto"/>
              <w:rPr>
                <w:lang w:val="en-US"/>
              </w:rPr>
            </w:pPr>
            <w:r w:rsidRPr="00522C63">
              <w:rPr>
                <w:lang w:val="en-US"/>
              </w:rPr>
              <w:t xml:space="preserve">Students demonstrating poor </w:t>
            </w:r>
            <w:proofErr w:type="spellStart"/>
            <w:r w:rsidRPr="00522C63">
              <w:rPr>
                <w:lang w:val="en-US"/>
              </w:rPr>
              <w:t>behaviour</w:t>
            </w:r>
            <w:proofErr w:type="spellEnd"/>
            <w:r w:rsidRPr="00522C63">
              <w:rPr>
                <w:lang w:val="en-US"/>
              </w:rPr>
              <w:t xml:space="preserve"> on the hard play area.</w:t>
            </w:r>
          </w:p>
        </w:tc>
        <w:tc>
          <w:tcPr>
            <w:tcW w:w="439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DF62C4F" w14:textId="77777777" w:rsidR="00E216F4" w:rsidRPr="00522C63" w:rsidRDefault="00E216F4" w:rsidP="005D5E26">
            <w:pPr>
              <w:pStyle w:val="ListParagraph"/>
              <w:numPr>
                <w:ilvl w:val="0"/>
                <w:numId w:val="34"/>
              </w:numPr>
              <w:spacing w:before="60" w:after="60" w:line="264" w:lineRule="auto"/>
            </w:pPr>
            <w:r w:rsidRPr="00522C63">
              <w:t xml:space="preserve">Staff to keep close control / supervision of students. </w:t>
            </w:r>
          </w:p>
          <w:p w14:paraId="0DDBA610" w14:textId="77777777" w:rsidR="00E216F4" w:rsidRPr="00522C63" w:rsidRDefault="00E216F4" w:rsidP="005D5E26">
            <w:pPr>
              <w:pStyle w:val="ListParagraph"/>
              <w:numPr>
                <w:ilvl w:val="0"/>
                <w:numId w:val="34"/>
              </w:numPr>
              <w:spacing w:before="60" w:after="60" w:line="264" w:lineRule="auto"/>
            </w:pPr>
            <w:r w:rsidRPr="00522C63">
              <w:t>Staff to follow the PE lesson procedures.</w:t>
            </w:r>
          </w:p>
          <w:p w14:paraId="13E5B1F0" w14:textId="77777777" w:rsidR="00E216F4" w:rsidRPr="00522C63" w:rsidRDefault="00E216F4" w:rsidP="005D5E26">
            <w:pPr>
              <w:pStyle w:val="ListParagraph"/>
              <w:numPr>
                <w:ilvl w:val="0"/>
                <w:numId w:val="34"/>
              </w:numPr>
              <w:spacing w:before="60" w:after="60" w:line="264" w:lineRule="auto"/>
            </w:pPr>
            <w:r w:rsidRPr="00522C63">
              <w:t>Staff to follow school behavioural code.</w:t>
            </w:r>
          </w:p>
        </w:tc>
        <w:tc>
          <w:tcPr>
            <w:tcW w:w="3702" w:type="dxa"/>
            <w:tcBorders>
              <w:top w:val="single" w:sz="8" w:space="0" w:color="0079BC"/>
              <w:left w:val="single" w:sz="8" w:space="0" w:color="0079BC"/>
              <w:bottom w:val="single" w:sz="8" w:space="0" w:color="0079BC"/>
            </w:tcBorders>
            <w:shd w:val="clear" w:color="auto" w:fill="FFFFFF" w:themeFill="background1"/>
          </w:tcPr>
          <w:p w14:paraId="336F583E" w14:textId="77777777" w:rsidR="00E216F4" w:rsidRPr="00522C63" w:rsidRDefault="000D6212" w:rsidP="000D6212">
            <w:r>
              <w:t>Injuries can occur when unacceptable behaviours are allowed within the classroom make sure to follow procedures</w:t>
            </w:r>
          </w:p>
        </w:tc>
        <w:tc>
          <w:tcPr>
            <w:tcW w:w="3697" w:type="dxa"/>
            <w:tcBorders>
              <w:top w:val="single" w:sz="8" w:space="0" w:color="0079BC"/>
              <w:left w:val="single" w:sz="8" w:space="0" w:color="0079BC"/>
              <w:bottom w:val="single" w:sz="8" w:space="0" w:color="0079BC"/>
            </w:tcBorders>
            <w:shd w:val="clear" w:color="auto" w:fill="FFFFFF" w:themeFill="background1"/>
          </w:tcPr>
          <w:p w14:paraId="74ADAA7E" w14:textId="77777777" w:rsidR="00E216F4" w:rsidRPr="00522C63" w:rsidRDefault="000D6212" w:rsidP="000D6212">
            <w:pPr>
              <w:pStyle w:val="ListParagraph"/>
              <w:ind w:left="360"/>
              <w:jc w:val="center"/>
            </w:pPr>
            <w:r w:rsidRPr="000E7373">
              <w:rPr>
                <w:sz w:val="24"/>
                <w:szCs w:val="24"/>
              </w:rPr>
              <w:t>2.4.13</w:t>
            </w:r>
          </w:p>
        </w:tc>
      </w:tr>
    </w:tbl>
    <w:p w14:paraId="15342E60" w14:textId="77777777" w:rsidR="006A0049" w:rsidRDefault="006A0049" w:rsidP="006A0049">
      <w:pPr>
        <w:rPr>
          <w:b/>
          <w:color w:val="0079BC"/>
          <w:sz w:val="40"/>
          <w:szCs w:val="28"/>
        </w:rPr>
      </w:pPr>
    </w:p>
    <w:p w14:paraId="5EB89DE8" w14:textId="77777777" w:rsidR="00DA60CD" w:rsidRDefault="00DA60CD" w:rsidP="000D6212">
      <w:pPr>
        <w:jc w:val="center"/>
        <w:rPr>
          <w:b/>
          <w:color w:val="0079BC"/>
          <w:sz w:val="40"/>
          <w:szCs w:val="28"/>
        </w:rPr>
      </w:pPr>
    </w:p>
    <w:p w14:paraId="7D62D461" w14:textId="77777777" w:rsidR="00DA60CD" w:rsidRDefault="00DA60CD" w:rsidP="000D6212">
      <w:pPr>
        <w:jc w:val="center"/>
        <w:rPr>
          <w:b/>
          <w:color w:val="0079BC"/>
          <w:sz w:val="40"/>
          <w:szCs w:val="28"/>
        </w:rPr>
      </w:pPr>
    </w:p>
    <w:p w14:paraId="078B034E" w14:textId="77777777" w:rsidR="00DA60CD" w:rsidRDefault="00DA60CD" w:rsidP="000D6212">
      <w:pPr>
        <w:jc w:val="center"/>
        <w:rPr>
          <w:b/>
          <w:color w:val="0079BC"/>
          <w:sz w:val="40"/>
          <w:szCs w:val="28"/>
        </w:rPr>
      </w:pPr>
    </w:p>
    <w:p w14:paraId="492506DD" w14:textId="77777777" w:rsidR="00DA60CD" w:rsidRDefault="00DA60CD" w:rsidP="000D6212">
      <w:pPr>
        <w:jc w:val="center"/>
        <w:rPr>
          <w:b/>
          <w:color w:val="0079BC"/>
          <w:sz w:val="40"/>
          <w:szCs w:val="28"/>
        </w:rPr>
      </w:pPr>
    </w:p>
    <w:p w14:paraId="31CD0C16" w14:textId="77777777" w:rsidR="00DA60CD" w:rsidRDefault="00DA60CD" w:rsidP="000D6212">
      <w:pPr>
        <w:jc w:val="center"/>
        <w:rPr>
          <w:b/>
          <w:color w:val="0079BC"/>
          <w:sz w:val="40"/>
          <w:szCs w:val="28"/>
        </w:rPr>
      </w:pPr>
    </w:p>
    <w:p w14:paraId="7FD8715F" w14:textId="77777777" w:rsidR="00DA60CD" w:rsidRDefault="00DA60CD" w:rsidP="00631B03">
      <w:pPr>
        <w:rPr>
          <w:b/>
          <w:color w:val="0079BC"/>
          <w:sz w:val="40"/>
          <w:szCs w:val="28"/>
        </w:rPr>
      </w:pPr>
    </w:p>
    <w:p w14:paraId="1D3BA106" w14:textId="77777777" w:rsidR="006A0049" w:rsidRDefault="006A0049" w:rsidP="000D6212">
      <w:pPr>
        <w:jc w:val="center"/>
        <w:rPr>
          <w:b/>
          <w:color w:val="0079BC"/>
          <w:sz w:val="40"/>
          <w:szCs w:val="28"/>
        </w:rPr>
      </w:pPr>
      <w:r>
        <w:rPr>
          <w:b/>
          <w:color w:val="0079BC"/>
          <w:sz w:val="40"/>
          <w:szCs w:val="28"/>
        </w:rPr>
        <w:t>Risk Assessment</w:t>
      </w:r>
    </w:p>
    <w:p w14:paraId="50CEB566" w14:textId="77777777" w:rsidR="006A0049" w:rsidRPr="001F19B7" w:rsidRDefault="006A0049" w:rsidP="006A0049">
      <w:pPr>
        <w:spacing w:after="0" w:line="240" w:lineRule="auto"/>
        <w:jc w:val="center"/>
        <w:rPr>
          <w:b/>
          <w:color w:val="052264"/>
          <w:sz w:val="30"/>
          <w:szCs w:val="28"/>
        </w:rPr>
      </w:pPr>
      <w:r>
        <w:rPr>
          <w:b/>
          <w:color w:val="052264"/>
          <w:sz w:val="30"/>
          <w:szCs w:val="28"/>
        </w:rPr>
        <w:t>Outdoor Cricket Nets</w:t>
      </w:r>
    </w:p>
    <w:p w14:paraId="6BDFDFC2" w14:textId="77777777" w:rsidR="006A0049" w:rsidRDefault="006A0049" w:rsidP="006A0049">
      <w:pPr>
        <w:spacing w:after="0" w:line="240" w:lineRule="auto"/>
      </w:pPr>
    </w:p>
    <w:tbl>
      <w:tblPr>
        <w:tblStyle w:val="TableGrid"/>
        <w:tblW w:w="2808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gridCol w:w="12498"/>
      </w:tblGrid>
      <w:tr w:rsidR="003F0AEA" w14:paraId="730FEE60" w14:textId="77777777" w:rsidTr="006903C3">
        <w:trPr>
          <w:trHeight w:val="340"/>
        </w:trPr>
        <w:tc>
          <w:tcPr>
            <w:tcW w:w="3085" w:type="dxa"/>
            <w:tcBorders>
              <w:bottom w:val="single" w:sz="8" w:space="0" w:color="FFFFFF" w:themeColor="background1"/>
            </w:tcBorders>
            <w:shd w:val="clear" w:color="auto" w:fill="0079BC"/>
            <w:vAlign w:val="center"/>
          </w:tcPr>
          <w:p w14:paraId="618808D9" w14:textId="77777777" w:rsidR="003F0AEA" w:rsidRPr="00E554CB" w:rsidRDefault="003F0AEA" w:rsidP="003F0AEA">
            <w:pPr>
              <w:rPr>
                <w:b/>
                <w:color w:val="FFFFFF" w:themeColor="background1"/>
              </w:rPr>
            </w:pPr>
            <w:r w:rsidRPr="00E554CB">
              <w:rPr>
                <w:b/>
                <w:color w:val="FFFFFF" w:themeColor="background1"/>
              </w:rPr>
              <w:t>Department</w:t>
            </w:r>
          </w:p>
        </w:tc>
        <w:tc>
          <w:tcPr>
            <w:tcW w:w="12498" w:type="dxa"/>
            <w:vAlign w:val="center"/>
          </w:tcPr>
          <w:p w14:paraId="1DBC5F39" w14:textId="0D41CBA9" w:rsidR="003F0AEA" w:rsidRDefault="003F0AEA" w:rsidP="003F0AEA">
            <w:r w:rsidRPr="003A0D65">
              <w:t>Bury SSP/ISSC</w:t>
            </w:r>
          </w:p>
        </w:tc>
        <w:tc>
          <w:tcPr>
            <w:tcW w:w="12498" w:type="dxa"/>
            <w:vAlign w:val="center"/>
          </w:tcPr>
          <w:p w14:paraId="7D80FFCF" w14:textId="016513FC" w:rsidR="003F0AEA" w:rsidRDefault="003F0AEA" w:rsidP="003F0AEA"/>
        </w:tc>
      </w:tr>
      <w:tr w:rsidR="003F0AEA" w14:paraId="082146A0"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3C018D18" w14:textId="77777777" w:rsidR="003F0AEA" w:rsidRPr="00E554CB" w:rsidRDefault="003F0AEA" w:rsidP="003F0AEA">
            <w:pPr>
              <w:rPr>
                <w:b/>
                <w:color w:val="FFFFFF" w:themeColor="background1"/>
              </w:rPr>
            </w:pPr>
            <w:r w:rsidRPr="00E554CB">
              <w:rPr>
                <w:b/>
                <w:color w:val="FFFFFF" w:themeColor="background1"/>
              </w:rPr>
              <w:t>Assessors</w:t>
            </w:r>
          </w:p>
        </w:tc>
        <w:tc>
          <w:tcPr>
            <w:tcW w:w="12498" w:type="dxa"/>
            <w:vAlign w:val="center"/>
          </w:tcPr>
          <w:p w14:paraId="0DF8DFA8" w14:textId="302ECECA" w:rsidR="003F0AEA" w:rsidRDefault="003F0AEA" w:rsidP="003F0AEA">
            <w:r>
              <w:t>GOL</w:t>
            </w:r>
          </w:p>
        </w:tc>
        <w:tc>
          <w:tcPr>
            <w:tcW w:w="12498" w:type="dxa"/>
            <w:vAlign w:val="center"/>
          </w:tcPr>
          <w:p w14:paraId="3DA0A6FE" w14:textId="11C00127" w:rsidR="003F0AEA" w:rsidRDefault="003F0AEA" w:rsidP="003F0AEA"/>
        </w:tc>
      </w:tr>
      <w:tr w:rsidR="003F0AEA" w14:paraId="3FDF44FE"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1D2445BA" w14:textId="77777777" w:rsidR="003F0AEA" w:rsidRPr="00E554CB" w:rsidRDefault="003F0AEA" w:rsidP="003F0AEA">
            <w:pPr>
              <w:rPr>
                <w:b/>
                <w:color w:val="FFFFFF" w:themeColor="background1"/>
              </w:rPr>
            </w:pPr>
            <w:r w:rsidRPr="00E554CB">
              <w:rPr>
                <w:b/>
                <w:color w:val="FFFFFF" w:themeColor="background1"/>
              </w:rPr>
              <w:t>Date</w:t>
            </w:r>
          </w:p>
        </w:tc>
        <w:tc>
          <w:tcPr>
            <w:tcW w:w="12498" w:type="dxa"/>
            <w:vAlign w:val="center"/>
          </w:tcPr>
          <w:p w14:paraId="71DFAC1F" w14:textId="0EBFDE4C" w:rsidR="003F0AEA" w:rsidRDefault="003F0AEA" w:rsidP="003F0AEA">
            <w:r>
              <w:t>6</w:t>
            </w:r>
            <w:r w:rsidRPr="003F0AEA">
              <w:rPr>
                <w:vertAlign w:val="superscript"/>
              </w:rPr>
              <w:t>th</w:t>
            </w:r>
            <w:r>
              <w:t xml:space="preserve"> Feb 2019</w:t>
            </w:r>
          </w:p>
        </w:tc>
        <w:tc>
          <w:tcPr>
            <w:tcW w:w="12498" w:type="dxa"/>
            <w:vAlign w:val="center"/>
          </w:tcPr>
          <w:p w14:paraId="36666BB3" w14:textId="0204167F" w:rsidR="003F0AEA" w:rsidRDefault="003F0AEA" w:rsidP="003F0AEA"/>
        </w:tc>
      </w:tr>
      <w:tr w:rsidR="003F0AEA" w14:paraId="27232E65" w14:textId="77777777" w:rsidTr="006903C3">
        <w:trPr>
          <w:trHeight w:val="340"/>
        </w:trPr>
        <w:tc>
          <w:tcPr>
            <w:tcW w:w="3085" w:type="dxa"/>
            <w:tcBorders>
              <w:top w:val="single" w:sz="8" w:space="0" w:color="FFFFFF" w:themeColor="background1"/>
            </w:tcBorders>
            <w:shd w:val="clear" w:color="auto" w:fill="0079BC"/>
            <w:vAlign w:val="center"/>
          </w:tcPr>
          <w:p w14:paraId="09D2B20C" w14:textId="77777777" w:rsidR="003F0AEA" w:rsidRPr="00E554CB" w:rsidRDefault="003F0AEA" w:rsidP="003F0AEA">
            <w:pPr>
              <w:rPr>
                <w:b/>
                <w:color w:val="FFFFFF" w:themeColor="background1"/>
              </w:rPr>
            </w:pPr>
            <w:r w:rsidRPr="00E554CB">
              <w:rPr>
                <w:b/>
                <w:color w:val="FFFFFF" w:themeColor="background1"/>
              </w:rPr>
              <w:t>Signed</w:t>
            </w:r>
          </w:p>
        </w:tc>
        <w:tc>
          <w:tcPr>
            <w:tcW w:w="12498" w:type="dxa"/>
            <w:vAlign w:val="center"/>
          </w:tcPr>
          <w:p w14:paraId="5968FAC7" w14:textId="71BFC4F3" w:rsidR="003F0AEA" w:rsidRDefault="003F0AEA" w:rsidP="003F0AEA">
            <w:r>
              <w:t>G Oliver</w:t>
            </w:r>
          </w:p>
        </w:tc>
        <w:tc>
          <w:tcPr>
            <w:tcW w:w="12498" w:type="dxa"/>
            <w:vAlign w:val="center"/>
          </w:tcPr>
          <w:p w14:paraId="0AFDE614" w14:textId="62C27756" w:rsidR="003F0AEA" w:rsidRDefault="003F0AEA" w:rsidP="003F0AEA"/>
        </w:tc>
      </w:tr>
    </w:tbl>
    <w:p w14:paraId="41F9AE5E"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356"/>
      </w:tblGrid>
      <w:tr w:rsidR="006A0049" w14:paraId="1145A6D2"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212491D3" w14:textId="77777777" w:rsidR="006A0049" w:rsidRPr="00E554CB" w:rsidRDefault="006A0049" w:rsidP="006A0049">
            <w:pPr>
              <w:rPr>
                <w:b/>
                <w:color w:val="FFFFFF" w:themeColor="background1"/>
              </w:rPr>
            </w:pPr>
            <w:r>
              <w:rPr>
                <w:b/>
                <w:color w:val="FFFFFF" w:themeColor="background1"/>
              </w:rPr>
              <w:t>Hazards</w:t>
            </w:r>
          </w:p>
        </w:tc>
        <w:tc>
          <w:tcPr>
            <w:tcW w:w="12356" w:type="dxa"/>
            <w:tcBorders>
              <w:left w:val="single" w:sz="8" w:space="0" w:color="0079BC"/>
            </w:tcBorders>
            <w:vAlign w:val="center"/>
          </w:tcPr>
          <w:p w14:paraId="7E3AAC52" w14:textId="77777777" w:rsidR="006A0049" w:rsidRPr="00522C63" w:rsidRDefault="00522C63" w:rsidP="006A0049">
            <w:pPr>
              <w:rPr>
                <w:b/>
              </w:rPr>
            </w:pPr>
            <w:r>
              <w:t xml:space="preserve">Teaching lessons and practices in the </w:t>
            </w:r>
            <w:r>
              <w:rPr>
                <w:b/>
              </w:rPr>
              <w:t>Outdoor Cricket Nets</w:t>
            </w:r>
          </w:p>
        </w:tc>
      </w:tr>
      <w:tr w:rsidR="006A0049" w14:paraId="4BB570F4"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7137C0EC" w14:textId="77777777" w:rsidR="006A0049" w:rsidRPr="00E554CB" w:rsidRDefault="006A0049" w:rsidP="006A0049">
            <w:pPr>
              <w:rPr>
                <w:b/>
                <w:color w:val="FFFFFF" w:themeColor="background1"/>
              </w:rPr>
            </w:pPr>
            <w:r>
              <w:rPr>
                <w:b/>
                <w:color w:val="FFFFFF" w:themeColor="background1"/>
              </w:rPr>
              <w:t>Persons who might be harmed</w:t>
            </w:r>
          </w:p>
        </w:tc>
        <w:tc>
          <w:tcPr>
            <w:tcW w:w="12356" w:type="dxa"/>
            <w:tcBorders>
              <w:left w:val="single" w:sz="8" w:space="0" w:color="0079BC"/>
            </w:tcBorders>
            <w:vAlign w:val="center"/>
          </w:tcPr>
          <w:p w14:paraId="5ACAD0D7" w14:textId="77777777" w:rsidR="006A0049" w:rsidRDefault="00522C63" w:rsidP="006A0049">
            <w:r>
              <w:t>Student</w:t>
            </w:r>
          </w:p>
        </w:tc>
      </w:tr>
    </w:tbl>
    <w:p w14:paraId="00F03A6D" w14:textId="77777777" w:rsidR="006A0049" w:rsidRDefault="006A0049" w:rsidP="006A0049">
      <w:pPr>
        <w:jc w:val="center"/>
        <w:rPr>
          <w:b/>
          <w:color w:val="FFFFFF" w:themeColor="background1"/>
        </w:rPr>
        <w:sectPr w:rsidR="006A0049" w:rsidSect="00DA60CD">
          <w:headerReference w:type="default" r:id="rId41"/>
          <w:footerReference w:type="default" r:id="rId42"/>
          <w:pgSz w:w="16838" w:h="11906" w:orient="landscape"/>
          <w:pgMar w:top="1134" w:right="567" w:bottom="1134" w:left="567" w:header="709" w:footer="709" w:gutter="0"/>
          <w:cols w:space="708"/>
          <w:docGrid w:linePitch="360"/>
        </w:sectPr>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900"/>
        <w:gridCol w:w="4373"/>
        <w:gridCol w:w="3684"/>
        <w:gridCol w:w="3679"/>
      </w:tblGrid>
      <w:tr w:rsidR="00304010" w:rsidRPr="00E554CB" w14:paraId="059C20EA" w14:textId="77777777" w:rsidTr="009A14F3">
        <w:trPr>
          <w:cantSplit/>
          <w:trHeight w:val="275"/>
          <w:tblHeader/>
        </w:trPr>
        <w:tc>
          <w:tcPr>
            <w:tcW w:w="3900"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3336AED2" w14:textId="77777777" w:rsidR="00304010" w:rsidRPr="00E554CB" w:rsidRDefault="00304010" w:rsidP="006A0049">
            <w:pPr>
              <w:jc w:val="center"/>
              <w:rPr>
                <w:b/>
                <w:color w:val="FFFFFF" w:themeColor="background1"/>
              </w:rPr>
            </w:pPr>
            <w:r w:rsidRPr="00E554CB">
              <w:rPr>
                <w:b/>
                <w:color w:val="FFFFFF" w:themeColor="background1"/>
              </w:rPr>
              <w:t>Risk Identified</w:t>
            </w:r>
          </w:p>
        </w:tc>
        <w:tc>
          <w:tcPr>
            <w:tcW w:w="4373"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2B2F1D11" w14:textId="77777777" w:rsidR="00304010" w:rsidRPr="00E554CB" w:rsidRDefault="00304010" w:rsidP="006A0049">
            <w:pPr>
              <w:jc w:val="center"/>
              <w:rPr>
                <w:b/>
                <w:color w:val="FFFFFF" w:themeColor="background1"/>
              </w:rPr>
            </w:pPr>
            <w:r w:rsidRPr="00E554CB">
              <w:rPr>
                <w:b/>
                <w:color w:val="FFFFFF" w:themeColor="background1"/>
              </w:rPr>
              <w:t>Risk Controls</w:t>
            </w:r>
          </w:p>
        </w:tc>
        <w:tc>
          <w:tcPr>
            <w:tcW w:w="3684" w:type="dxa"/>
            <w:tcBorders>
              <w:top w:val="single" w:sz="8" w:space="0" w:color="0079BC"/>
              <w:left w:val="single" w:sz="8" w:space="0" w:color="FFFFFF" w:themeColor="background1"/>
              <w:bottom w:val="single" w:sz="8" w:space="0" w:color="0079BC"/>
            </w:tcBorders>
            <w:shd w:val="clear" w:color="auto" w:fill="0079BC"/>
            <w:vAlign w:val="center"/>
          </w:tcPr>
          <w:p w14:paraId="7C9D6602" w14:textId="77777777" w:rsidR="00304010" w:rsidRPr="00E554CB" w:rsidRDefault="00304010"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679" w:type="dxa"/>
            <w:tcBorders>
              <w:top w:val="single" w:sz="8" w:space="0" w:color="0079BC"/>
              <w:left w:val="single" w:sz="8" w:space="0" w:color="FFFFFF" w:themeColor="background1"/>
              <w:bottom w:val="single" w:sz="8" w:space="0" w:color="0079BC"/>
            </w:tcBorders>
            <w:shd w:val="clear" w:color="auto" w:fill="0079BC"/>
          </w:tcPr>
          <w:p w14:paraId="674B430B" w14:textId="77777777" w:rsidR="00304010" w:rsidRDefault="00304010"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06D0AFF4" w14:textId="77777777" w:rsidR="0051257C" w:rsidRPr="00E554CB" w:rsidRDefault="0051257C" w:rsidP="006A0049">
            <w:pPr>
              <w:jc w:val="center"/>
              <w:rPr>
                <w:b/>
                <w:color w:val="FFFFFF" w:themeColor="background1"/>
              </w:rPr>
            </w:pPr>
            <w:r>
              <w:rPr>
                <w:b/>
                <w:color w:val="FFFFFF" w:themeColor="background1"/>
              </w:rPr>
              <w:t>2016</w:t>
            </w:r>
          </w:p>
        </w:tc>
      </w:tr>
      <w:tr w:rsidR="00304010" w:rsidRPr="00185298" w14:paraId="7192D7AB"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0CA3749"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Hazard created by the weather affecting playing surface.</w:t>
            </w: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55C9908" w14:textId="77777777" w:rsidR="00304010" w:rsidRPr="00522C63" w:rsidRDefault="00304010" w:rsidP="005D5E26">
            <w:pPr>
              <w:pStyle w:val="ListParagraph"/>
              <w:numPr>
                <w:ilvl w:val="0"/>
                <w:numId w:val="35"/>
              </w:numPr>
              <w:spacing w:before="60" w:after="60" w:line="264" w:lineRule="auto"/>
            </w:pPr>
            <w:r w:rsidRPr="00522C63">
              <w:t xml:space="preserve">Staff to check surface is playable before use. </w:t>
            </w:r>
          </w:p>
        </w:tc>
        <w:tc>
          <w:tcPr>
            <w:tcW w:w="3684" w:type="dxa"/>
            <w:tcBorders>
              <w:top w:val="single" w:sz="8" w:space="0" w:color="0079BC"/>
              <w:left w:val="single" w:sz="8" w:space="0" w:color="0079BC"/>
              <w:bottom w:val="single" w:sz="8" w:space="0" w:color="0079BC"/>
            </w:tcBorders>
            <w:shd w:val="clear" w:color="auto" w:fill="FFFFFF" w:themeFill="background1"/>
          </w:tcPr>
          <w:p w14:paraId="6930E822" w14:textId="77777777" w:rsidR="00304010" w:rsidRPr="00185298" w:rsidRDefault="00304010" w:rsidP="006A0049">
            <w:pPr>
              <w:pStyle w:val="ListParagraph"/>
              <w:ind w:left="360"/>
            </w:pPr>
          </w:p>
        </w:tc>
        <w:tc>
          <w:tcPr>
            <w:tcW w:w="3679" w:type="dxa"/>
            <w:tcBorders>
              <w:top w:val="single" w:sz="8" w:space="0" w:color="0079BC"/>
              <w:left w:val="single" w:sz="8" w:space="0" w:color="0079BC"/>
              <w:bottom w:val="single" w:sz="8" w:space="0" w:color="0079BC"/>
            </w:tcBorders>
            <w:shd w:val="clear" w:color="auto" w:fill="FFFFFF" w:themeFill="background1"/>
          </w:tcPr>
          <w:p w14:paraId="29140AB0" w14:textId="77777777" w:rsidR="00E56741" w:rsidRDefault="00E56741" w:rsidP="00E56741">
            <w:pPr>
              <w:pStyle w:val="ListParagraph"/>
              <w:ind w:left="360"/>
              <w:jc w:val="center"/>
              <w:rPr>
                <w:sz w:val="24"/>
                <w:szCs w:val="24"/>
              </w:rPr>
            </w:pPr>
            <w:r w:rsidRPr="008E28EF">
              <w:rPr>
                <w:sz w:val="24"/>
                <w:szCs w:val="24"/>
              </w:rPr>
              <w:t>2.13.13</w:t>
            </w:r>
          </w:p>
          <w:p w14:paraId="6E7FD57D" w14:textId="77777777" w:rsidR="00304010" w:rsidRPr="00185298" w:rsidRDefault="00E56741" w:rsidP="00E56741">
            <w:pPr>
              <w:pStyle w:val="ListParagraph"/>
              <w:ind w:left="360"/>
              <w:jc w:val="center"/>
            </w:pPr>
            <w:r>
              <w:rPr>
                <w:sz w:val="24"/>
                <w:szCs w:val="24"/>
              </w:rPr>
              <w:t>1.6.38</w:t>
            </w:r>
          </w:p>
        </w:tc>
      </w:tr>
      <w:tr w:rsidR="00304010" w:rsidRPr="00185298" w14:paraId="676647FC"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925D061"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 xml:space="preserve">Litter such as drinks bottles etc. causing slips </w:t>
            </w:r>
            <w:r>
              <w:rPr>
                <w:lang w:val="en-US"/>
              </w:rPr>
              <w:t>and</w:t>
            </w:r>
            <w:r w:rsidRPr="00522C63">
              <w:rPr>
                <w:lang w:val="en-US"/>
              </w:rPr>
              <w:t xml:space="preserve"> trips</w:t>
            </w:r>
          </w:p>
          <w:p w14:paraId="20E36DAB" w14:textId="77777777" w:rsidR="00304010" w:rsidRPr="00522C63" w:rsidRDefault="00304010" w:rsidP="00522C63">
            <w:pPr>
              <w:pStyle w:val="ListParagraph"/>
              <w:spacing w:before="60" w:after="60" w:line="264" w:lineRule="auto"/>
              <w:ind w:left="360"/>
              <w:rPr>
                <w:lang w:val="en-US"/>
              </w:rPr>
            </w:pP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CF96356" w14:textId="77777777" w:rsidR="00304010" w:rsidRPr="00522C63" w:rsidRDefault="00304010" w:rsidP="005D5E26">
            <w:pPr>
              <w:pStyle w:val="ListParagraph"/>
              <w:numPr>
                <w:ilvl w:val="0"/>
                <w:numId w:val="35"/>
              </w:numPr>
              <w:spacing w:before="60" w:after="60" w:line="264" w:lineRule="auto"/>
            </w:pPr>
            <w:r w:rsidRPr="00522C63">
              <w:t xml:space="preserve">Staff to check playing surface. </w:t>
            </w:r>
          </w:p>
          <w:p w14:paraId="2B29D4F4" w14:textId="77777777" w:rsidR="00304010" w:rsidRPr="00522C63" w:rsidRDefault="00304010" w:rsidP="005D5E26">
            <w:pPr>
              <w:pStyle w:val="ListParagraph"/>
              <w:numPr>
                <w:ilvl w:val="0"/>
                <w:numId w:val="35"/>
              </w:numPr>
              <w:spacing w:before="60" w:after="60" w:line="264" w:lineRule="auto"/>
            </w:pPr>
            <w:r w:rsidRPr="00522C63">
              <w:t>Site te</w:t>
            </w:r>
            <w:r>
              <w:t>am and students to clear litter.</w:t>
            </w:r>
          </w:p>
        </w:tc>
        <w:tc>
          <w:tcPr>
            <w:tcW w:w="3684" w:type="dxa"/>
            <w:tcBorders>
              <w:top w:val="single" w:sz="8" w:space="0" w:color="0079BC"/>
              <w:left w:val="single" w:sz="8" w:space="0" w:color="0079BC"/>
              <w:bottom w:val="single" w:sz="8" w:space="0" w:color="0079BC"/>
            </w:tcBorders>
            <w:shd w:val="clear" w:color="auto" w:fill="FFFFFF" w:themeFill="background1"/>
          </w:tcPr>
          <w:p w14:paraId="22D08962" w14:textId="77777777" w:rsidR="00304010" w:rsidRPr="00185298" w:rsidRDefault="007D03B9" w:rsidP="007D03B9">
            <w:r w:rsidRPr="007D03B9">
              <w:rPr>
                <w:szCs w:val="20"/>
              </w:rPr>
              <w:t>SLT / Staff members who have staff duties on the field will keep check on litter with their area and sanction pupils accordingly</w:t>
            </w:r>
          </w:p>
        </w:tc>
        <w:tc>
          <w:tcPr>
            <w:tcW w:w="3679" w:type="dxa"/>
            <w:tcBorders>
              <w:top w:val="single" w:sz="8" w:space="0" w:color="0079BC"/>
              <w:left w:val="single" w:sz="8" w:space="0" w:color="0079BC"/>
              <w:bottom w:val="single" w:sz="8" w:space="0" w:color="0079BC"/>
            </w:tcBorders>
            <w:shd w:val="clear" w:color="auto" w:fill="FFFFFF" w:themeFill="background1"/>
          </w:tcPr>
          <w:p w14:paraId="24BE89C8" w14:textId="77777777" w:rsidR="00304010" w:rsidRPr="00185298" w:rsidRDefault="007D03B9" w:rsidP="00E56741">
            <w:pPr>
              <w:pStyle w:val="ListParagraph"/>
              <w:ind w:left="360"/>
              <w:jc w:val="center"/>
            </w:pPr>
            <w:r w:rsidRPr="008E28EF">
              <w:rPr>
                <w:sz w:val="24"/>
                <w:szCs w:val="24"/>
              </w:rPr>
              <w:t>2.13.13</w:t>
            </w:r>
          </w:p>
        </w:tc>
      </w:tr>
      <w:tr w:rsidR="00304010" w:rsidRPr="00185298" w14:paraId="56EC1790"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18AEDE7"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Netting around cage.</w:t>
            </w:r>
          </w:p>
          <w:p w14:paraId="32D85219" w14:textId="77777777" w:rsidR="00304010" w:rsidRPr="00522C63" w:rsidRDefault="00304010" w:rsidP="00522C63">
            <w:pPr>
              <w:pStyle w:val="ListParagraph"/>
              <w:spacing w:before="60" w:after="60" w:line="264" w:lineRule="auto"/>
              <w:ind w:left="360"/>
              <w:rPr>
                <w:lang w:val="en-US"/>
              </w:rPr>
            </w:pP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B228582" w14:textId="77777777" w:rsidR="00304010" w:rsidRPr="00522C63" w:rsidRDefault="00304010" w:rsidP="005D5E26">
            <w:pPr>
              <w:pStyle w:val="ListParagraph"/>
              <w:numPr>
                <w:ilvl w:val="0"/>
                <w:numId w:val="35"/>
              </w:numPr>
              <w:spacing w:before="60" w:after="60" w:line="264" w:lineRule="auto"/>
            </w:pPr>
            <w:r w:rsidRPr="00522C63">
              <w:t>Staff to ensure that they check the netting is secure before use.</w:t>
            </w:r>
          </w:p>
        </w:tc>
        <w:tc>
          <w:tcPr>
            <w:tcW w:w="3684" w:type="dxa"/>
            <w:tcBorders>
              <w:top w:val="single" w:sz="8" w:space="0" w:color="0079BC"/>
              <w:left w:val="single" w:sz="8" w:space="0" w:color="0079BC"/>
              <w:bottom w:val="single" w:sz="8" w:space="0" w:color="0079BC"/>
            </w:tcBorders>
            <w:shd w:val="clear" w:color="auto" w:fill="FFFFFF" w:themeFill="background1"/>
          </w:tcPr>
          <w:p w14:paraId="0CE19BC3" w14:textId="77777777" w:rsidR="00304010" w:rsidRPr="00185298" w:rsidRDefault="00304010" w:rsidP="006A0049">
            <w:pPr>
              <w:pStyle w:val="ListParagraph"/>
              <w:ind w:left="360"/>
            </w:pPr>
          </w:p>
        </w:tc>
        <w:tc>
          <w:tcPr>
            <w:tcW w:w="3679" w:type="dxa"/>
            <w:tcBorders>
              <w:top w:val="single" w:sz="8" w:space="0" w:color="0079BC"/>
              <w:left w:val="single" w:sz="8" w:space="0" w:color="0079BC"/>
              <w:bottom w:val="single" w:sz="8" w:space="0" w:color="0079BC"/>
            </w:tcBorders>
            <w:shd w:val="clear" w:color="auto" w:fill="FFFFFF" w:themeFill="background1"/>
          </w:tcPr>
          <w:p w14:paraId="63966B72" w14:textId="77777777" w:rsidR="00304010" w:rsidRPr="00185298" w:rsidRDefault="00304010" w:rsidP="006A0049">
            <w:pPr>
              <w:pStyle w:val="ListParagraph"/>
              <w:ind w:left="360"/>
            </w:pPr>
          </w:p>
        </w:tc>
      </w:tr>
      <w:tr w:rsidR="00304010" w:rsidRPr="00185298" w14:paraId="7DDA99D1"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6FC63C5"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Slips and trips.</w:t>
            </w:r>
          </w:p>
          <w:p w14:paraId="23536548" w14:textId="77777777" w:rsidR="00304010" w:rsidRPr="00522C63" w:rsidRDefault="00304010" w:rsidP="00522C63">
            <w:pPr>
              <w:pStyle w:val="ListParagraph"/>
              <w:spacing w:before="60" w:after="60" w:line="264" w:lineRule="auto"/>
              <w:ind w:left="360"/>
              <w:rPr>
                <w:lang w:val="en-US"/>
              </w:rPr>
            </w:pP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1C3A61A" w14:textId="77777777" w:rsidR="00304010" w:rsidRPr="00522C63" w:rsidRDefault="00304010" w:rsidP="005D5E26">
            <w:pPr>
              <w:pStyle w:val="ListParagraph"/>
              <w:numPr>
                <w:ilvl w:val="0"/>
                <w:numId w:val="35"/>
              </w:numPr>
              <w:spacing w:before="60" w:after="60" w:line="264" w:lineRule="auto"/>
            </w:pPr>
            <w:r w:rsidRPr="00522C63">
              <w:t>Staff to enforce students wearing suitable footwear e.g. trainers (when batting) cricket spikes (when bowling)</w:t>
            </w:r>
          </w:p>
        </w:tc>
        <w:tc>
          <w:tcPr>
            <w:tcW w:w="3684" w:type="dxa"/>
            <w:tcBorders>
              <w:top w:val="single" w:sz="8" w:space="0" w:color="0079BC"/>
              <w:left w:val="single" w:sz="8" w:space="0" w:color="0079BC"/>
              <w:bottom w:val="single" w:sz="8" w:space="0" w:color="0079BC"/>
            </w:tcBorders>
            <w:shd w:val="clear" w:color="auto" w:fill="FFFFFF" w:themeFill="background1"/>
          </w:tcPr>
          <w:p w14:paraId="271AE1F2" w14:textId="77777777" w:rsidR="00304010" w:rsidRPr="00185298" w:rsidRDefault="00304010" w:rsidP="006A0049">
            <w:pPr>
              <w:pStyle w:val="ListParagraph"/>
              <w:ind w:left="360"/>
            </w:pPr>
          </w:p>
        </w:tc>
        <w:tc>
          <w:tcPr>
            <w:tcW w:w="3679" w:type="dxa"/>
            <w:tcBorders>
              <w:top w:val="single" w:sz="8" w:space="0" w:color="0079BC"/>
              <w:left w:val="single" w:sz="8" w:space="0" w:color="0079BC"/>
              <w:bottom w:val="single" w:sz="8" w:space="0" w:color="0079BC"/>
            </w:tcBorders>
            <w:shd w:val="clear" w:color="auto" w:fill="FFFFFF" w:themeFill="background1"/>
          </w:tcPr>
          <w:p w14:paraId="4AE5B7AF" w14:textId="77777777" w:rsidR="00304010" w:rsidRPr="00185298" w:rsidRDefault="00304010" w:rsidP="006A0049">
            <w:pPr>
              <w:pStyle w:val="ListParagraph"/>
              <w:ind w:left="360"/>
            </w:pPr>
          </w:p>
        </w:tc>
      </w:tr>
      <w:tr w:rsidR="00304010" w:rsidRPr="00185298" w14:paraId="5BE4D35F"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C76E063"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Injury in lessons/practices whilst batting.</w:t>
            </w:r>
          </w:p>
          <w:p w14:paraId="3955E093" w14:textId="77777777" w:rsidR="00304010" w:rsidRPr="00522C63" w:rsidRDefault="00304010" w:rsidP="00522C63">
            <w:pPr>
              <w:pStyle w:val="ListParagraph"/>
              <w:spacing w:before="60" w:after="60" w:line="264" w:lineRule="auto"/>
              <w:ind w:left="360"/>
              <w:rPr>
                <w:lang w:val="en-US"/>
              </w:rPr>
            </w:pP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9158E85" w14:textId="77777777" w:rsidR="00304010" w:rsidRPr="00522C63" w:rsidRDefault="00304010" w:rsidP="005D5E26">
            <w:pPr>
              <w:pStyle w:val="ListParagraph"/>
              <w:numPr>
                <w:ilvl w:val="0"/>
                <w:numId w:val="35"/>
              </w:numPr>
              <w:spacing w:before="60" w:after="60" w:line="264" w:lineRule="auto"/>
            </w:pPr>
            <w:r w:rsidRPr="00522C63">
              <w:t>Staff to ensure that students are wearing all the correct safety equipment.</w:t>
            </w:r>
          </w:p>
          <w:p w14:paraId="1A2D636C" w14:textId="77777777" w:rsidR="00304010" w:rsidRDefault="00304010" w:rsidP="005D5E26">
            <w:pPr>
              <w:pStyle w:val="ListParagraph"/>
              <w:numPr>
                <w:ilvl w:val="0"/>
                <w:numId w:val="35"/>
              </w:numPr>
              <w:spacing w:before="60" w:after="60" w:line="264" w:lineRule="auto"/>
            </w:pPr>
            <w:r w:rsidRPr="00522C63">
              <w:t>Staff to ensure that they follow all the guidelines of the individual risk assessment for cricket.</w:t>
            </w:r>
          </w:p>
          <w:p w14:paraId="08400C23" w14:textId="77777777" w:rsidR="000D6212" w:rsidRPr="00522C63" w:rsidRDefault="000D6212" w:rsidP="005D5E26">
            <w:pPr>
              <w:pStyle w:val="ListParagraph"/>
              <w:numPr>
                <w:ilvl w:val="0"/>
                <w:numId w:val="35"/>
              </w:numPr>
              <w:spacing w:before="60" w:after="60" w:line="264" w:lineRule="auto"/>
            </w:pPr>
            <w:r>
              <w:t>Waiting batsman observe from a safe position</w:t>
            </w:r>
          </w:p>
        </w:tc>
        <w:tc>
          <w:tcPr>
            <w:tcW w:w="3684" w:type="dxa"/>
            <w:tcBorders>
              <w:top w:val="single" w:sz="8" w:space="0" w:color="0079BC"/>
              <w:left w:val="single" w:sz="8" w:space="0" w:color="0079BC"/>
              <w:bottom w:val="single" w:sz="8" w:space="0" w:color="0079BC"/>
            </w:tcBorders>
            <w:shd w:val="clear" w:color="auto" w:fill="FFFFFF" w:themeFill="background1"/>
          </w:tcPr>
          <w:p w14:paraId="3C068094" w14:textId="77777777" w:rsidR="00304010" w:rsidRDefault="000D6212" w:rsidP="000D6212">
            <w:r>
              <w:t>The wicket = grass or synthetic should be well maintained</w:t>
            </w:r>
          </w:p>
          <w:p w14:paraId="17B0F0CA" w14:textId="77777777" w:rsidR="000D6212" w:rsidRDefault="000D6212" w:rsidP="000D6212">
            <w:r>
              <w:t>Practice netting should be free from any gaps hold and tears</w:t>
            </w:r>
          </w:p>
          <w:p w14:paraId="7B753292" w14:textId="77777777" w:rsidR="000D6212" w:rsidRPr="00185298" w:rsidRDefault="000D6212" w:rsidP="000D6212">
            <w:r>
              <w:t>Ensure that appropriate PPE  is worn</w:t>
            </w:r>
          </w:p>
        </w:tc>
        <w:tc>
          <w:tcPr>
            <w:tcW w:w="3679" w:type="dxa"/>
            <w:tcBorders>
              <w:top w:val="single" w:sz="8" w:space="0" w:color="0079BC"/>
              <w:left w:val="single" w:sz="8" w:space="0" w:color="0079BC"/>
              <w:bottom w:val="single" w:sz="8" w:space="0" w:color="0079BC"/>
            </w:tcBorders>
            <w:shd w:val="clear" w:color="auto" w:fill="FFFFFF" w:themeFill="background1"/>
          </w:tcPr>
          <w:p w14:paraId="481964BD" w14:textId="77777777" w:rsidR="00304010" w:rsidRDefault="000D6212" w:rsidP="000D6212">
            <w:pPr>
              <w:pStyle w:val="ListParagraph"/>
              <w:ind w:left="360"/>
              <w:jc w:val="center"/>
            </w:pPr>
            <w:r>
              <w:t>4.5.116</w:t>
            </w:r>
          </w:p>
          <w:p w14:paraId="01214132" w14:textId="77777777" w:rsidR="000D6212" w:rsidRDefault="000D6212" w:rsidP="000D6212">
            <w:pPr>
              <w:pStyle w:val="ListParagraph"/>
              <w:ind w:left="360"/>
              <w:jc w:val="center"/>
            </w:pPr>
            <w:r>
              <w:t>4.5.117</w:t>
            </w:r>
          </w:p>
          <w:p w14:paraId="7D5C322B" w14:textId="77777777" w:rsidR="000D6212" w:rsidRDefault="000D6212" w:rsidP="000D6212">
            <w:pPr>
              <w:pStyle w:val="ListParagraph"/>
              <w:ind w:left="360"/>
              <w:jc w:val="center"/>
            </w:pPr>
            <w:r>
              <w:t>4.5.118</w:t>
            </w:r>
          </w:p>
          <w:p w14:paraId="706A7097" w14:textId="77777777" w:rsidR="000D6212" w:rsidRPr="00185298" w:rsidRDefault="000D6212" w:rsidP="000D6212">
            <w:pPr>
              <w:pStyle w:val="ListParagraph"/>
              <w:ind w:left="360"/>
              <w:jc w:val="center"/>
            </w:pPr>
            <w:r>
              <w:t>4.5.121</w:t>
            </w:r>
          </w:p>
        </w:tc>
      </w:tr>
      <w:tr w:rsidR="00304010" w:rsidRPr="00185298" w14:paraId="2F53117C"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D04E273" w14:textId="77777777" w:rsidR="00304010" w:rsidRPr="00575755" w:rsidRDefault="00304010" w:rsidP="005D5E26">
            <w:pPr>
              <w:pStyle w:val="ListParagraph"/>
              <w:numPr>
                <w:ilvl w:val="0"/>
                <w:numId w:val="35"/>
              </w:numPr>
              <w:spacing w:before="60" w:after="60" w:line="264" w:lineRule="auto"/>
              <w:rPr>
                <w:lang w:val="en-US"/>
              </w:rPr>
            </w:pPr>
            <w:r w:rsidRPr="00522C63">
              <w:rPr>
                <w:lang w:val="en-US"/>
              </w:rPr>
              <w:t>Injury in lessons/practices whilst bowling</w:t>
            </w: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9BDEB29" w14:textId="77777777" w:rsidR="00304010" w:rsidRPr="00522C63" w:rsidRDefault="00304010" w:rsidP="005D5E26">
            <w:pPr>
              <w:pStyle w:val="ListParagraph"/>
              <w:numPr>
                <w:ilvl w:val="0"/>
                <w:numId w:val="35"/>
              </w:numPr>
              <w:spacing w:before="60" w:after="60" w:line="264" w:lineRule="auto"/>
            </w:pPr>
            <w:r w:rsidRPr="00522C63">
              <w:t>Staff to ensure that students who are not bowling are stood a distance away from the nets facing the nets.</w:t>
            </w:r>
          </w:p>
          <w:p w14:paraId="752B9D16" w14:textId="77777777" w:rsidR="00304010" w:rsidRPr="00522C63" w:rsidRDefault="00304010" w:rsidP="005D5E26">
            <w:pPr>
              <w:pStyle w:val="ListParagraph"/>
              <w:numPr>
                <w:ilvl w:val="0"/>
                <w:numId w:val="35"/>
              </w:numPr>
              <w:spacing w:before="60" w:after="60" w:line="264" w:lineRule="auto"/>
            </w:pPr>
            <w:r w:rsidRPr="00522C63">
              <w:t>Staff to brief students on the safe way of retrieving a ball from the nets.</w:t>
            </w:r>
          </w:p>
        </w:tc>
        <w:tc>
          <w:tcPr>
            <w:tcW w:w="3684" w:type="dxa"/>
            <w:tcBorders>
              <w:top w:val="single" w:sz="8" w:space="0" w:color="0079BC"/>
              <w:left w:val="single" w:sz="8" w:space="0" w:color="0079BC"/>
              <w:bottom w:val="single" w:sz="8" w:space="0" w:color="0079BC"/>
            </w:tcBorders>
            <w:shd w:val="clear" w:color="auto" w:fill="FFFFFF" w:themeFill="background1"/>
          </w:tcPr>
          <w:p w14:paraId="1F11E291" w14:textId="77777777" w:rsidR="00304010" w:rsidRPr="00185298" w:rsidRDefault="000D6212" w:rsidP="000D6212">
            <w:r>
              <w:t>Bowlers should be bowling in an controlled manner. Any student not complete this should be dealt with by staff members on duty.</w:t>
            </w:r>
          </w:p>
        </w:tc>
        <w:tc>
          <w:tcPr>
            <w:tcW w:w="3679" w:type="dxa"/>
            <w:tcBorders>
              <w:top w:val="single" w:sz="8" w:space="0" w:color="0079BC"/>
              <w:left w:val="single" w:sz="8" w:space="0" w:color="0079BC"/>
              <w:bottom w:val="single" w:sz="8" w:space="0" w:color="0079BC"/>
            </w:tcBorders>
            <w:shd w:val="clear" w:color="auto" w:fill="FFFFFF" w:themeFill="background1"/>
          </w:tcPr>
          <w:p w14:paraId="73EC66B0" w14:textId="77777777" w:rsidR="00304010" w:rsidRDefault="000D6212" w:rsidP="000D6212">
            <w:pPr>
              <w:pStyle w:val="ListParagraph"/>
              <w:ind w:left="360"/>
              <w:jc w:val="center"/>
            </w:pPr>
            <w:r>
              <w:t>4.5.119</w:t>
            </w:r>
          </w:p>
          <w:p w14:paraId="1D1A966E" w14:textId="77777777" w:rsidR="000D6212" w:rsidRPr="00185298" w:rsidRDefault="000D6212" w:rsidP="000D6212">
            <w:pPr>
              <w:pStyle w:val="ListParagraph"/>
              <w:ind w:left="360"/>
              <w:jc w:val="center"/>
            </w:pPr>
            <w:r>
              <w:t>4.5.120</w:t>
            </w:r>
          </w:p>
        </w:tc>
      </w:tr>
      <w:tr w:rsidR="00304010" w:rsidRPr="00185298" w14:paraId="4E5A246E"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8BC84A0"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Injury in lesson/practice</w:t>
            </w: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02F48EC" w14:textId="77777777" w:rsidR="00304010" w:rsidRPr="00522C63" w:rsidRDefault="00304010" w:rsidP="005D5E26">
            <w:pPr>
              <w:pStyle w:val="ListParagraph"/>
              <w:numPr>
                <w:ilvl w:val="0"/>
                <w:numId w:val="35"/>
              </w:numPr>
              <w:spacing w:before="60" w:after="60" w:line="264" w:lineRule="auto"/>
            </w:pPr>
            <w:r w:rsidRPr="00522C63">
              <w:t>Staff to ensure that they follow all the guidelines of the individual risk assessment for cricket.</w:t>
            </w:r>
          </w:p>
          <w:p w14:paraId="42D8AF21" w14:textId="77777777" w:rsidR="00304010" w:rsidRPr="00522C63" w:rsidRDefault="00304010" w:rsidP="005D5E26">
            <w:pPr>
              <w:pStyle w:val="ListParagraph"/>
              <w:numPr>
                <w:ilvl w:val="0"/>
                <w:numId w:val="35"/>
              </w:numPr>
              <w:spacing w:before="60" w:after="60" w:line="264" w:lineRule="auto"/>
            </w:pPr>
            <w:r w:rsidRPr="00522C63">
              <w:t>Staff to follow the school first aid procedures if a serious injury occurs.</w:t>
            </w:r>
          </w:p>
        </w:tc>
        <w:tc>
          <w:tcPr>
            <w:tcW w:w="3684" w:type="dxa"/>
            <w:tcBorders>
              <w:top w:val="single" w:sz="8" w:space="0" w:color="0079BC"/>
              <w:left w:val="single" w:sz="8" w:space="0" w:color="0079BC"/>
              <w:bottom w:val="single" w:sz="8" w:space="0" w:color="0079BC"/>
            </w:tcBorders>
            <w:shd w:val="clear" w:color="auto" w:fill="FFFFFF" w:themeFill="background1"/>
          </w:tcPr>
          <w:p w14:paraId="7561C306" w14:textId="77777777" w:rsidR="00304010" w:rsidRPr="00185298" w:rsidRDefault="000D6212" w:rsidP="000D6212">
            <w:r>
              <w:t>Wear correct PPE (Personal Protective Equipment)</w:t>
            </w:r>
          </w:p>
        </w:tc>
        <w:tc>
          <w:tcPr>
            <w:tcW w:w="3679" w:type="dxa"/>
            <w:tcBorders>
              <w:top w:val="single" w:sz="8" w:space="0" w:color="0079BC"/>
              <w:left w:val="single" w:sz="8" w:space="0" w:color="0079BC"/>
              <w:bottom w:val="single" w:sz="8" w:space="0" w:color="0079BC"/>
            </w:tcBorders>
            <w:shd w:val="clear" w:color="auto" w:fill="FFFFFF" w:themeFill="background1"/>
          </w:tcPr>
          <w:p w14:paraId="640ED247" w14:textId="77777777" w:rsidR="000D6212" w:rsidRDefault="000D6212" w:rsidP="000D6212">
            <w:pPr>
              <w:pStyle w:val="ListParagraph"/>
              <w:ind w:left="360"/>
              <w:jc w:val="center"/>
              <w:rPr>
                <w:sz w:val="24"/>
                <w:szCs w:val="24"/>
              </w:rPr>
            </w:pPr>
            <w:r>
              <w:rPr>
                <w:sz w:val="24"/>
                <w:szCs w:val="24"/>
              </w:rPr>
              <w:t>2.11.</w:t>
            </w:r>
            <w:r w:rsidRPr="000E7373">
              <w:rPr>
                <w:sz w:val="24"/>
                <w:szCs w:val="24"/>
              </w:rPr>
              <w:t>2</w:t>
            </w:r>
          </w:p>
          <w:p w14:paraId="04DFC892" w14:textId="77777777" w:rsidR="00304010" w:rsidRPr="00185298" w:rsidRDefault="000D6212" w:rsidP="000D6212">
            <w:pPr>
              <w:pStyle w:val="ListParagraph"/>
              <w:ind w:left="360"/>
              <w:jc w:val="center"/>
            </w:pPr>
            <w:r>
              <w:rPr>
                <w:sz w:val="24"/>
                <w:szCs w:val="24"/>
              </w:rPr>
              <w:t>2.11.5</w:t>
            </w:r>
          </w:p>
        </w:tc>
      </w:tr>
      <w:tr w:rsidR="00304010" w:rsidRPr="00185298" w14:paraId="645F32A3" w14:textId="77777777" w:rsidTr="009A14F3">
        <w:trPr>
          <w:cantSplit/>
          <w:trHeight w:val="275"/>
        </w:trPr>
        <w:tc>
          <w:tcPr>
            <w:tcW w:w="3900"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72C10AE" w14:textId="77777777" w:rsidR="00304010" w:rsidRPr="00575755" w:rsidRDefault="00304010" w:rsidP="005D5E26">
            <w:pPr>
              <w:pStyle w:val="ListParagraph"/>
              <w:numPr>
                <w:ilvl w:val="0"/>
                <w:numId w:val="35"/>
              </w:numPr>
              <w:spacing w:before="60" w:after="60" w:line="264" w:lineRule="auto"/>
              <w:rPr>
                <w:lang w:val="en-US"/>
              </w:rPr>
            </w:pPr>
            <w:r w:rsidRPr="00522C63">
              <w:rPr>
                <w:lang w:val="en-US"/>
              </w:rPr>
              <w:t xml:space="preserve">Students demonstrating poor </w:t>
            </w:r>
            <w:proofErr w:type="spellStart"/>
            <w:r w:rsidRPr="00522C63">
              <w:rPr>
                <w:lang w:val="en-US"/>
              </w:rPr>
              <w:t>behaviour</w:t>
            </w:r>
            <w:proofErr w:type="spellEnd"/>
            <w:r w:rsidRPr="00522C63">
              <w:rPr>
                <w:lang w:val="en-US"/>
              </w:rPr>
              <w:t xml:space="preserve"> in the cricket nets.</w:t>
            </w:r>
          </w:p>
        </w:tc>
        <w:tc>
          <w:tcPr>
            <w:tcW w:w="4373"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C02E300" w14:textId="77777777" w:rsidR="00304010" w:rsidRPr="00522C63" w:rsidRDefault="00304010" w:rsidP="005D5E26">
            <w:pPr>
              <w:pStyle w:val="ListParagraph"/>
              <w:numPr>
                <w:ilvl w:val="0"/>
                <w:numId w:val="35"/>
              </w:numPr>
              <w:spacing w:before="60" w:after="60" w:line="264" w:lineRule="auto"/>
            </w:pPr>
            <w:r w:rsidRPr="00522C63">
              <w:t xml:space="preserve">Staff to keep close control / supervision of students. </w:t>
            </w:r>
          </w:p>
          <w:p w14:paraId="0B1F0707" w14:textId="77777777" w:rsidR="00304010" w:rsidRPr="00522C63" w:rsidRDefault="00304010" w:rsidP="005D5E26">
            <w:pPr>
              <w:pStyle w:val="ListParagraph"/>
              <w:numPr>
                <w:ilvl w:val="0"/>
                <w:numId w:val="35"/>
              </w:numPr>
              <w:spacing w:before="60" w:after="60" w:line="264" w:lineRule="auto"/>
            </w:pPr>
            <w:r w:rsidRPr="00522C63">
              <w:t>Staff to follow the PE lesson procedures.</w:t>
            </w:r>
          </w:p>
          <w:p w14:paraId="2899E578" w14:textId="77777777" w:rsidR="00304010" w:rsidRPr="00522C63" w:rsidRDefault="00304010" w:rsidP="005D5E26">
            <w:pPr>
              <w:pStyle w:val="ListParagraph"/>
              <w:numPr>
                <w:ilvl w:val="0"/>
                <w:numId w:val="35"/>
              </w:numPr>
              <w:spacing w:before="60" w:after="60" w:line="264" w:lineRule="auto"/>
            </w:pPr>
            <w:r w:rsidRPr="00522C63">
              <w:t>Staff to follow school behavioural code.</w:t>
            </w:r>
          </w:p>
        </w:tc>
        <w:tc>
          <w:tcPr>
            <w:tcW w:w="3684" w:type="dxa"/>
            <w:tcBorders>
              <w:top w:val="single" w:sz="8" w:space="0" w:color="0079BC"/>
              <w:left w:val="single" w:sz="8" w:space="0" w:color="0079BC"/>
              <w:bottom w:val="single" w:sz="8" w:space="0" w:color="0079BC"/>
            </w:tcBorders>
            <w:shd w:val="clear" w:color="auto" w:fill="FFFFFF" w:themeFill="background1"/>
          </w:tcPr>
          <w:p w14:paraId="1E322E21" w14:textId="77777777" w:rsidR="00304010" w:rsidRPr="00185298" w:rsidRDefault="000D6212" w:rsidP="000D6212">
            <w:r>
              <w:t>Injuries can occur when unacceptable behaviours are allowed within the classroom make sure to follow procedures</w:t>
            </w:r>
          </w:p>
        </w:tc>
        <w:tc>
          <w:tcPr>
            <w:tcW w:w="3679" w:type="dxa"/>
            <w:tcBorders>
              <w:top w:val="single" w:sz="8" w:space="0" w:color="0079BC"/>
              <w:left w:val="single" w:sz="8" w:space="0" w:color="0079BC"/>
              <w:bottom w:val="single" w:sz="8" w:space="0" w:color="0079BC"/>
            </w:tcBorders>
            <w:shd w:val="clear" w:color="auto" w:fill="FFFFFF" w:themeFill="background1"/>
          </w:tcPr>
          <w:p w14:paraId="4B8775FC" w14:textId="77777777" w:rsidR="00304010" w:rsidRPr="00185298" w:rsidRDefault="000D6212" w:rsidP="000D6212">
            <w:pPr>
              <w:pStyle w:val="ListParagraph"/>
              <w:ind w:left="360"/>
              <w:jc w:val="center"/>
            </w:pPr>
            <w:r w:rsidRPr="000E7373">
              <w:rPr>
                <w:sz w:val="24"/>
                <w:szCs w:val="24"/>
              </w:rPr>
              <w:t>2.4.13</w:t>
            </w:r>
          </w:p>
        </w:tc>
      </w:tr>
    </w:tbl>
    <w:p w14:paraId="12C42424" w14:textId="77777777" w:rsidR="006A0049" w:rsidRDefault="006A0049" w:rsidP="006A0049">
      <w:pPr>
        <w:rPr>
          <w:b/>
          <w:color w:val="0079BC"/>
          <w:sz w:val="40"/>
          <w:szCs w:val="28"/>
        </w:rPr>
      </w:pPr>
    </w:p>
    <w:p w14:paraId="379CA55B" w14:textId="77777777" w:rsidR="006A0049" w:rsidRDefault="006A0049">
      <w:pPr>
        <w:rPr>
          <w:b/>
          <w:color w:val="0079BC"/>
          <w:sz w:val="40"/>
          <w:szCs w:val="28"/>
        </w:rPr>
      </w:pPr>
      <w:r>
        <w:rPr>
          <w:b/>
          <w:color w:val="0079BC"/>
          <w:sz w:val="40"/>
          <w:szCs w:val="28"/>
        </w:rPr>
        <w:br w:type="page"/>
      </w:r>
    </w:p>
    <w:p w14:paraId="73C95008"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524383CC" w14:textId="77777777" w:rsidR="006A0049" w:rsidRPr="001F19B7" w:rsidRDefault="006A0049" w:rsidP="006A0049">
      <w:pPr>
        <w:spacing w:after="0" w:line="240" w:lineRule="auto"/>
        <w:jc w:val="center"/>
        <w:rPr>
          <w:b/>
          <w:color w:val="052264"/>
          <w:sz w:val="30"/>
          <w:szCs w:val="28"/>
        </w:rPr>
      </w:pPr>
      <w:r>
        <w:rPr>
          <w:b/>
          <w:color w:val="052264"/>
          <w:sz w:val="30"/>
          <w:szCs w:val="28"/>
        </w:rPr>
        <w:t>Indoor Cricket Nets</w:t>
      </w:r>
    </w:p>
    <w:p w14:paraId="5ABF93C4" w14:textId="77777777" w:rsidR="006A0049" w:rsidRDefault="006A0049" w:rsidP="006A0049">
      <w:pPr>
        <w:spacing w:after="0" w:line="240" w:lineRule="auto"/>
      </w:pPr>
    </w:p>
    <w:tbl>
      <w:tblPr>
        <w:tblStyle w:val="TableGrid"/>
        <w:tblW w:w="2808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gridCol w:w="12498"/>
      </w:tblGrid>
      <w:tr w:rsidR="003F0AEA" w14:paraId="01C3280B" w14:textId="77777777" w:rsidTr="006903C3">
        <w:trPr>
          <w:trHeight w:val="340"/>
        </w:trPr>
        <w:tc>
          <w:tcPr>
            <w:tcW w:w="3085" w:type="dxa"/>
            <w:tcBorders>
              <w:bottom w:val="single" w:sz="8" w:space="0" w:color="FFFFFF" w:themeColor="background1"/>
            </w:tcBorders>
            <w:shd w:val="clear" w:color="auto" w:fill="0079BC"/>
            <w:vAlign w:val="center"/>
          </w:tcPr>
          <w:p w14:paraId="3A786B25" w14:textId="77777777" w:rsidR="003F0AEA" w:rsidRPr="00E554CB" w:rsidRDefault="003F0AEA" w:rsidP="003F0AEA">
            <w:pPr>
              <w:rPr>
                <w:b/>
                <w:color w:val="FFFFFF" w:themeColor="background1"/>
              </w:rPr>
            </w:pPr>
            <w:r w:rsidRPr="00E554CB">
              <w:rPr>
                <w:b/>
                <w:color w:val="FFFFFF" w:themeColor="background1"/>
              </w:rPr>
              <w:t>Department</w:t>
            </w:r>
          </w:p>
        </w:tc>
        <w:tc>
          <w:tcPr>
            <w:tcW w:w="12498" w:type="dxa"/>
            <w:vAlign w:val="center"/>
          </w:tcPr>
          <w:p w14:paraId="6874E5FE" w14:textId="2747376A" w:rsidR="003F0AEA" w:rsidRDefault="003F0AEA" w:rsidP="003F0AEA">
            <w:r w:rsidRPr="003A0D65">
              <w:t>Bury SSP/ISSC</w:t>
            </w:r>
          </w:p>
        </w:tc>
        <w:tc>
          <w:tcPr>
            <w:tcW w:w="12498" w:type="dxa"/>
            <w:vAlign w:val="center"/>
          </w:tcPr>
          <w:p w14:paraId="1D606694" w14:textId="6DC63890" w:rsidR="003F0AEA" w:rsidRDefault="003F0AEA" w:rsidP="003F0AEA"/>
        </w:tc>
      </w:tr>
      <w:tr w:rsidR="003F0AEA" w14:paraId="47AB0E5E"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3260AFBC" w14:textId="77777777" w:rsidR="003F0AEA" w:rsidRPr="00E554CB" w:rsidRDefault="003F0AEA" w:rsidP="003F0AEA">
            <w:pPr>
              <w:rPr>
                <w:b/>
                <w:color w:val="FFFFFF" w:themeColor="background1"/>
              </w:rPr>
            </w:pPr>
            <w:r w:rsidRPr="00E554CB">
              <w:rPr>
                <w:b/>
                <w:color w:val="FFFFFF" w:themeColor="background1"/>
              </w:rPr>
              <w:t>Assessors</w:t>
            </w:r>
          </w:p>
        </w:tc>
        <w:tc>
          <w:tcPr>
            <w:tcW w:w="12498" w:type="dxa"/>
            <w:vAlign w:val="center"/>
          </w:tcPr>
          <w:p w14:paraId="64C9515C" w14:textId="7225B4CC" w:rsidR="003F0AEA" w:rsidRDefault="003F0AEA" w:rsidP="003F0AEA">
            <w:r>
              <w:t>GOL</w:t>
            </w:r>
          </w:p>
        </w:tc>
        <w:tc>
          <w:tcPr>
            <w:tcW w:w="12498" w:type="dxa"/>
            <w:vAlign w:val="center"/>
          </w:tcPr>
          <w:p w14:paraId="152670A7" w14:textId="3B19B88A" w:rsidR="003F0AEA" w:rsidRDefault="003F0AEA" w:rsidP="003F0AEA"/>
        </w:tc>
      </w:tr>
      <w:tr w:rsidR="003F0AEA" w14:paraId="53424D09"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598F56DF" w14:textId="77777777" w:rsidR="003F0AEA" w:rsidRPr="00E554CB" w:rsidRDefault="003F0AEA" w:rsidP="003F0AEA">
            <w:pPr>
              <w:rPr>
                <w:b/>
                <w:color w:val="FFFFFF" w:themeColor="background1"/>
              </w:rPr>
            </w:pPr>
            <w:r w:rsidRPr="00E554CB">
              <w:rPr>
                <w:b/>
                <w:color w:val="FFFFFF" w:themeColor="background1"/>
              </w:rPr>
              <w:t>Date</w:t>
            </w:r>
          </w:p>
        </w:tc>
        <w:tc>
          <w:tcPr>
            <w:tcW w:w="12498" w:type="dxa"/>
            <w:vAlign w:val="center"/>
          </w:tcPr>
          <w:p w14:paraId="3574CB08" w14:textId="2B95E767" w:rsidR="003F0AEA" w:rsidRDefault="003F0AEA" w:rsidP="003F0AEA">
            <w:r>
              <w:t>6</w:t>
            </w:r>
            <w:r w:rsidRPr="003F0AEA">
              <w:rPr>
                <w:vertAlign w:val="superscript"/>
              </w:rPr>
              <w:t>th</w:t>
            </w:r>
            <w:r>
              <w:t xml:space="preserve"> Feb 2019</w:t>
            </w:r>
          </w:p>
        </w:tc>
        <w:tc>
          <w:tcPr>
            <w:tcW w:w="12498" w:type="dxa"/>
            <w:vAlign w:val="center"/>
          </w:tcPr>
          <w:p w14:paraId="485F5E65" w14:textId="64308BEC" w:rsidR="003F0AEA" w:rsidRDefault="003F0AEA" w:rsidP="003F0AEA"/>
        </w:tc>
      </w:tr>
      <w:tr w:rsidR="003F0AEA" w14:paraId="2A42DBA4" w14:textId="77777777" w:rsidTr="006903C3">
        <w:trPr>
          <w:trHeight w:val="340"/>
        </w:trPr>
        <w:tc>
          <w:tcPr>
            <w:tcW w:w="3085" w:type="dxa"/>
            <w:tcBorders>
              <w:top w:val="single" w:sz="8" w:space="0" w:color="FFFFFF" w:themeColor="background1"/>
            </w:tcBorders>
            <w:shd w:val="clear" w:color="auto" w:fill="0079BC"/>
            <w:vAlign w:val="center"/>
          </w:tcPr>
          <w:p w14:paraId="06B77DD5" w14:textId="77777777" w:rsidR="003F0AEA" w:rsidRPr="00E554CB" w:rsidRDefault="003F0AEA" w:rsidP="003F0AEA">
            <w:pPr>
              <w:rPr>
                <w:b/>
                <w:color w:val="FFFFFF" w:themeColor="background1"/>
              </w:rPr>
            </w:pPr>
            <w:r w:rsidRPr="00E554CB">
              <w:rPr>
                <w:b/>
                <w:color w:val="FFFFFF" w:themeColor="background1"/>
              </w:rPr>
              <w:t>Signed</w:t>
            </w:r>
          </w:p>
        </w:tc>
        <w:tc>
          <w:tcPr>
            <w:tcW w:w="12498" w:type="dxa"/>
            <w:vAlign w:val="center"/>
          </w:tcPr>
          <w:p w14:paraId="2F782D72" w14:textId="30DB2679" w:rsidR="003F0AEA" w:rsidRDefault="003F0AEA" w:rsidP="003F0AEA">
            <w:r>
              <w:t>G Oliver</w:t>
            </w:r>
          </w:p>
        </w:tc>
        <w:tc>
          <w:tcPr>
            <w:tcW w:w="12498" w:type="dxa"/>
            <w:vAlign w:val="center"/>
          </w:tcPr>
          <w:p w14:paraId="1DABA57E" w14:textId="73A22BD3" w:rsidR="003F0AEA" w:rsidRDefault="003F0AEA" w:rsidP="003F0AEA"/>
        </w:tc>
      </w:tr>
    </w:tbl>
    <w:p w14:paraId="71DCB018"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356"/>
      </w:tblGrid>
      <w:tr w:rsidR="006A0049" w14:paraId="09BBEE8C"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6053C4FC" w14:textId="77777777" w:rsidR="006A0049" w:rsidRPr="00E554CB" w:rsidRDefault="006A0049" w:rsidP="006A0049">
            <w:pPr>
              <w:rPr>
                <w:b/>
                <w:color w:val="FFFFFF" w:themeColor="background1"/>
              </w:rPr>
            </w:pPr>
            <w:r>
              <w:rPr>
                <w:b/>
                <w:color w:val="FFFFFF" w:themeColor="background1"/>
              </w:rPr>
              <w:t>Hazards</w:t>
            </w:r>
          </w:p>
        </w:tc>
        <w:tc>
          <w:tcPr>
            <w:tcW w:w="12356" w:type="dxa"/>
            <w:tcBorders>
              <w:left w:val="single" w:sz="8" w:space="0" w:color="0079BC"/>
            </w:tcBorders>
            <w:vAlign w:val="center"/>
          </w:tcPr>
          <w:p w14:paraId="4F0B73A7" w14:textId="77777777" w:rsidR="006A0049" w:rsidRPr="00575755" w:rsidRDefault="00575755" w:rsidP="006A0049">
            <w:pPr>
              <w:rPr>
                <w:b/>
              </w:rPr>
            </w:pPr>
            <w:r>
              <w:t xml:space="preserve">Teaching lessons and practices in the </w:t>
            </w:r>
            <w:r>
              <w:rPr>
                <w:b/>
              </w:rPr>
              <w:t>Indoor Cricket Nets</w:t>
            </w:r>
          </w:p>
        </w:tc>
      </w:tr>
      <w:tr w:rsidR="006A0049" w14:paraId="4311632A"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1323B8AD" w14:textId="77777777" w:rsidR="006A0049" w:rsidRPr="00E554CB" w:rsidRDefault="006A0049" w:rsidP="006A0049">
            <w:pPr>
              <w:rPr>
                <w:b/>
                <w:color w:val="FFFFFF" w:themeColor="background1"/>
              </w:rPr>
            </w:pPr>
            <w:r>
              <w:rPr>
                <w:b/>
                <w:color w:val="FFFFFF" w:themeColor="background1"/>
              </w:rPr>
              <w:t>Persons who might be harmed</w:t>
            </w:r>
          </w:p>
        </w:tc>
        <w:tc>
          <w:tcPr>
            <w:tcW w:w="12356" w:type="dxa"/>
            <w:tcBorders>
              <w:left w:val="single" w:sz="8" w:space="0" w:color="0079BC"/>
            </w:tcBorders>
            <w:vAlign w:val="center"/>
          </w:tcPr>
          <w:p w14:paraId="2F3C2C7D" w14:textId="77777777" w:rsidR="006A0049" w:rsidRDefault="0051257C" w:rsidP="006A0049">
            <w:r>
              <w:t>Students</w:t>
            </w:r>
          </w:p>
        </w:tc>
      </w:tr>
    </w:tbl>
    <w:p w14:paraId="4B644A8D" w14:textId="77777777" w:rsidR="006A0049" w:rsidRDefault="006A0049" w:rsidP="006A0049">
      <w:pPr>
        <w:jc w:val="center"/>
        <w:rPr>
          <w:b/>
          <w:color w:val="FFFFFF" w:themeColor="background1"/>
        </w:rPr>
        <w:sectPr w:rsidR="006A0049" w:rsidSect="00DA60CD">
          <w:headerReference w:type="default" r:id="rId43"/>
          <w:footerReference w:type="default" r:id="rId44"/>
          <w:pgSz w:w="16838" w:h="11906" w:orient="landscape"/>
          <w:pgMar w:top="1134" w:right="567" w:bottom="1134" w:left="567" w:header="709" w:footer="709" w:gutter="0"/>
          <w:cols w:space="708"/>
          <w:docGrid w:linePitch="360"/>
        </w:sectPr>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806"/>
        <w:gridCol w:w="4267"/>
        <w:gridCol w:w="3595"/>
        <w:gridCol w:w="3590"/>
      </w:tblGrid>
      <w:tr w:rsidR="00304010" w:rsidRPr="00E554CB" w14:paraId="74F22487" w14:textId="77777777" w:rsidTr="009A14F3">
        <w:trPr>
          <w:cantSplit/>
          <w:trHeight w:val="279"/>
          <w:tblHeader/>
        </w:trPr>
        <w:tc>
          <w:tcPr>
            <w:tcW w:w="3806"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197148F0" w14:textId="77777777" w:rsidR="00304010" w:rsidRPr="00E554CB" w:rsidRDefault="00304010" w:rsidP="006A0049">
            <w:pPr>
              <w:jc w:val="center"/>
              <w:rPr>
                <w:b/>
                <w:color w:val="FFFFFF" w:themeColor="background1"/>
              </w:rPr>
            </w:pPr>
            <w:r w:rsidRPr="00E554CB">
              <w:rPr>
                <w:b/>
                <w:color w:val="FFFFFF" w:themeColor="background1"/>
              </w:rPr>
              <w:t>Risk Identified</w:t>
            </w:r>
          </w:p>
        </w:tc>
        <w:tc>
          <w:tcPr>
            <w:tcW w:w="4267"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270DA18B" w14:textId="77777777" w:rsidR="00304010" w:rsidRPr="00E554CB" w:rsidRDefault="00304010" w:rsidP="006A0049">
            <w:pPr>
              <w:jc w:val="center"/>
              <w:rPr>
                <w:b/>
                <w:color w:val="FFFFFF" w:themeColor="background1"/>
              </w:rPr>
            </w:pPr>
            <w:r w:rsidRPr="00E554CB">
              <w:rPr>
                <w:b/>
                <w:color w:val="FFFFFF" w:themeColor="background1"/>
              </w:rPr>
              <w:t>Risk Controls</w:t>
            </w:r>
          </w:p>
        </w:tc>
        <w:tc>
          <w:tcPr>
            <w:tcW w:w="3595" w:type="dxa"/>
            <w:tcBorders>
              <w:top w:val="single" w:sz="8" w:space="0" w:color="0079BC"/>
              <w:left w:val="single" w:sz="8" w:space="0" w:color="FFFFFF" w:themeColor="background1"/>
              <w:bottom w:val="single" w:sz="8" w:space="0" w:color="0079BC"/>
            </w:tcBorders>
            <w:shd w:val="clear" w:color="auto" w:fill="0079BC"/>
            <w:vAlign w:val="center"/>
          </w:tcPr>
          <w:p w14:paraId="63A16D05" w14:textId="77777777" w:rsidR="00304010" w:rsidRPr="00E554CB" w:rsidRDefault="00304010"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590" w:type="dxa"/>
            <w:tcBorders>
              <w:top w:val="single" w:sz="8" w:space="0" w:color="0079BC"/>
              <w:left w:val="single" w:sz="8" w:space="0" w:color="FFFFFF" w:themeColor="background1"/>
              <w:bottom w:val="single" w:sz="8" w:space="0" w:color="0079BC"/>
            </w:tcBorders>
            <w:shd w:val="clear" w:color="auto" w:fill="0079BC"/>
          </w:tcPr>
          <w:p w14:paraId="3B2D4C18" w14:textId="77777777" w:rsidR="00304010" w:rsidRDefault="00304010"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56CB278F" w14:textId="77777777" w:rsidR="00387241" w:rsidRPr="00E554CB" w:rsidRDefault="0051257C" w:rsidP="006A0049">
            <w:pPr>
              <w:jc w:val="center"/>
              <w:rPr>
                <w:b/>
                <w:color w:val="FFFFFF" w:themeColor="background1"/>
              </w:rPr>
            </w:pPr>
            <w:r>
              <w:rPr>
                <w:b/>
                <w:color w:val="FFFFFF" w:themeColor="background1"/>
              </w:rPr>
              <w:t>2016</w:t>
            </w:r>
          </w:p>
        </w:tc>
      </w:tr>
      <w:tr w:rsidR="00304010" w:rsidRPr="00185298" w14:paraId="60EB6BDC"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4BE037D"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 xml:space="preserve">Hazard created by </w:t>
            </w:r>
            <w:r>
              <w:rPr>
                <w:lang w:val="en-US"/>
              </w:rPr>
              <w:t>sports hall floor being wet.</w:t>
            </w: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F278D4C" w14:textId="77777777" w:rsidR="00304010" w:rsidRPr="00575755" w:rsidRDefault="00304010" w:rsidP="005D5E26">
            <w:pPr>
              <w:pStyle w:val="ListParagraph"/>
              <w:numPr>
                <w:ilvl w:val="0"/>
                <w:numId w:val="35"/>
              </w:numPr>
              <w:spacing w:before="60" w:after="60" w:line="264" w:lineRule="auto"/>
            </w:pPr>
            <w:r w:rsidRPr="00575755">
              <w:t>During wet weather staff to ensure that pupils properly dry their footwear on the mats provided.</w:t>
            </w:r>
          </w:p>
          <w:p w14:paraId="21D1A327" w14:textId="77777777" w:rsidR="00304010" w:rsidRDefault="00304010" w:rsidP="005D5E26">
            <w:pPr>
              <w:pStyle w:val="ListParagraph"/>
              <w:numPr>
                <w:ilvl w:val="0"/>
                <w:numId w:val="35"/>
              </w:numPr>
              <w:spacing w:before="60" w:after="60" w:line="264" w:lineRule="auto"/>
            </w:pPr>
            <w:r w:rsidRPr="00575755">
              <w:t>Staff to check sports hall floor (dry if needed).</w:t>
            </w:r>
          </w:p>
          <w:p w14:paraId="038F4DD0" w14:textId="77777777" w:rsidR="00387241" w:rsidRPr="00575755" w:rsidRDefault="00387241" w:rsidP="005D5E26">
            <w:pPr>
              <w:pStyle w:val="ListParagraph"/>
              <w:numPr>
                <w:ilvl w:val="0"/>
                <w:numId w:val="35"/>
              </w:numPr>
              <w:spacing w:before="60" w:after="60" w:line="264" w:lineRule="auto"/>
            </w:pPr>
            <w:r>
              <w:t>Students to wear appropriate footwear</w:t>
            </w:r>
          </w:p>
        </w:tc>
        <w:tc>
          <w:tcPr>
            <w:tcW w:w="3595" w:type="dxa"/>
            <w:tcBorders>
              <w:top w:val="single" w:sz="8" w:space="0" w:color="0079BC"/>
              <w:left w:val="single" w:sz="8" w:space="0" w:color="0079BC"/>
              <w:bottom w:val="single" w:sz="8" w:space="0" w:color="0079BC"/>
            </w:tcBorders>
            <w:shd w:val="clear" w:color="auto" w:fill="FFFFFF" w:themeFill="background1"/>
          </w:tcPr>
          <w:p w14:paraId="082C48EB" w14:textId="77777777" w:rsidR="00304010" w:rsidRPr="00185298" w:rsidRDefault="00304010" w:rsidP="006A0049">
            <w:pPr>
              <w:pStyle w:val="ListParagraph"/>
              <w:ind w:left="360"/>
            </w:pPr>
          </w:p>
        </w:tc>
        <w:tc>
          <w:tcPr>
            <w:tcW w:w="3590" w:type="dxa"/>
            <w:tcBorders>
              <w:top w:val="single" w:sz="8" w:space="0" w:color="0079BC"/>
              <w:left w:val="single" w:sz="8" w:space="0" w:color="0079BC"/>
              <w:bottom w:val="single" w:sz="8" w:space="0" w:color="0079BC"/>
            </w:tcBorders>
            <w:shd w:val="clear" w:color="auto" w:fill="FFFFFF" w:themeFill="background1"/>
          </w:tcPr>
          <w:p w14:paraId="2677290C" w14:textId="77777777" w:rsidR="0051257C" w:rsidRPr="00387241" w:rsidRDefault="0051257C" w:rsidP="00E56741">
            <w:pPr>
              <w:autoSpaceDE w:val="0"/>
              <w:autoSpaceDN w:val="0"/>
              <w:adjustRightInd w:val="0"/>
              <w:jc w:val="center"/>
            </w:pPr>
          </w:p>
          <w:p w14:paraId="253D0D76" w14:textId="77777777" w:rsidR="00E56741" w:rsidRDefault="00E56741" w:rsidP="00E56741">
            <w:pPr>
              <w:pStyle w:val="ListParagraph"/>
              <w:ind w:left="360"/>
              <w:jc w:val="center"/>
              <w:rPr>
                <w:sz w:val="24"/>
                <w:szCs w:val="24"/>
              </w:rPr>
            </w:pPr>
            <w:r w:rsidRPr="008E28EF">
              <w:rPr>
                <w:sz w:val="24"/>
                <w:szCs w:val="24"/>
              </w:rPr>
              <w:t>2.13.13</w:t>
            </w:r>
          </w:p>
          <w:p w14:paraId="28FDE08F" w14:textId="77777777" w:rsidR="00304010" w:rsidRPr="00387241" w:rsidRDefault="00E56741" w:rsidP="00E56741">
            <w:pPr>
              <w:pStyle w:val="ListParagraph"/>
              <w:ind w:left="360"/>
              <w:jc w:val="center"/>
            </w:pPr>
            <w:r>
              <w:rPr>
                <w:sz w:val="24"/>
                <w:szCs w:val="24"/>
              </w:rPr>
              <w:t>1.6.38</w:t>
            </w:r>
          </w:p>
        </w:tc>
      </w:tr>
      <w:tr w:rsidR="00304010" w:rsidRPr="00185298" w14:paraId="5921937F"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3C51E60" w14:textId="77777777" w:rsidR="00304010" w:rsidRPr="00522C63" w:rsidRDefault="00304010" w:rsidP="005D5E26">
            <w:pPr>
              <w:pStyle w:val="ListParagraph"/>
              <w:numPr>
                <w:ilvl w:val="0"/>
                <w:numId w:val="35"/>
              </w:numPr>
              <w:spacing w:before="60" w:after="60" w:line="264" w:lineRule="auto"/>
              <w:rPr>
                <w:lang w:val="en-US"/>
              </w:rPr>
            </w:pPr>
            <w:r w:rsidRPr="00522C63">
              <w:rPr>
                <w:lang w:val="en-US"/>
              </w:rPr>
              <w:t xml:space="preserve">Litter such as drinks bottles etc. causing slips </w:t>
            </w:r>
            <w:r>
              <w:rPr>
                <w:lang w:val="en-US"/>
              </w:rPr>
              <w:t>and</w:t>
            </w:r>
            <w:r w:rsidRPr="00522C63">
              <w:rPr>
                <w:lang w:val="en-US"/>
              </w:rPr>
              <w:t xml:space="preserve"> trips</w:t>
            </w:r>
          </w:p>
          <w:p w14:paraId="249BF8C6" w14:textId="77777777" w:rsidR="00304010" w:rsidRPr="00522C63" w:rsidRDefault="00304010" w:rsidP="00575755">
            <w:pPr>
              <w:pStyle w:val="ListParagraph"/>
              <w:spacing w:before="60" w:after="60" w:line="264" w:lineRule="auto"/>
              <w:ind w:left="360"/>
              <w:rPr>
                <w:lang w:val="en-US"/>
              </w:rPr>
            </w:pP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BE9D3A4" w14:textId="77777777" w:rsidR="00304010" w:rsidRDefault="00304010" w:rsidP="005D5E26">
            <w:pPr>
              <w:pStyle w:val="ListParagraph"/>
              <w:numPr>
                <w:ilvl w:val="0"/>
                <w:numId w:val="35"/>
              </w:numPr>
              <w:spacing w:before="60" w:after="60" w:line="264" w:lineRule="auto"/>
            </w:pPr>
            <w:r>
              <w:t>Staff to check playing sports hall. Enforce rules of no food and drink in the sports hall.</w:t>
            </w:r>
          </w:p>
          <w:p w14:paraId="20812A19" w14:textId="77777777" w:rsidR="00304010" w:rsidRPr="00522C63" w:rsidRDefault="00304010" w:rsidP="005D5E26">
            <w:pPr>
              <w:pStyle w:val="ListParagraph"/>
              <w:numPr>
                <w:ilvl w:val="0"/>
                <w:numId w:val="35"/>
              </w:numPr>
              <w:spacing w:before="60" w:after="60" w:line="264" w:lineRule="auto"/>
            </w:pPr>
            <w:r>
              <w:t>Site team and students to clear litter.</w:t>
            </w:r>
          </w:p>
        </w:tc>
        <w:tc>
          <w:tcPr>
            <w:tcW w:w="3595" w:type="dxa"/>
            <w:tcBorders>
              <w:top w:val="single" w:sz="8" w:space="0" w:color="0079BC"/>
              <w:left w:val="single" w:sz="8" w:space="0" w:color="0079BC"/>
              <w:bottom w:val="single" w:sz="8" w:space="0" w:color="0079BC"/>
            </w:tcBorders>
            <w:shd w:val="clear" w:color="auto" w:fill="FFFFFF" w:themeFill="background1"/>
          </w:tcPr>
          <w:p w14:paraId="0526F5B7" w14:textId="77777777" w:rsidR="00304010" w:rsidRPr="00185298" w:rsidRDefault="007D03B9" w:rsidP="007D03B9">
            <w:r w:rsidRPr="007D03B9">
              <w:rPr>
                <w:szCs w:val="20"/>
              </w:rPr>
              <w:t>SLT / Staff members who have staff duties on the field will keep check on litter with their area and sanction pupils accordingly</w:t>
            </w:r>
          </w:p>
        </w:tc>
        <w:tc>
          <w:tcPr>
            <w:tcW w:w="3590" w:type="dxa"/>
            <w:tcBorders>
              <w:top w:val="single" w:sz="8" w:space="0" w:color="0079BC"/>
              <w:left w:val="single" w:sz="8" w:space="0" w:color="0079BC"/>
              <w:bottom w:val="single" w:sz="8" w:space="0" w:color="0079BC"/>
            </w:tcBorders>
            <w:shd w:val="clear" w:color="auto" w:fill="FFFFFF" w:themeFill="background1"/>
          </w:tcPr>
          <w:p w14:paraId="6F8ACB77" w14:textId="77777777" w:rsidR="00304010" w:rsidRPr="00185298" w:rsidRDefault="007D03B9" w:rsidP="00E56741">
            <w:pPr>
              <w:pStyle w:val="ListParagraph"/>
              <w:ind w:left="360"/>
              <w:jc w:val="center"/>
            </w:pPr>
            <w:r w:rsidRPr="008E28EF">
              <w:rPr>
                <w:sz w:val="24"/>
                <w:szCs w:val="24"/>
              </w:rPr>
              <w:t>2.13.13</w:t>
            </w:r>
          </w:p>
        </w:tc>
      </w:tr>
      <w:tr w:rsidR="00304010" w:rsidRPr="00185298" w14:paraId="76D925AC"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E152964" w14:textId="77777777" w:rsidR="00304010" w:rsidRPr="00575755" w:rsidRDefault="00304010" w:rsidP="005D5E26">
            <w:pPr>
              <w:pStyle w:val="ListParagraph"/>
              <w:numPr>
                <w:ilvl w:val="0"/>
                <w:numId w:val="35"/>
              </w:numPr>
              <w:spacing w:before="60" w:after="60" w:line="264" w:lineRule="auto"/>
              <w:rPr>
                <w:lang w:val="en-US"/>
              </w:rPr>
            </w:pPr>
            <w:r w:rsidRPr="00575755">
              <w:rPr>
                <w:lang w:val="en-US"/>
              </w:rPr>
              <w:t xml:space="preserve">Injuries getting out </w:t>
            </w:r>
            <w:r>
              <w:rPr>
                <w:lang w:val="en-US"/>
              </w:rPr>
              <w:t>and</w:t>
            </w:r>
            <w:r w:rsidRPr="00575755">
              <w:rPr>
                <w:lang w:val="en-US"/>
              </w:rPr>
              <w:t xml:space="preserve"> putting away cricket nest </w:t>
            </w:r>
            <w:r>
              <w:rPr>
                <w:lang w:val="en-US"/>
              </w:rPr>
              <w:t>and</w:t>
            </w:r>
            <w:r w:rsidRPr="00575755">
              <w:rPr>
                <w:lang w:val="en-US"/>
              </w:rPr>
              <w:t xml:space="preserve"> mats.</w:t>
            </w:r>
          </w:p>
          <w:p w14:paraId="0EF46479" w14:textId="77777777" w:rsidR="00304010" w:rsidRPr="00522C63" w:rsidRDefault="00304010" w:rsidP="00575755">
            <w:pPr>
              <w:pStyle w:val="ListParagraph"/>
              <w:spacing w:before="60" w:after="60" w:line="264" w:lineRule="auto"/>
              <w:ind w:left="360"/>
              <w:rPr>
                <w:lang w:val="en-US"/>
              </w:rPr>
            </w:pP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A6AF6AB" w14:textId="77777777" w:rsidR="00304010" w:rsidRPr="00575755" w:rsidRDefault="00304010" w:rsidP="005D5E26">
            <w:pPr>
              <w:pStyle w:val="ListParagraph"/>
              <w:numPr>
                <w:ilvl w:val="0"/>
                <w:numId w:val="35"/>
              </w:numPr>
              <w:spacing w:before="60" w:after="60" w:line="264" w:lineRule="auto"/>
            </w:pPr>
            <w:r w:rsidRPr="00575755">
              <w:t xml:space="preserve">Staff to always ensure supervision of pupils moving nets </w:t>
            </w:r>
            <w:r>
              <w:t>and</w:t>
            </w:r>
            <w:r w:rsidRPr="00575755">
              <w:t xml:space="preserve"> mats. </w:t>
            </w:r>
          </w:p>
          <w:p w14:paraId="05123352" w14:textId="77777777" w:rsidR="00304010" w:rsidRPr="00522C63" w:rsidRDefault="00304010" w:rsidP="005D5E26">
            <w:pPr>
              <w:pStyle w:val="ListParagraph"/>
              <w:numPr>
                <w:ilvl w:val="0"/>
                <w:numId w:val="35"/>
              </w:numPr>
              <w:spacing w:before="60" w:after="60" w:line="264" w:lineRule="auto"/>
            </w:pPr>
            <w:r w:rsidRPr="00575755">
              <w:t xml:space="preserve">Always have adequate number of students to move nets </w:t>
            </w:r>
            <w:r>
              <w:t>and</w:t>
            </w:r>
            <w:r w:rsidRPr="00575755">
              <w:t xml:space="preserve"> mats </w:t>
            </w:r>
          </w:p>
        </w:tc>
        <w:tc>
          <w:tcPr>
            <w:tcW w:w="3595" w:type="dxa"/>
            <w:tcBorders>
              <w:top w:val="single" w:sz="8" w:space="0" w:color="0079BC"/>
              <w:left w:val="single" w:sz="8" w:space="0" w:color="0079BC"/>
              <w:bottom w:val="single" w:sz="8" w:space="0" w:color="0079BC"/>
            </w:tcBorders>
            <w:shd w:val="clear" w:color="auto" w:fill="FFFFFF" w:themeFill="background1"/>
          </w:tcPr>
          <w:p w14:paraId="3AB58C42" w14:textId="77777777" w:rsidR="00304010" w:rsidRPr="00185298" w:rsidRDefault="00304010" w:rsidP="006A0049">
            <w:pPr>
              <w:pStyle w:val="ListParagraph"/>
              <w:ind w:left="360"/>
            </w:pPr>
          </w:p>
        </w:tc>
        <w:tc>
          <w:tcPr>
            <w:tcW w:w="3590" w:type="dxa"/>
            <w:tcBorders>
              <w:top w:val="single" w:sz="8" w:space="0" w:color="0079BC"/>
              <w:left w:val="single" w:sz="8" w:space="0" w:color="0079BC"/>
              <w:bottom w:val="single" w:sz="8" w:space="0" w:color="0079BC"/>
            </w:tcBorders>
            <w:shd w:val="clear" w:color="auto" w:fill="FFFFFF" w:themeFill="background1"/>
          </w:tcPr>
          <w:p w14:paraId="4EA9BA15" w14:textId="77777777" w:rsidR="00304010" w:rsidRPr="00185298" w:rsidRDefault="00304010" w:rsidP="00BD4F7D">
            <w:pPr>
              <w:pStyle w:val="ListParagraph"/>
              <w:ind w:left="360"/>
              <w:jc w:val="center"/>
            </w:pPr>
          </w:p>
        </w:tc>
      </w:tr>
      <w:tr w:rsidR="00304010" w:rsidRPr="00185298" w14:paraId="51D452A0"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F134B88" w14:textId="77777777" w:rsidR="00304010" w:rsidRPr="00575755" w:rsidRDefault="00304010" w:rsidP="005D5E26">
            <w:pPr>
              <w:pStyle w:val="ListParagraph"/>
              <w:numPr>
                <w:ilvl w:val="0"/>
                <w:numId w:val="35"/>
              </w:numPr>
              <w:spacing w:before="60" w:after="60" w:line="264" w:lineRule="auto"/>
              <w:rPr>
                <w:lang w:val="en-US"/>
              </w:rPr>
            </w:pPr>
            <w:r w:rsidRPr="00575755">
              <w:rPr>
                <w:lang w:val="en-US"/>
              </w:rPr>
              <w:t>Injury in lessons/practices whilst batting.</w:t>
            </w:r>
          </w:p>
          <w:p w14:paraId="7332107B" w14:textId="77777777" w:rsidR="00304010" w:rsidRPr="00522C63" w:rsidRDefault="00304010" w:rsidP="00575755">
            <w:pPr>
              <w:pStyle w:val="ListParagraph"/>
              <w:spacing w:before="60" w:after="60" w:line="264" w:lineRule="auto"/>
              <w:ind w:left="360"/>
              <w:rPr>
                <w:lang w:val="en-US"/>
              </w:rPr>
            </w:pP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D6E97C8" w14:textId="77777777" w:rsidR="00304010" w:rsidRPr="00575755" w:rsidRDefault="00304010" w:rsidP="005D5E26">
            <w:pPr>
              <w:pStyle w:val="ListParagraph"/>
              <w:numPr>
                <w:ilvl w:val="0"/>
                <w:numId w:val="35"/>
              </w:numPr>
              <w:spacing w:before="60" w:after="60" w:line="264" w:lineRule="auto"/>
            </w:pPr>
            <w:r w:rsidRPr="00575755">
              <w:t>Staff to ensure that students are wearing all the correct safety equipment.</w:t>
            </w:r>
          </w:p>
          <w:p w14:paraId="1592BC27" w14:textId="77777777" w:rsidR="00304010" w:rsidRPr="00522C63" w:rsidRDefault="00304010" w:rsidP="005D5E26">
            <w:pPr>
              <w:pStyle w:val="ListParagraph"/>
              <w:numPr>
                <w:ilvl w:val="0"/>
                <w:numId w:val="35"/>
              </w:numPr>
              <w:spacing w:before="60" w:after="60" w:line="264" w:lineRule="auto"/>
            </w:pPr>
            <w:r w:rsidRPr="00575755">
              <w:t>Staff to ensure that they follow all the guidelines of the individual risk assessment for cricket.</w:t>
            </w:r>
          </w:p>
        </w:tc>
        <w:tc>
          <w:tcPr>
            <w:tcW w:w="3595" w:type="dxa"/>
            <w:tcBorders>
              <w:top w:val="single" w:sz="8" w:space="0" w:color="0079BC"/>
              <w:left w:val="single" w:sz="8" w:space="0" w:color="0079BC"/>
              <w:bottom w:val="single" w:sz="8" w:space="0" w:color="0079BC"/>
            </w:tcBorders>
            <w:shd w:val="clear" w:color="auto" w:fill="FFFFFF" w:themeFill="background1"/>
          </w:tcPr>
          <w:p w14:paraId="00E115BF" w14:textId="77777777" w:rsidR="00304010" w:rsidRPr="00185298" w:rsidRDefault="000D6212" w:rsidP="000D6212">
            <w:r>
              <w:t>When cricket nets are indoors the netting needs to completely surround the practice area so that balls hit with power cannot escape and hit someone.</w:t>
            </w:r>
          </w:p>
        </w:tc>
        <w:tc>
          <w:tcPr>
            <w:tcW w:w="3590" w:type="dxa"/>
            <w:tcBorders>
              <w:top w:val="single" w:sz="8" w:space="0" w:color="0079BC"/>
              <w:left w:val="single" w:sz="8" w:space="0" w:color="0079BC"/>
              <w:bottom w:val="single" w:sz="8" w:space="0" w:color="0079BC"/>
            </w:tcBorders>
            <w:shd w:val="clear" w:color="auto" w:fill="FFFFFF" w:themeFill="background1"/>
          </w:tcPr>
          <w:p w14:paraId="2FE494D0" w14:textId="77777777" w:rsidR="00304010" w:rsidRPr="00185298" w:rsidRDefault="000D6212" w:rsidP="000D6212">
            <w:pPr>
              <w:pStyle w:val="ListParagraph"/>
              <w:ind w:left="360"/>
              <w:jc w:val="center"/>
            </w:pPr>
            <w:r>
              <w:t>4.5.122</w:t>
            </w:r>
          </w:p>
        </w:tc>
      </w:tr>
      <w:tr w:rsidR="00304010" w:rsidRPr="00185298" w14:paraId="1065FEE5"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339E386" w14:textId="77777777" w:rsidR="00304010" w:rsidRPr="00575755" w:rsidRDefault="00304010" w:rsidP="005D5E26">
            <w:pPr>
              <w:pStyle w:val="ListParagraph"/>
              <w:numPr>
                <w:ilvl w:val="0"/>
                <w:numId w:val="35"/>
              </w:numPr>
              <w:spacing w:before="60" w:after="60" w:line="264" w:lineRule="auto"/>
              <w:rPr>
                <w:lang w:val="en-US"/>
              </w:rPr>
            </w:pPr>
            <w:r w:rsidRPr="00575755">
              <w:rPr>
                <w:lang w:val="en-US"/>
              </w:rPr>
              <w:t>Injury in lessons/practices whilst bowling</w:t>
            </w: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55106C8" w14:textId="77777777" w:rsidR="00304010" w:rsidRPr="00575755" w:rsidRDefault="00304010" w:rsidP="005D5E26">
            <w:pPr>
              <w:pStyle w:val="ListParagraph"/>
              <w:numPr>
                <w:ilvl w:val="0"/>
                <w:numId w:val="35"/>
              </w:numPr>
              <w:spacing w:before="60" w:after="60" w:line="264" w:lineRule="auto"/>
            </w:pPr>
            <w:r w:rsidRPr="00575755">
              <w:t>Staff to ensure that students who are not bowling are stood a distance away from the nets facing the nets.</w:t>
            </w:r>
          </w:p>
          <w:p w14:paraId="5E556104" w14:textId="77777777" w:rsidR="00304010" w:rsidRPr="00522C63" w:rsidRDefault="00304010" w:rsidP="005D5E26">
            <w:pPr>
              <w:pStyle w:val="ListParagraph"/>
              <w:numPr>
                <w:ilvl w:val="0"/>
                <w:numId w:val="35"/>
              </w:numPr>
              <w:spacing w:before="60" w:after="60" w:line="264" w:lineRule="auto"/>
            </w:pPr>
            <w:r w:rsidRPr="00575755">
              <w:t>Staff to brief students on the safe way of retrieving a ball from the nets.</w:t>
            </w:r>
          </w:p>
        </w:tc>
        <w:tc>
          <w:tcPr>
            <w:tcW w:w="3595" w:type="dxa"/>
            <w:tcBorders>
              <w:top w:val="single" w:sz="8" w:space="0" w:color="0079BC"/>
              <w:left w:val="single" w:sz="8" w:space="0" w:color="0079BC"/>
              <w:bottom w:val="single" w:sz="8" w:space="0" w:color="0079BC"/>
            </w:tcBorders>
            <w:shd w:val="clear" w:color="auto" w:fill="FFFFFF" w:themeFill="background1"/>
          </w:tcPr>
          <w:p w14:paraId="01AE3BE6" w14:textId="77777777" w:rsidR="00304010" w:rsidRPr="00185298" w:rsidRDefault="000D6212" w:rsidP="000D6212">
            <w:r>
              <w:t>Bowlers should be bowling in an controlled manner. Any student not complete this should be dealt with by staff members on duty.</w:t>
            </w:r>
          </w:p>
        </w:tc>
        <w:tc>
          <w:tcPr>
            <w:tcW w:w="3590" w:type="dxa"/>
            <w:tcBorders>
              <w:top w:val="single" w:sz="8" w:space="0" w:color="0079BC"/>
              <w:left w:val="single" w:sz="8" w:space="0" w:color="0079BC"/>
              <w:bottom w:val="single" w:sz="8" w:space="0" w:color="0079BC"/>
            </w:tcBorders>
            <w:shd w:val="clear" w:color="auto" w:fill="FFFFFF" w:themeFill="background1"/>
          </w:tcPr>
          <w:p w14:paraId="6E2223BA" w14:textId="77777777" w:rsidR="000D6212" w:rsidRDefault="000D6212" w:rsidP="000D6212">
            <w:pPr>
              <w:pStyle w:val="ListParagraph"/>
              <w:ind w:left="360"/>
              <w:jc w:val="center"/>
            </w:pPr>
            <w:r>
              <w:t>4.5.119</w:t>
            </w:r>
          </w:p>
          <w:p w14:paraId="6869E3C4" w14:textId="77777777" w:rsidR="00304010" w:rsidRPr="00185298" w:rsidRDefault="000D6212" w:rsidP="000D6212">
            <w:pPr>
              <w:pStyle w:val="ListParagraph"/>
              <w:ind w:left="360"/>
              <w:jc w:val="center"/>
            </w:pPr>
            <w:r>
              <w:t>4.5.120</w:t>
            </w:r>
          </w:p>
        </w:tc>
      </w:tr>
      <w:tr w:rsidR="00304010" w:rsidRPr="00185298" w14:paraId="3F4372FE"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36583BA" w14:textId="77777777" w:rsidR="00304010" w:rsidRPr="00575755" w:rsidRDefault="00304010" w:rsidP="005D5E26">
            <w:pPr>
              <w:pStyle w:val="ListParagraph"/>
              <w:numPr>
                <w:ilvl w:val="0"/>
                <w:numId w:val="35"/>
              </w:numPr>
              <w:spacing w:before="60" w:after="60" w:line="264" w:lineRule="auto"/>
              <w:rPr>
                <w:lang w:val="en-US"/>
              </w:rPr>
            </w:pPr>
            <w:r w:rsidRPr="00575755">
              <w:rPr>
                <w:lang w:val="en-US"/>
              </w:rPr>
              <w:t>Injury in lesson/practice</w:t>
            </w: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BC609FD" w14:textId="77777777" w:rsidR="00304010" w:rsidRPr="00575755" w:rsidRDefault="00304010" w:rsidP="005D5E26">
            <w:pPr>
              <w:pStyle w:val="ListParagraph"/>
              <w:numPr>
                <w:ilvl w:val="0"/>
                <w:numId w:val="35"/>
              </w:numPr>
              <w:spacing w:before="60" w:after="60" w:line="264" w:lineRule="auto"/>
            </w:pPr>
            <w:r w:rsidRPr="00575755">
              <w:t>Staff to ensure that they follow all the guidelines of the individual risk assessment for cricket.</w:t>
            </w:r>
          </w:p>
          <w:p w14:paraId="64050991" w14:textId="77777777" w:rsidR="00304010" w:rsidRPr="00522C63" w:rsidRDefault="00304010" w:rsidP="005D5E26">
            <w:pPr>
              <w:pStyle w:val="ListParagraph"/>
              <w:numPr>
                <w:ilvl w:val="0"/>
                <w:numId w:val="35"/>
              </w:numPr>
              <w:spacing w:before="60" w:after="60" w:line="264" w:lineRule="auto"/>
            </w:pPr>
            <w:r w:rsidRPr="00575755">
              <w:t>Staff to follow the school first aid procedures if a serious injury occurs.</w:t>
            </w:r>
          </w:p>
        </w:tc>
        <w:tc>
          <w:tcPr>
            <w:tcW w:w="3595" w:type="dxa"/>
            <w:tcBorders>
              <w:top w:val="single" w:sz="8" w:space="0" w:color="0079BC"/>
              <w:left w:val="single" w:sz="8" w:space="0" w:color="0079BC"/>
              <w:bottom w:val="single" w:sz="8" w:space="0" w:color="0079BC"/>
            </w:tcBorders>
            <w:shd w:val="clear" w:color="auto" w:fill="FFFFFF" w:themeFill="background1"/>
          </w:tcPr>
          <w:p w14:paraId="798749F5" w14:textId="77777777" w:rsidR="00304010" w:rsidRPr="00185298" w:rsidRDefault="000D6212" w:rsidP="000D6212">
            <w:r>
              <w:t>Wear correct PPE (Personal Protective Equipment)</w:t>
            </w:r>
          </w:p>
        </w:tc>
        <w:tc>
          <w:tcPr>
            <w:tcW w:w="3590" w:type="dxa"/>
            <w:tcBorders>
              <w:top w:val="single" w:sz="8" w:space="0" w:color="0079BC"/>
              <w:left w:val="single" w:sz="8" w:space="0" w:color="0079BC"/>
              <w:bottom w:val="single" w:sz="8" w:space="0" w:color="0079BC"/>
            </w:tcBorders>
            <w:shd w:val="clear" w:color="auto" w:fill="FFFFFF" w:themeFill="background1"/>
          </w:tcPr>
          <w:p w14:paraId="7F4FC655" w14:textId="77777777" w:rsidR="000D6212" w:rsidRDefault="000D6212" w:rsidP="000D6212">
            <w:pPr>
              <w:pStyle w:val="ListParagraph"/>
              <w:ind w:left="360"/>
              <w:jc w:val="center"/>
              <w:rPr>
                <w:sz w:val="24"/>
                <w:szCs w:val="24"/>
              </w:rPr>
            </w:pPr>
            <w:r>
              <w:rPr>
                <w:sz w:val="24"/>
                <w:szCs w:val="24"/>
              </w:rPr>
              <w:t>2.11.</w:t>
            </w:r>
            <w:r w:rsidRPr="000E7373">
              <w:rPr>
                <w:sz w:val="24"/>
                <w:szCs w:val="24"/>
              </w:rPr>
              <w:t>2</w:t>
            </w:r>
          </w:p>
          <w:p w14:paraId="77CED827" w14:textId="77777777" w:rsidR="00304010" w:rsidRPr="00185298" w:rsidRDefault="000D6212" w:rsidP="000D6212">
            <w:pPr>
              <w:pStyle w:val="ListParagraph"/>
              <w:ind w:left="360"/>
              <w:jc w:val="center"/>
            </w:pPr>
            <w:r>
              <w:rPr>
                <w:sz w:val="24"/>
                <w:szCs w:val="24"/>
              </w:rPr>
              <w:t>2.11.5</w:t>
            </w:r>
          </w:p>
        </w:tc>
      </w:tr>
      <w:tr w:rsidR="00304010" w:rsidRPr="00185298" w14:paraId="5FC33233" w14:textId="77777777" w:rsidTr="009A14F3">
        <w:trPr>
          <w:cantSplit/>
          <w:trHeight w:val="279"/>
        </w:trPr>
        <w:tc>
          <w:tcPr>
            <w:tcW w:w="380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51C5613" w14:textId="77777777" w:rsidR="00304010" w:rsidRPr="00575755" w:rsidRDefault="00304010" w:rsidP="005D5E26">
            <w:pPr>
              <w:pStyle w:val="ListParagraph"/>
              <w:numPr>
                <w:ilvl w:val="0"/>
                <w:numId w:val="35"/>
              </w:numPr>
              <w:spacing w:before="60" w:after="60" w:line="264" w:lineRule="auto"/>
              <w:rPr>
                <w:lang w:val="en-US"/>
              </w:rPr>
            </w:pPr>
            <w:r w:rsidRPr="00575755">
              <w:rPr>
                <w:lang w:val="en-US"/>
              </w:rPr>
              <w:t xml:space="preserve">Students demonstrating poor </w:t>
            </w:r>
            <w:proofErr w:type="spellStart"/>
            <w:r w:rsidRPr="00575755">
              <w:rPr>
                <w:lang w:val="en-US"/>
              </w:rPr>
              <w:t>behaviour</w:t>
            </w:r>
            <w:proofErr w:type="spellEnd"/>
            <w:r w:rsidRPr="00575755">
              <w:rPr>
                <w:lang w:val="en-US"/>
              </w:rPr>
              <w:t xml:space="preserve"> in the cricket nets.</w:t>
            </w:r>
          </w:p>
        </w:tc>
        <w:tc>
          <w:tcPr>
            <w:tcW w:w="426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8EC6118" w14:textId="77777777" w:rsidR="00304010" w:rsidRPr="00575755" w:rsidRDefault="00304010" w:rsidP="005D5E26">
            <w:pPr>
              <w:pStyle w:val="ListParagraph"/>
              <w:numPr>
                <w:ilvl w:val="0"/>
                <w:numId w:val="35"/>
              </w:numPr>
              <w:spacing w:before="60" w:after="60" w:line="264" w:lineRule="auto"/>
            </w:pPr>
            <w:r w:rsidRPr="00575755">
              <w:t xml:space="preserve">Staff to keep close control / supervision of students. </w:t>
            </w:r>
          </w:p>
          <w:p w14:paraId="7809F04C" w14:textId="77777777" w:rsidR="00304010" w:rsidRPr="00575755" w:rsidRDefault="00304010" w:rsidP="005D5E26">
            <w:pPr>
              <w:pStyle w:val="ListParagraph"/>
              <w:numPr>
                <w:ilvl w:val="0"/>
                <w:numId w:val="35"/>
              </w:numPr>
              <w:spacing w:before="60" w:after="60" w:line="264" w:lineRule="auto"/>
            </w:pPr>
            <w:r w:rsidRPr="00575755">
              <w:t>Staff to follow the PE lesson procedures.</w:t>
            </w:r>
          </w:p>
          <w:p w14:paraId="2C6BE3A2" w14:textId="77777777" w:rsidR="00304010" w:rsidRPr="00522C63" w:rsidRDefault="00304010" w:rsidP="005D5E26">
            <w:pPr>
              <w:pStyle w:val="ListParagraph"/>
              <w:numPr>
                <w:ilvl w:val="0"/>
                <w:numId w:val="35"/>
              </w:numPr>
              <w:spacing w:before="60" w:after="60" w:line="264" w:lineRule="auto"/>
            </w:pPr>
            <w:r w:rsidRPr="00575755">
              <w:t>Staff to follow school behavioural code.</w:t>
            </w:r>
          </w:p>
        </w:tc>
        <w:tc>
          <w:tcPr>
            <w:tcW w:w="3595" w:type="dxa"/>
            <w:tcBorders>
              <w:top w:val="single" w:sz="8" w:space="0" w:color="0079BC"/>
              <w:left w:val="single" w:sz="8" w:space="0" w:color="0079BC"/>
              <w:bottom w:val="single" w:sz="8" w:space="0" w:color="0079BC"/>
            </w:tcBorders>
            <w:shd w:val="clear" w:color="auto" w:fill="FFFFFF" w:themeFill="background1"/>
          </w:tcPr>
          <w:p w14:paraId="27E99164" w14:textId="77777777" w:rsidR="00304010" w:rsidRPr="00185298" w:rsidRDefault="000D6212" w:rsidP="000D6212">
            <w:r>
              <w:t>Injuries can occur when unacceptable behaviours are allowed within the classroom make sure to follow procedures</w:t>
            </w:r>
          </w:p>
        </w:tc>
        <w:tc>
          <w:tcPr>
            <w:tcW w:w="3590" w:type="dxa"/>
            <w:tcBorders>
              <w:top w:val="single" w:sz="8" w:space="0" w:color="0079BC"/>
              <w:left w:val="single" w:sz="8" w:space="0" w:color="0079BC"/>
              <w:bottom w:val="single" w:sz="8" w:space="0" w:color="0079BC"/>
            </w:tcBorders>
            <w:shd w:val="clear" w:color="auto" w:fill="FFFFFF" w:themeFill="background1"/>
          </w:tcPr>
          <w:p w14:paraId="18E3E19E" w14:textId="77777777" w:rsidR="00304010" w:rsidRPr="00185298" w:rsidRDefault="000D6212" w:rsidP="000D6212">
            <w:pPr>
              <w:pStyle w:val="ListParagraph"/>
              <w:ind w:left="360"/>
              <w:jc w:val="center"/>
            </w:pPr>
            <w:r>
              <w:t>2.4.13</w:t>
            </w:r>
          </w:p>
        </w:tc>
      </w:tr>
    </w:tbl>
    <w:p w14:paraId="5D98A3F1" w14:textId="77777777" w:rsidR="006A0049" w:rsidRDefault="006A0049" w:rsidP="006A0049">
      <w:pPr>
        <w:rPr>
          <w:b/>
          <w:color w:val="0079BC"/>
          <w:sz w:val="40"/>
          <w:szCs w:val="28"/>
        </w:rPr>
      </w:pPr>
    </w:p>
    <w:p w14:paraId="50C86B8C" w14:textId="77777777" w:rsidR="006A0049" w:rsidRDefault="006A0049" w:rsidP="006A0049">
      <w:pPr>
        <w:rPr>
          <w:b/>
          <w:color w:val="0079BC"/>
          <w:sz w:val="40"/>
          <w:szCs w:val="28"/>
        </w:rPr>
      </w:pPr>
    </w:p>
    <w:p w14:paraId="60EDCC55" w14:textId="77777777" w:rsidR="006A0049" w:rsidRDefault="006A0049">
      <w:pPr>
        <w:rPr>
          <w:b/>
          <w:color w:val="0079BC"/>
          <w:sz w:val="40"/>
          <w:szCs w:val="28"/>
        </w:rPr>
      </w:pPr>
      <w:r>
        <w:rPr>
          <w:b/>
          <w:color w:val="0079BC"/>
          <w:sz w:val="40"/>
          <w:szCs w:val="28"/>
        </w:rPr>
        <w:br w:type="page"/>
      </w:r>
    </w:p>
    <w:p w14:paraId="7F4B0B43"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1CD53A46" w14:textId="77777777" w:rsidR="006A0049" w:rsidRPr="001F19B7" w:rsidRDefault="006A0049" w:rsidP="006A0049">
      <w:pPr>
        <w:spacing w:after="0" w:line="240" w:lineRule="auto"/>
        <w:jc w:val="center"/>
        <w:rPr>
          <w:b/>
          <w:color w:val="052264"/>
          <w:sz w:val="30"/>
          <w:szCs w:val="28"/>
        </w:rPr>
      </w:pPr>
      <w:r>
        <w:rPr>
          <w:b/>
          <w:color w:val="052264"/>
          <w:sz w:val="30"/>
          <w:szCs w:val="28"/>
        </w:rPr>
        <w:t>Changing Rooms</w:t>
      </w:r>
    </w:p>
    <w:p w14:paraId="3BBB8815" w14:textId="77777777" w:rsidR="006A0049" w:rsidRDefault="006A0049" w:rsidP="006A0049">
      <w:pPr>
        <w:spacing w:after="0" w:line="240" w:lineRule="auto"/>
      </w:pPr>
    </w:p>
    <w:tbl>
      <w:tblPr>
        <w:tblStyle w:val="TableGrid"/>
        <w:tblW w:w="2808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gridCol w:w="12498"/>
      </w:tblGrid>
      <w:tr w:rsidR="003F0AEA" w14:paraId="39E1C5A9" w14:textId="77777777" w:rsidTr="006903C3">
        <w:trPr>
          <w:trHeight w:val="340"/>
        </w:trPr>
        <w:tc>
          <w:tcPr>
            <w:tcW w:w="3085" w:type="dxa"/>
            <w:tcBorders>
              <w:bottom w:val="single" w:sz="8" w:space="0" w:color="FFFFFF" w:themeColor="background1"/>
            </w:tcBorders>
            <w:shd w:val="clear" w:color="auto" w:fill="0079BC"/>
            <w:vAlign w:val="center"/>
          </w:tcPr>
          <w:p w14:paraId="6EFDC0F7" w14:textId="77777777" w:rsidR="003F0AEA" w:rsidRPr="00E554CB" w:rsidRDefault="003F0AEA" w:rsidP="003F0AEA">
            <w:pPr>
              <w:rPr>
                <w:b/>
                <w:color w:val="FFFFFF" w:themeColor="background1"/>
              </w:rPr>
            </w:pPr>
            <w:r w:rsidRPr="00E554CB">
              <w:rPr>
                <w:b/>
                <w:color w:val="FFFFFF" w:themeColor="background1"/>
              </w:rPr>
              <w:t>Department</w:t>
            </w:r>
          </w:p>
        </w:tc>
        <w:tc>
          <w:tcPr>
            <w:tcW w:w="12498" w:type="dxa"/>
            <w:vAlign w:val="center"/>
          </w:tcPr>
          <w:p w14:paraId="10DD5075" w14:textId="2ECD60C2" w:rsidR="003F0AEA" w:rsidRDefault="003F0AEA" w:rsidP="003F0AEA">
            <w:r w:rsidRPr="003A0D65">
              <w:t>Bury SSP/ISSC</w:t>
            </w:r>
          </w:p>
        </w:tc>
        <w:tc>
          <w:tcPr>
            <w:tcW w:w="12498" w:type="dxa"/>
            <w:vAlign w:val="center"/>
          </w:tcPr>
          <w:p w14:paraId="07DF0CCB" w14:textId="15EF1AA1" w:rsidR="003F0AEA" w:rsidRDefault="003F0AEA" w:rsidP="003F0AEA"/>
        </w:tc>
      </w:tr>
      <w:tr w:rsidR="003F0AEA" w14:paraId="73BEDBEF"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63EC5B53" w14:textId="77777777" w:rsidR="003F0AEA" w:rsidRPr="00E554CB" w:rsidRDefault="003F0AEA" w:rsidP="003F0AEA">
            <w:pPr>
              <w:rPr>
                <w:b/>
                <w:color w:val="FFFFFF" w:themeColor="background1"/>
              </w:rPr>
            </w:pPr>
            <w:r w:rsidRPr="00E554CB">
              <w:rPr>
                <w:b/>
                <w:color w:val="FFFFFF" w:themeColor="background1"/>
              </w:rPr>
              <w:t>Assessors</w:t>
            </w:r>
          </w:p>
        </w:tc>
        <w:tc>
          <w:tcPr>
            <w:tcW w:w="12498" w:type="dxa"/>
            <w:vAlign w:val="center"/>
          </w:tcPr>
          <w:p w14:paraId="6E769602" w14:textId="1805AEF3" w:rsidR="003F0AEA" w:rsidRDefault="003F0AEA" w:rsidP="003F0AEA">
            <w:r>
              <w:t>GOL</w:t>
            </w:r>
          </w:p>
        </w:tc>
        <w:tc>
          <w:tcPr>
            <w:tcW w:w="12498" w:type="dxa"/>
            <w:vAlign w:val="center"/>
          </w:tcPr>
          <w:p w14:paraId="56FAF043" w14:textId="15796DD1" w:rsidR="003F0AEA" w:rsidRDefault="003F0AEA" w:rsidP="003F0AEA"/>
        </w:tc>
      </w:tr>
      <w:tr w:rsidR="003F0AEA" w14:paraId="4CB09E1F"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337588E9" w14:textId="77777777" w:rsidR="003F0AEA" w:rsidRPr="00E554CB" w:rsidRDefault="003F0AEA" w:rsidP="003F0AEA">
            <w:pPr>
              <w:rPr>
                <w:b/>
                <w:color w:val="FFFFFF" w:themeColor="background1"/>
              </w:rPr>
            </w:pPr>
            <w:r w:rsidRPr="00E554CB">
              <w:rPr>
                <w:b/>
                <w:color w:val="FFFFFF" w:themeColor="background1"/>
              </w:rPr>
              <w:t>Date</w:t>
            </w:r>
          </w:p>
        </w:tc>
        <w:tc>
          <w:tcPr>
            <w:tcW w:w="12498" w:type="dxa"/>
            <w:vAlign w:val="center"/>
          </w:tcPr>
          <w:p w14:paraId="2775AC3E" w14:textId="2D155ACC" w:rsidR="003F0AEA" w:rsidRDefault="003F0AEA" w:rsidP="003F0AEA">
            <w:r>
              <w:t>6</w:t>
            </w:r>
            <w:r w:rsidRPr="003F0AEA">
              <w:rPr>
                <w:vertAlign w:val="superscript"/>
              </w:rPr>
              <w:t>th</w:t>
            </w:r>
            <w:r>
              <w:t xml:space="preserve"> Feb 2019</w:t>
            </w:r>
          </w:p>
        </w:tc>
        <w:tc>
          <w:tcPr>
            <w:tcW w:w="12498" w:type="dxa"/>
            <w:vAlign w:val="center"/>
          </w:tcPr>
          <w:p w14:paraId="4924FAFC" w14:textId="1BC674A5" w:rsidR="003F0AEA" w:rsidRDefault="003F0AEA" w:rsidP="003F0AEA"/>
        </w:tc>
      </w:tr>
      <w:tr w:rsidR="003F0AEA" w14:paraId="02E1544B" w14:textId="77777777" w:rsidTr="006903C3">
        <w:trPr>
          <w:trHeight w:val="340"/>
        </w:trPr>
        <w:tc>
          <w:tcPr>
            <w:tcW w:w="3085" w:type="dxa"/>
            <w:tcBorders>
              <w:top w:val="single" w:sz="8" w:space="0" w:color="FFFFFF" w:themeColor="background1"/>
            </w:tcBorders>
            <w:shd w:val="clear" w:color="auto" w:fill="0079BC"/>
            <w:vAlign w:val="center"/>
          </w:tcPr>
          <w:p w14:paraId="52317041" w14:textId="77777777" w:rsidR="003F0AEA" w:rsidRPr="00E554CB" w:rsidRDefault="003F0AEA" w:rsidP="003F0AEA">
            <w:pPr>
              <w:rPr>
                <w:b/>
                <w:color w:val="FFFFFF" w:themeColor="background1"/>
              </w:rPr>
            </w:pPr>
            <w:r w:rsidRPr="00E554CB">
              <w:rPr>
                <w:b/>
                <w:color w:val="FFFFFF" w:themeColor="background1"/>
              </w:rPr>
              <w:t>Signed</w:t>
            </w:r>
          </w:p>
        </w:tc>
        <w:tc>
          <w:tcPr>
            <w:tcW w:w="12498" w:type="dxa"/>
            <w:vAlign w:val="center"/>
          </w:tcPr>
          <w:p w14:paraId="549F4227" w14:textId="274918A1" w:rsidR="003F0AEA" w:rsidRDefault="003F0AEA" w:rsidP="003F0AEA">
            <w:r>
              <w:t>G Oliver</w:t>
            </w:r>
          </w:p>
        </w:tc>
        <w:tc>
          <w:tcPr>
            <w:tcW w:w="12498" w:type="dxa"/>
            <w:vAlign w:val="center"/>
          </w:tcPr>
          <w:p w14:paraId="61E740A5" w14:textId="70FDD347" w:rsidR="003F0AEA" w:rsidRDefault="003F0AEA" w:rsidP="003F0AEA"/>
        </w:tc>
      </w:tr>
    </w:tbl>
    <w:p w14:paraId="55B91B0D"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tblGrid>
      <w:tr w:rsidR="006A0049" w14:paraId="5A50B9B2"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3FAB6F9D" w14:textId="77777777" w:rsidR="006A0049" w:rsidRPr="00E554CB" w:rsidRDefault="006A0049" w:rsidP="006A0049">
            <w:pPr>
              <w:rPr>
                <w:b/>
                <w:color w:val="FFFFFF" w:themeColor="background1"/>
              </w:rPr>
            </w:pPr>
            <w:r>
              <w:rPr>
                <w:b/>
                <w:color w:val="FFFFFF" w:themeColor="background1"/>
              </w:rPr>
              <w:t>Hazards</w:t>
            </w:r>
          </w:p>
        </w:tc>
        <w:tc>
          <w:tcPr>
            <w:tcW w:w="12498" w:type="dxa"/>
            <w:tcBorders>
              <w:left w:val="single" w:sz="8" w:space="0" w:color="0079BC"/>
            </w:tcBorders>
            <w:vAlign w:val="center"/>
          </w:tcPr>
          <w:p w14:paraId="086890E3" w14:textId="77777777" w:rsidR="006A0049" w:rsidRPr="00575755" w:rsidRDefault="00575755" w:rsidP="006A0049">
            <w:pPr>
              <w:rPr>
                <w:b/>
              </w:rPr>
            </w:pPr>
            <w:r w:rsidRPr="00575755">
              <w:t xml:space="preserve">Teaching lessons and playing sport in the </w:t>
            </w:r>
            <w:r>
              <w:rPr>
                <w:b/>
              </w:rPr>
              <w:t>Changing Rooms</w:t>
            </w:r>
          </w:p>
        </w:tc>
      </w:tr>
      <w:tr w:rsidR="006A0049" w14:paraId="1ED2058F"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7CE706EC" w14:textId="77777777" w:rsidR="006A0049" w:rsidRPr="00E554CB" w:rsidRDefault="006A0049" w:rsidP="006A0049">
            <w:pPr>
              <w:rPr>
                <w:b/>
                <w:color w:val="FFFFFF" w:themeColor="background1"/>
              </w:rPr>
            </w:pPr>
            <w:r>
              <w:rPr>
                <w:b/>
                <w:color w:val="FFFFFF" w:themeColor="background1"/>
              </w:rPr>
              <w:t>Persons who might be harmed</w:t>
            </w:r>
          </w:p>
        </w:tc>
        <w:tc>
          <w:tcPr>
            <w:tcW w:w="12498" w:type="dxa"/>
            <w:tcBorders>
              <w:left w:val="single" w:sz="8" w:space="0" w:color="0079BC"/>
            </w:tcBorders>
            <w:vAlign w:val="center"/>
          </w:tcPr>
          <w:p w14:paraId="4E02D146" w14:textId="77777777" w:rsidR="006A0049" w:rsidRDefault="00575755" w:rsidP="006A0049">
            <w:r>
              <w:t>Student</w:t>
            </w:r>
          </w:p>
        </w:tc>
      </w:tr>
    </w:tbl>
    <w:p w14:paraId="6810F0D1" w14:textId="77777777" w:rsidR="006A0049" w:rsidRDefault="006A0049" w:rsidP="006A0049">
      <w:pPr>
        <w:jc w:val="center"/>
        <w:rPr>
          <w:b/>
          <w:color w:val="FFFFFF" w:themeColor="background1"/>
        </w:rPr>
        <w:sectPr w:rsidR="006A0049" w:rsidSect="009A14F3">
          <w:headerReference w:type="default" r:id="rId45"/>
          <w:footerReference w:type="default" r:id="rId46"/>
          <w:type w:val="continuous"/>
          <w:pgSz w:w="16838" w:h="11906" w:orient="landscape"/>
          <w:pgMar w:top="1134" w:right="567" w:bottom="1134" w:left="567" w:header="709" w:footer="709" w:gutter="0"/>
          <w:cols w:space="708"/>
          <w:docGrid w:linePitch="360"/>
        </w:sectPr>
      </w:pPr>
    </w:p>
    <w:tbl>
      <w:tblPr>
        <w:tblStyle w:val="TableGrid"/>
        <w:tblW w:w="1575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927"/>
        <w:gridCol w:w="4407"/>
        <w:gridCol w:w="3711"/>
        <w:gridCol w:w="3706"/>
      </w:tblGrid>
      <w:tr w:rsidR="00304010" w:rsidRPr="00E554CB" w14:paraId="4B6FF00B" w14:textId="77777777" w:rsidTr="009A14F3">
        <w:trPr>
          <w:trHeight w:val="249"/>
          <w:tblHeader/>
        </w:trPr>
        <w:tc>
          <w:tcPr>
            <w:tcW w:w="3927"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5F60760D" w14:textId="77777777" w:rsidR="00304010" w:rsidRPr="00E554CB" w:rsidRDefault="00304010" w:rsidP="006A0049">
            <w:pPr>
              <w:jc w:val="center"/>
              <w:rPr>
                <w:b/>
                <w:color w:val="FFFFFF" w:themeColor="background1"/>
              </w:rPr>
            </w:pPr>
            <w:r w:rsidRPr="00E554CB">
              <w:rPr>
                <w:b/>
                <w:color w:val="FFFFFF" w:themeColor="background1"/>
              </w:rPr>
              <w:t>Risk Identified</w:t>
            </w:r>
          </w:p>
        </w:tc>
        <w:tc>
          <w:tcPr>
            <w:tcW w:w="4407"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6BC7473B" w14:textId="77777777" w:rsidR="00304010" w:rsidRPr="00E554CB" w:rsidRDefault="00304010" w:rsidP="006A0049">
            <w:pPr>
              <w:jc w:val="center"/>
              <w:rPr>
                <w:b/>
                <w:color w:val="FFFFFF" w:themeColor="background1"/>
              </w:rPr>
            </w:pPr>
            <w:r w:rsidRPr="00E554CB">
              <w:rPr>
                <w:b/>
                <w:color w:val="FFFFFF" w:themeColor="background1"/>
              </w:rPr>
              <w:t>Risk Controls</w:t>
            </w:r>
          </w:p>
        </w:tc>
        <w:tc>
          <w:tcPr>
            <w:tcW w:w="3711" w:type="dxa"/>
            <w:tcBorders>
              <w:top w:val="single" w:sz="8" w:space="0" w:color="0079BC"/>
              <w:left w:val="single" w:sz="8" w:space="0" w:color="FFFFFF" w:themeColor="background1"/>
              <w:bottom w:val="single" w:sz="8" w:space="0" w:color="0079BC"/>
            </w:tcBorders>
            <w:shd w:val="clear" w:color="auto" w:fill="0079BC"/>
            <w:vAlign w:val="center"/>
          </w:tcPr>
          <w:p w14:paraId="599D6238" w14:textId="77777777" w:rsidR="00304010" w:rsidRPr="00E554CB" w:rsidRDefault="00304010"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706" w:type="dxa"/>
            <w:tcBorders>
              <w:top w:val="single" w:sz="8" w:space="0" w:color="0079BC"/>
              <w:left w:val="single" w:sz="8" w:space="0" w:color="FFFFFF" w:themeColor="background1"/>
              <w:bottom w:val="single" w:sz="8" w:space="0" w:color="0079BC"/>
            </w:tcBorders>
            <w:shd w:val="clear" w:color="auto" w:fill="0079BC"/>
          </w:tcPr>
          <w:p w14:paraId="2A438695" w14:textId="77777777" w:rsidR="00304010" w:rsidRDefault="00304010"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1B02224E" w14:textId="77777777" w:rsidR="0051257C" w:rsidRPr="00E554CB" w:rsidRDefault="0051257C" w:rsidP="006A0049">
            <w:pPr>
              <w:jc w:val="center"/>
              <w:rPr>
                <w:b/>
                <w:color w:val="FFFFFF" w:themeColor="background1"/>
              </w:rPr>
            </w:pPr>
            <w:r>
              <w:rPr>
                <w:b/>
                <w:color w:val="FFFFFF" w:themeColor="background1"/>
              </w:rPr>
              <w:t>2016</w:t>
            </w:r>
          </w:p>
        </w:tc>
      </w:tr>
      <w:tr w:rsidR="00304010" w:rsidRPr="00185298" w14:paraId="759707F2" w14:textId="77777777" w:rsidTr="009A14F3">
        <w:trPr>
          <w:trHeight w:val="249"/>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234CCF8" w14:textId="77777777" w:rsidR="00304010" w:rsidRDefault="00304010" w:rsidP="005D5E26">
            <w:pPr>
              <w:pStyle w:val="ListParagraph"/>
              <w:numPr>
                <w:ilvl w:val="0"/>
                <w:numId w:val="30"/>
              </w:numPr>
              <w:rPr>
                <w:rFonts w:cs="Arial"/>
              </w:rPr>
            </w:pPr>
            <w:r w:rsidRPr="00575755">
              <w:rPr>
                <w:rFonts w:cs="Arial"/>
              </w:rPr>
              <w:t>Poor behaviour in changing rooms.</w:t>
            </w:r>
          </w:p>
          <w:p w14:paraId="74E797DC" w14:textId="77777777" w:rsidR="00B517D3" w:rsidRPr="00575755" w:rsidRDefault="00B517D3" w:rsidP="00E12122">
            <w:pPr>
              <w:pStyle w:val="ListParagraph"/>
              <w:ind w:left="360"/>
              <w:rPr>
                <w:rFonts w:cs="Arial"/>
              </w:rPr>
            </w:pP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42E1DE7" w14:textId="77777777" w:rsidR="00304010" w:rsidRPr="00575755" w:rsidRDefault="00B517D3" w:rsidP="005D5E26">
            <w:pPr>
              <w:pStyle w:val="ListParagraph"/>
              <w:numPr>
                <w:ilvl w:val="0"/>
                <w:numId w:val="30"/>
              </w:numPr>
              <w:spacing w:before="60" w:after="60" w:line="264" w:lineRule="auto"/>
            </w:pPr>
            <w:r>
              <w:t xml:space="preserve">Direct Supervision is required in all changing rooms. </w:t>
            </w:r>
            <w:r w:rsidR="00304010" w:rsidRPr="00575755">
              <w:t xml:space="preserve">Staff to keep close control / supervision of students. </w:t>
            </w:r>
          </w:p>
          <w:p w14:paraId="52F5CB13" w14:textId="77777777" w:rsidR="00304010" w:rsidRPr="00575755" w:rsidRDefault="00304010" w:rsidP="005D5E26">
            <w:pPr>
              <w:pStyle w:val="ListParagraph"/>
              <w:numPr>
                <w:ilvl w:val="0"/>
                <w:numId w:val="30"/>
              </w:numPr>
              <w:rPr>
                <w:rFonts w:cs="Arial"/>
              </w:rPr>
            </w:pPr>
            <w:r w:rsidRPr="00575755">
              <w:rPr>
                <w:rFonts w:cs="Arial"/>
              </w:rPr>
              <w:t>The behaviour of pupils when changing for a lesson should be that which is expected during a lesson.</w:t>
            </w:r>
          </w:p>
          <w:p w14:paraId="60DAE648" w14:textId="77777777" w:rsidR="00304010" w:rsidRPr="00575755" w:rsidRDefault="00304010" w:rsidP="005D5E26">
            <w:pPr>
              <w:pStyle w:val="ListParagraph"/>
              <w:numPr>
                <w:ilvl w:val="0"/>
                <w:numId w:val="30"/>
              </w:numPr>
              <w:spacing w:before="60" w:after="60" w:line="264" w:lineRule="auto"/>
            </w:pPr>
            <w:r w:rsidRPr="00575755">
              <w:t>Staff to follow the PE lesson procedures.</w:t>
            </w:r>
          </w:p>
          <w:p w14:paraId="12F087F9" w14:textId="77777777" w:rsidR="00304010" w:rsidRPr="00575755" w:rsidRDefault="00304010" w:rsidP="005D5E26">
            <w:pPr>
              <w:pStyle w:val="ListParagraph"/>
              <w:numPr>
                <w:ilvl w:val="0"/>
                <w:numId w:val="30"/>
              </w:numPr>
              <w:rPr>
                <w:rFonts w:cs="Arial"/>
              </w:rPr>
            </w:pPr>
            <w:r w:rsidRPr="00575755">
              <w:t>Staff to follow school behavioural code.</w:t>
            </w:r>
          </w:p>
        </w:tc>
        <w:tc>
          <w:tcPr>
            <w:tcW w:w="3711" w:type="dxa"/>
            <w:tcBorders>
              <w:top w:val="single" w:sz="8" w:space="0" w:color="0079BC"/>
              <w:left w:val="single" w:sz="8" w:space="0" w:color="0079BC"/>
              <w:bottom w:val="single" w:sz="8" w:space="0" w:color="0079BC"/>
            </w:tcBorders>
            <w:shd w:val="clear" w:color="auto" w:fill="FFFFFF" w:themeFill="background1"/>
          </w:tcPr>
          <w:p w14:paraId="25E018A1" w14:textId="77777777" w:rsidR="00304010" w:rsidRDefault="00304010" w:rsidP="005D5E26">
            <w:pPr>
              <w:pStyle w:val="ListParagraph"/>
              <w:numPr>
                <w:ilvl w:val="0"/>
                <w:numId w:val="30"/>
              </w:numPr>
              <w:rPr>
                <w:rFonts w:cs="Arial"/>
              </w:rPr>
            </w:pPr>
            <w:r>
              <w:rPr>
                <w:rFonts w:cs="Arial"/>
              </w:rPr>
              <w:t>Changing room doors in Boys changing room have been removed to ensure better supervision of classes and reduce risk of injuries with door being slammed.</w:t>
            </w:r>
          </w:p>
          <w:p w14:paraId="17311BF9" w14:textId="77777777" w:rsidR="00304010" w:rsidRDefault="00304010" w:rsidP="005D5E26">
            <w:pPr>
              <w:pStyle w:val="ListParagraph"/>
              <w:numPr>
                <w:ilvl w:val="0"/>
                <w:numId w:val="30"/>
              </w:numPr>
              <w:rPr>
                <w:rFonts w:cs="Arial"/>
              </w:rPr>
            </w:pPr>
            <w:r>
              <w:rPr>
                <w:rFonts w:cs="Arial"/>
              </w:rPr>
              <w:t>Changing room doors on the Girls have been removed to ensure better supervision of classes and reduce the risk of injuries and bullying (Feb 2017)</w:t>
            </w:r>
          </w:p>
          <w:p w14:paraId="7E73F49E" w14:textId="77777777" w:rsidR="00304010" w:rsidRPr="00575755" w:rsidRDefault="00F628CC" w:rsidP="005D5E26">
            <w:pPr>
              <w:pStyle w:val="ListParagraph"/>
              <w:numPr>
                <w:ilvl w:val="0"/>
                <w:numId w:val="30"/>
              </w:numPr>
              <w:rPr>
                <w:rFonts w:cs="Arial"/>
              </w:rPr>
            </w:pPr>
            <w:r>
              <w:rPr>
                <w:rFonts w:cs="Arial"/>
              </w:rPr>
              <w:t>Lock</w:t>
            </w:r>
            <w:r w:rsidR="00304010" w:rsidRPr="00575755">
              <w:rPr>
                <w:rFonts w:cs="Arial"/>
              </w:rPr>
              <w:t xml:space="preserve">able  doors  on showers </w:t>
            </w:r>
            <w:r w:rsidR="00304010">
              <w:rPr>
                <w:rFonts w:cs="Arial"/>
              </w:rPr>
              <w:t>and</w:t>
            </w:r>
            <w:r w:rsidR="00304010" w:rsidRPr="00575755">
              <w:rPr>
                <w:rFonts w:cs="Arial"/>
              </w:rPr>
              <w:t xml:space="preserve"> remove changing room doors</w:t>
            </w:r>
            <w:r w:rsidR="00304010">
              <w:rPr>
                <w:rFonts w:cs="Arial"/>
              </w:rPr>
              <w:t xml:space="preserve"> is due to done in near future.</w:t>
            </w:r>
          </w:p>
        </w:tc>
        <w:tc>
          <w:tcPr>
            <w:tcW w:w="3706" w:type="dxa"/>
            <w:tcBorders>
              <w:top w:val="single" w:sz="8" w:space="0" w:color="0079BC"/>
              <w:left w:val="single" w:sz="8" w:space="0" w:color="0079BC"/>
              <w:bottom w:val="single" w:sz="8" w:space="0" w:color="0079BC"/>
            </w:tcBorders>
            <w:shd w:val="clear" w:color="auto" w:fill="FFFFFF" w:themeFill="background1"/>
          </w:tcPr>
          <w:p w14:paraId="568B530F" w14:textId="77777777" w:rsidR="00B517D3" w:rsidRDefault="00B517D3" w:rsidP="00B517D3">
            <w:pPr>
              <w:pStyle w:val="ListParagraph"/>
              <w:ind w:left="360"/>
              <w:jc w:val="center"/>
              <w:rPr>
                <w:rFonts w:cs="Arial"/>
                <w:sz w:val="24"/>
                <w:szCs w:val="24"/>
              </w:rPr>
            </w:pPr>
            <w:r>
              <w:rPr>
                <w:rFonts w:cs="Arial"/>
                <w:sz w:val="24"/>
                <w:szCs w:val="24"/>
              </w:rPr>
              <w:t>2.13.79</w:t>
            </w:r>
          </w:p>
          <w:p w14:paraId="75326D64" w14:textId="77777777" w:rsidR="00304010" w:rsidRPr="00B517D3" w:rsidRDefault="00B517D3" w:rsidP="00B517D3">
            <w:pPr>
              <w:pStyle w:val="ListParagraph"/>
              <w:ind w:left="360"/>
              <w:jc w:val="center"/>
              <w:rPr>
                <w:rFonts w:cs="Arial"/>
                <w:sz w:val="24"/>
                <w:szCs w:val="24"/>
              </w:rPr>
            </w:pPr>
            <w:r w:rsidRPr="00B517D3">
              <w:rPr>
                <w:rFonts w:cs="Arial"/>
                <w:sz w:val="24"/>
                <w:szCs w:val="24"/>
              </w:rPr>
              <w:t>2.13.71</w:t>
            </w:r>
          </w:p>
        </w:tc>
      </w:tr>
      <w:tr w:rsidR="00304010" w:rsidRPr="00575755" w14:paraId="7ECE020C" w14:textId="77777777" w:rsidTr="009A14F3">
        <w:trPr>
          <w:trHeight w:val="249"/>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25C2425" w14:textId="77777777" w:rsidR="00304010" w:rsidRPr="00B517D3" w:rsidRDefault="00304010" w:rsidP="005D5E26">
            <w:pPr>
              <w:pStyle w:val="ListParagraph"/>
              <w:numPr>
                <w:ilvl w:val="0"/>
                <w:numId w:val="30"/>
              </w:numPr>
              <w:spacing w:before="60" w:after="60" w:line="264" w:lineRule="auto"/>
              <w:rPr>
                <w:lang w:val="en-US"/>
              </w:rPr>
            </w:pPr>
            <w:r w:rsidRPr="00575755">
              <w:rPr>
                <w:rFonts w:cs="Arial"/>
              </w:rPr>
              <w:t>Use of showers creating wet floor.</w:t>
            </w:r>
          </w:p>
          <w:p w14:paraId="7F71AA23" w14:textId="77777777" w:rsidR="00B517D3" w:rsidRPr="00575755" w:rsidRDefault="00B517D3" w:rsidP="005D5E26">
            <w:pPr>
              <w:pStyle w:val="ListParagraph"/>
              <w:numPr>
                <w:ilvl w:val="0"/>
                <w:numId w:val="30"/>
              </w:numPr>
              <w:spacing w:before="60" w:after="60" w:line="264" w:lineRule="auto"/>
              <w:rPr>
                <w:lang w:val="en-US"/>
              </w:rPr>
            </w:pPr>
            <w:r w:rsidRPr="00575755">
              <w:rPr>
                <w:rFonts w:cs="Arial"/>
              </w:rPr>
              <w:t>Wet floors present a hazard.</w:t>
            </w:r>
          </w:p>
          <w:p w14:paraId="25AF7EAE" w14:textId="77777777" w:rsidR="00304010" w:rsidRPr="00575755" w:rsidRDefault="00304010" w:rsidP="00575755">
            <w:pPr>
              <w:spacing w:before="60" w:after="60" w:line="264" w:lineRule="auto"/>
            </w:pPr>
          </w:p>
          <w:p w14:paraId="2633CEB9" w14:textId="77777777" w:rsidR="00304010" w:rsidRPr="00575755" w:rsidRDefault="00304010" w:rsidP="00575755">
            <w:pPr>
              <w:spacing w:before="60" w:after="60" w:line="264" w:lineRule="auto"/>
            </w:pP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86E8A0A" w14:textId="77777777" w:rsidR="00304010" w:rsidRPr="00B517D3" w:rsidRDefault="00304010" w:rsidP="005D5E26">
            <w:pPr>
              <w:pStyle w:val="ListParagraph"/>
              <w:numPr>
                <w:ilvl w:val="0"/>
                <w:numId w:val="30"/>
              </w:numPr>
              <w:spacing w:before="60" w:after="60" w:line="264" w:lineRule="auto"/>
            </w:pPr>
            <w:r>
              <w:rPr>
                <w:rFonts w:cs="Arial"/>
              </w:rPr>
              <w:t>W</w:t>
            </w:r>
            <w:r w:rsidRPr="00575755">
              <w:rPr>
                <w:rFonts w:cs="Arial"/>
              </w:rPr>
              <w:t>henever possible pupils should dry themselves in the shower area so as to keep the floor of the changing rooms as dry as possible.</w:t>
            </w:r>
          </w:p>
          <w:p w14:paraId="73909955" w14:textId="77777777" w:rsidR="00B517D3" w:rsidRPr="00575755" w:rsidRDefault="00B517D3" w:rsidP="005D5E26">
            <w:pPr>
              <w:pStyle w:val="ListParagraph"/>
              <w:numPr>
                <w:ilvl w:val="0"/>
                <w:numId w:val="30"/>
              </w:numPr>
              <w:jc w:val="both"/>
              <w:rPr>
                <w:rFonts w:cs="Arial"/>
              </w:rPr>
            </w:pPr>
            <w:r w:rsidRPr="00575755">
              <w:rPr>
                <w:rFonts w:cs="Arial"/>
              </w:rPr>
              <w:t>Warning signs put up warning of possible wet floor.</w:t>
            </w:r>
          </w:p>
          <w:p w14:paraId="68AFD314" w14:textId="77777777" w:rsidR="00B517D3" w:rsidRPr="00575755" w:rsidRDefault="00B517D3" w:rsidP="005D5E26">
            <w:pPr>
              <w:pStyle w:val="ListParagraph"/>
              <w:numPr>
                <w:ilvl w:val="0"/>
                <w:numId w:val="30"/>
              </w:numPr>
              <w:spacing w:before="60" w:after="60" w:line="264" w:lineRule="auto"/>
            </w:pPr>
            <w:r w:rsidRPr="00575755">
              <w:rPr>
                <w:rFonts w:cs="Arial"/>
              </w:rPr>
              <w:t>Pupils should understand this and be given instruction relating to the safe movement in the changing rooms i.e. no running.</w:t>
            </w:r>
          </w:p>
        </w:tc>
        <w:tc>
          <w:tcPr>
            <w:tcW w:w="3711" w:type="dxa"/>
            <w:tcBorders>
              <w:top w:val="single" w:sz="8" w:space="0" w:color="0079BC"/>
              <w:left w:val="single" w:sz="8" w:space="0" w:color="0079BC"/>
              <w:bottom w:val="single" w:sz="8" w:space="0" w:color="0079BC"/>
            </w:tcBorders>
            <w:shd w:val="clear" w:color="auto" w:fill="FFFFFF" w:themeFill="background1"/>
          </w:tcPr>
          <w:p w14:paraId="5C82F07A" w14:textId="77777777" w:rsidR="00304010" w:rsidRPr="00575755" w:rsidRDefault="00B517D3" w:rsidP="00575755">
            <w:pPr>
              <w:pStyle w:val="ListParagraph"/>
              <w:ind w:left="360"/>
            </w:pPr>
            <w:r>
              <w:t>Where safety standards are compromised alternative arrangements need to be made and faults reporting to the Subject Lead as well as the Ridgecrest the cleaning company for the school</w:t>
            </w:r>
          </w:p>
        </w:tc>
        <w:tc>
          <w:tcPr>
            <w:tcW w:w="3706" w:type="dxa"/>
            <w:tcBorders>
              <w:top w:val="single" w:sz="8" w:space="0" w:color="0079BC"/>
              <w:left w:val="single" w:sz="8" w:space="0" w:color="0079BC"/>
              <w:bottom w:val="single" w:sz="8" w:space="0" w:color="0079BC"/>
            </w:tcBorders>
            <w:shd w:val="clear" w:color="auto" w:fill="FFFFFF" w:themeFill="background1"/>
          </w:tcPr>
          <w:p w14:paraId="63D40E41" w14:textId="77777777" w:rsidR="00304010" w:rsidRPr="00E12122" w:rsidRDefault="00B517D3" w:rsidP="00E12122">
            <w:pPr>
              <w:pStyle w:val="ListParagraph"/>
              <w:ind w:left="360"/>
              <w:jc w:val="center"/>
              <w:rPr>
                <w:sz w:val="24"/>
                <w:szCs w:val="24"/>
              </w:rPr>
            </w:pPr>
            <w:r w:rsidRPr="00E12122">
              <w:rPr>
                <w:sz w:val="24"/>
                <w:szCs w:val="24"/>
              </w:rPr>
              <w:t>2.13.73</w:t>
            </w:r>
          </w:p>
        </w:tc>
      </w:tr>
      <w:tr w:rsidR="00304010" w:rsidRPr="00575755" w14:paraId="2348F008" w14:textId="77777777" w:rsidTr="009A14F3">
        <w:trPr>
          <w:trHeight w:val="249"/>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2D5BB97" w14:textId="77777777" w:rsidR="00304010" w:rsidRPr="00575755" w:rsidRDefault="00304010" w:rsidP="005D5E26">
            <w:pPr>
              <w:pStyle w:val="ListParagraph"/>
              <w:numPr>
                <w:ilvl w:val="0"/>
                <w:numId w:val="30"/>
              </w:numPr>
              <w:spacing w:before="60" w:after="60" w:line="264" w:lineRule="auto"/>
              <w:rPr>
                <w:rFonts w:cs="Arial"/>
              </w:rPr>
            </w:pPr>
            <w:r>
              <w:rPr>
                <w:rFonts w:cs="Arial"/>
              </w:rPr>
              <w:t>Use of phones and mp3 players is prohibited</w:t>
            </w: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510A5C8" w14:textId="77777777" w:rsidR="00304010" w:rsidRDefault="00304010" w:rsidP="005D5E26">
            <w:pPr>
              <w:pStyle w:val="ListParagraph"/>
              <w:numPr>
                <w:ilvl w:val="0"/>
                <w:numId w:val="30"/>
              </w:numPr>
              <w:spacing w:before="60" w:after="60" w:line="264" w:lineRule="auto"/>
              <w:rPr>
                <w:rFonts w:cs="Arial"/>
              </w:rPr>
            </w:pPr>
            <w:r>
              <w:rPr>
                <w:rFonts w:cs="Arial"/>
              </w:rPr>
              <w:t>Warn students if they are using them after coming in from breaks and lunches</w:t>
            </w:r>
          </w:p>
          <w:p w14:paraId="3010CB4C" w14:textId="77777777" w:rsidR="00304010" w:rsidRDefault="00304010" w:rsidP="005D5E26">
            <w:pPr>
              <w:pStyle w:val="ListParagraph"/>
              <w:numPr>
                <w:ilvl w:val="0"/>
                <w:numId w:val="30"/>
              </w:numPr>
              <w:spacing w:before="60" w:after="60" w:line="264" w:lineRule="auto"/>
              <w:rPr>
                <w:rFonts w:cs="Arial"/>
              </w:rPr>
            </w:pPr>
            <w:r>
              <w:rPr>
                <w:rFonts w:cs="Arial"/>
              </w:rPr>
              <w:t>Any pupil who is caught using them will be sanctioned using the schools policy for behaviour and mobile phones</w:t>
            </w:r>
          </w:p>
        </w:tc>
        <w:tc>
          <w:tcPr>
            <w:tcW w:w="3711" w:type="dxa"/>
            <w:tcBorders>
              <w:top w:val="single" w:sz="8" w:space="0" w:color="0079BC"/>
              <w:left w:val="single" w:sz="8" w:space="0" w:color="0079BC"/>
              <w:bottom w:val="single" w:sz="8" w:space="0" w:color="0079BC"/>
            </w:tcBorders>
            <w:shd w:val="clear" w:color="auto" w:fill="FFFFFF" w:themeFill="background1"/>
          </w:tcPr>
          <w:p w14:paraId="2272E132" w14:textId="77777777" w:rsidR="00304010" w:rsidRPr="00575755" w:rsidRDefault="00304010" w:rsidP="005D5E26">
            <w:pPr>
              <w:pStyle w:val="ListParagraph"/>
              <w:numPr>
                <w:ilvl w:val="0"/>
                <w:numId w:val="30"/>
              </w:numPr>
            </w:pPr>
            <w:r>
              <w:t>See the schools mobile phone policy in lessons</w:t>
            </w:r>
            <w:r w:rsidR="00E12122">
              <w:t xml:space="preserve"> and follow behaviour protocols for the school</w:t>
            </w:r>
          </w:p>
        </w:tc>
        <w:tc>
          <w:tcPr>
            <w:tcW w:w="3706" w:type="dxa"/>
            <w:tcBorders>
              <w:top w:val="single" w:sz="8" w:space="0" w:color="0079BC"/>
              <w:left w:val="single" w:sz="8" w:space="0" w:color="0079BC"/>
              <w:bottom w:val="single" w:sz="8" w:space="0" w:color="0079BC"/>
            </w:tcBorders>
            <w:shd w:val="clear" w:color="auto" w:fill="FFFFFF" w:themeFill="background1"/>
          </w:tcPr>
          <w:p w14:paraId="4B1D477B" w14:textId="77777777" w:rsidR="00304010" w:rsidRPr="00E12122" w:rsidRDefault="00304010" w:rsidP="00E12122">
            <w:pPr>
              <w:pStyle w:val="ListParagraph"/>
              <w:ind w:left="360"/>
              <w:jc w:val="center"/>
              <w:rPr>
                <w:sz w:val="24"/>
                <w:szCs w:val="24"/>
              </w:rPr>
            </w:pPr>
          </w:p>
        </w:tc>
      </w:tr>
      <w:tr w:rsidR="00B517D3" w:rsidRPr="00575755" w14:paraId="492490F5" w14:textId="77777777" w:rsidTr="009A14F3">
        <w:trPr>
          <w:trHeight w:val="249"/>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0C60989" w14:textId="77777777" w:rsidR="00B517D3" w:rsidRDefault="00B517D3" w:rsidP="005D5E26">
            <w:pPr>
              <w:pStyle w:val="ListParagraph"/>
              <w:numPr>
                <w:ilvl w:val="0"/>
                <w:numId w:val="30"/>
              </w:numPr>
              <w:spacing w:before="60" w:after="60" w:line="264" w:lineRule="auto"/>
              <w:rPr>
                <w:rFonts w:cs="Arial"/>
              </w:rPr>
            </w:pPr>
            <w:r>
              <w:rPr>
                <w:rFonts w:cs="Arial"/>
              </w:rPr>
              <w:t>Fasting</w:t>
            </w:r>
          </w:p>
          <w:p w14:paraId="65BE1F1D" w14:textId="77777777" w:rsidR="00B517D3" w:rsidRDefault="00B517D3" w:rsidP="00B517D3">
            <w:pPr>
              <w:pStyle w:val="ListParagraph"/>
              <w:spacing w:before="60" w:after="60" w:line="264" w:lineRule="auto"/>
              <w:ind w:left="360"/>
              <w:rPr>
                <w:rFonts w:cs="Arial"/>
              </w:rPr>
            </w:pP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43F3641" w14:textId="77777777" w:rsidR="00B517D3" w:rsidRDefault="00E12122" w:rsidP="005D5E26">
            <w:pPr>
              <w:pStyle w:val="ListParagraph"/>
              <w:numPr>
                <w:ilvl w:val="0"/>
                <w:numId w:val="30"/>
              </w:numPr>
              <w:spacing w:before="60" w:after="60" w:line="264" w:lineRule="auto"/>
              <w:rPr>
                <w:rFonts w:cs="Arial"/>
              </w:rPr>
            </w:pPr>
            <w:r>
              <w:rPr>
                <w:rFonts w:cs="Arial"/>
              </w:rPr>
              <w:t>Staff should be aware that religious and cultural festivals that are occurring within the school (Ramadan). Things such as fasting can cause issues such as low energy and fatigue</w:t>
            </w:r>
          </w:p>
        </w:tc>
        <w:tc>
          <w:tcPr>
            <w:tcW w:w="3711" w:type="dxa"/>
            <w:tcBorders>
              <w:top w:val="single" w:sz="8" w:space="0" w:color="0079BC"/>
              <w:left w:val="single" w:sz="8" w:space="0" w:color="0079BC"/>
              <w:bottom w:val="single" w:sz="8" w:space="0" w:color="0079BC"/>
            </w:tcBorders>
            <w:shd w:val="clear" w:color="auto" w:fill="FFFFFF" w:themeFill="background1"/>
          </w:tcPr>
          <w:p w14:paraId="2CDE8AB4" w14:textId="77777777" w:rsidR="00B517D3" w:rsidRDefault="00E12122" w:rsidP="005D5E26">
            <w:pPr>
              <w:pStyle w:val="ListParagraph"/>
              <w:numPr>
                <w:ilvl w:val="0"/>
                <w:numId w:val="30"/>
              </w:numPr>
            </w:pPr>
            <w:r>
              <w:t>Staff will need to be responsive to students needs at all times during this period and potentially a change in activity / activity level will need to be considered.</w:t>
            </w:r>
          </w:p>
        </w:tc>
        <w:tc>
          <w:tcPr>
            <w:tcW w:w="3706" w:type="dxa"/>
            <w:tcBorders>
              <w:top w:val="single" w:sz="8" w:space="0" w:color="0079BC"/>
              <w:left w:val="single" w:sz="8" w:space="0" w:color="0079BC"/>
              <w:bottom w:val="single" w:sz="8" w:space="0" w:color="0079BC"/>
            </w:tcBorders>
            <w:shd w:val="clear" w:color="auto" w:fill="FFFFFF" w:themeFill="background1"/>
          </w:tcPr>
          <w:p w14:paraId="15B6DBC8" w14:textId="77777777" w:rsidR="00B517D3" w:rsidRDefault="00E12122" w:rsidP="00E12122">
            <w:pPr>
              <w:pStyle w:val="ListParagraph"/>
              <w:ind w:left="360"/>
              <w:jc w:val="center"/>
              <w:rPr>
                <w:sz w:val="24"/>
                <w:szCs w:val="24"/>
              </w:rPr>
            </w:pPr>
            <w:r w:rsidRPr="00E12122">
              <w:rPr>
                <w:sz w:val="24"/>
                <w:szCs w:val="24"/>
              </w:rPr>
              <w:t>2.5.74</w:t>
            </w:r>
          </w:p>
          <w:p w14:paraId="0C6C8E03" w14:textId="77777777" w:rsidR="00E12122" w:rsidRDefault="00E12122" w:rsidP="00E12122">
            <w:pPr>
              <w:pStyle w:val="ListParagraph"/>
              <w:ind w:left="360"/>
              <w:jc w:val="center"/>
              <w:rPr>
                <w:sz w:val="24"/>
                <w:szCs w:val="24"/>
              </w:rPr>
            </w:pPr>
            <w:r>
              <w:rPr>
                <w:sz w:val="24"/>
                <w:szCs w:val="24"/>
              </w:rPr>
              <w:t>2.5.76</w:t>
            </w:r>
          </w:p>
          <w:p w14:paraId="6AFAB436" w14:textId="77777777" w:rsidR="00E12122" w:rsidRPr="00E12122" w:rsidRDefault="00E12122" w:rsidP="00E12122">
            <w:pPr>
              <w:pStyle w:val="ListParagraph"/>
              <w:ind w:left="360"/>
              <w:jc w:val="center"/>
              <w:rPr>
                <w:sz w:val="24"/>
                <w:szCs w:val="24"/>
              </w:rPr>
            </w:pPr>
          </w:p>
        </w:tc>
      </w:tr>
      <w:tr w:rsidR="00B517D3" w:rsidRPr="00575755" w14:paraId="2B94CB8F" w14:textId="77777777" w:rsidTr="00E12122">
        <w:trPr>
          <w:trHeight w:val="67"/>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D15E0B6" w14:textId="77777777" w:rsidR="00B517D3" w:rsidRDefault="00B517D3" w:rsidP="005D5E26">
            <w:pPr>
              <w:pStyle w:val="ListParagraph"/>
              <w:numPr>
                <w:ilvl w:val="0"/>
                <w:numId w:val="30"/>
              </w:numPr>
              <w:spacing w:before="60" w:after="60" w:line="264" w:lineRule="auto"/>
              <w:rPr>
                <w:rFonts w:cs="Arial"/>
              </w:rPr>
            </w:pPr>
            <w:r>
              <w:rPr>
                <w:rFonts w:cs="Arial"/>
              </w:rPr>
              <w:t xml:space="preserve">Jewellery </w:t>
            </w:r>
          </w:p>
          <w:p w14:paraId="042C5D41" w14:textId="77777777" w:rsidR="00E12122" w:rsidRDefault="00E12122" w:rsidP="00E12122">
            <w:pPr>
              <w:pStyle w:val="ListParagraph"/>
              <w:spacing w:before="60" w:after="60" w:line="264" w:lineRule="auto"/>
              <w:ind w:left="360"/>
              <w:rPr>
                <w:rFonts w:cs="Arial"/>
              </w:rPr>
            </w:pPr>
          </w:p>
          <w:p w14:paraId="4D2E12B8" w14:textId="77777777" w:rsidR="00E12122" w:rsidRDefault="00E12122" w:rsidP="00E12122">
            <w:pPr>
              <w:pStyle w:val="ListParagraph"/>
              <w:spacing w:before="60" w:after="60" w:line="264" w:lineRule="auto"/>
              <w:ind w:left="360"/>
              <w:rPr>
                <w:rFonts w:cs="Arial"/>
              </w:rPr>
            </w:pPr>
          </w:p>
          <w:p w14:paraId="05A851FE" w14:textId="77777777" w:rsidR="00E12122" w:rsidRDefault="00E12122" w:rsidP="005D5E26">
            <w:pPr>
              <w:pStyle w:val="ListParagraph"/>
              <w:numPr>
                <w:ilvl w:val="0"/>
                <w:numId w:val="30"/>
              </w:numPr>
              <w:spacing w:before="60" w:after="60" w:line="264" w:lineRule="auto"/>
              <w:rPr>
                <w:rFonts w:cs="Arial"/>
              </w:rPr>
            </w:pPr>
            <w:r>
              <w:rPr>
                <w:rFonts w:cs="Arial"/>
              </w:rPr>
              <w:t>Religious Jewellery</w:t>
            </w:r>
          </w:p>
          <w:p w14:paraId="308F224F" w14:textId="77777777" w:rsidR="00B517D3" w:rsidRDefault="00B517D3" w:rsidP="00B517D3">
            <w:pPr>
              <w:pStyle w:val="ListParagraph"/>
              <w:spacing w:before="60" w:after="60" w:line="264" w:lineRule="auto"/>
              <w:ind w:left="360"/>
              <w:rPr>
                <w:rFonts w:cs="Arial"/>
              </w:rPr>
            </w:pP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3B447C9" w14:textId="77777777" w:rsidR="00B517D3" w:rsidRDefault="00E12122" w:rsidP="005D5E26">
            <w:pPr>
              <w:pStyle w:val="ListParagraph"/>
              <w:numPr>
                <w:ilvl w:val="0"/>
                <w:numId w:val="30"/>
              </w:numPr>
              <w:spacing w:before="60" w:after="60" w:line="264" w:lineRule="auto"/>
              <w:rPr>
                <w:rFonts w:cs="Arial"/>
              </w:rPr>
            </w:pPr>
            <w:r>
              <w:rPr>
                <w:rFonts w:cs="Arial"/>
              </w:rPr>
              <w:t>All personal effects of jewellery should be removed to establish a safe working environment</w:t>
            </w:r>
          </w:p>
        </w:tc>
        <w:tc>
          <w:tcPr>
            <w:tcW w:w="3711" w:type="dxa"/>
            <w:tcBorders>
              <w:top w:val="single" w:sz="8" w:space="0" w:color="0079BC"/>
              <w:left w:val="single" w:sz="8" w:space="0" w:color="0079BC"/>
              <w:bottom w:val="single" w:sz="8" w:space="0" w:color="0079BC"/>
            </w:tcBorders>
            <w:shd w:val="clear" w:color="auto" w:fill="FFFFFF" w:themeFill="background1"/>
          </w:tcPr>
          <w:p w14:paraId="21FD3C6A" w14:textId="77777777" w:rsidR="00B517D3" w:rsidRDefault="00E12122" w:rsidP="005D5E26">
            <w:pPr>
              <w:pStyle w:val="ListParagraph"/>
              <w:numPr>
                <w:ilvl w:val="0"/>
                <w:numId w:val="30"/>
              </w:numPr>
            </w:pPr>
            <w:r>
              <w:t>Following binary behaviour for removing jewellery</w:t>
            </w:r>
          </w:p>
          <w:p w14:paraId="586071C0" w14:textId="77777777" w:rsidR="00E12122" w:rsidRDefault="00E12122" w:rsidP="005D5E26">
            <w:pPr>
              <w:pStyle w:val="ListParagraph"/>
              <w:numPr>
                <w:ilvl w:val="0"/>
                <w:numId w:val="30"/>
              </w:numPr>
            </w:pPr>
            <w:r>
              <w:t>Earrings – Students unable to remove earrings should be required to make them safe by taping the front and back</w:t>
            </w:r>
          </w:p>
        </w:tc>
        <w:tc>
          <w:tcPr>
            <w:tcW w:w="3706" w:type="dxa"/>
            <w:tcBorders>
              <w:top w:val="single" w:sz="8" w:space="0" w:color="0079BC"/>
              <w:left w:val="single" w:sz="8" w:space="0" w:color="0079BC"/>
              <w:bottom w:val="single" w:sz="8" w:space="0" w:color="0079BC"/>
            </w:tcBorders>
            <w:shd w:val="clear" w:color="auto" w:fill="FFFFFF" w:themeFill="background1"/>
          </w:tcPr>
          <w:p w14:paraId="33D8C706" w14:textId="77777777" w:rsidR="00E12122" w:rsidRDefault="00E12122" w:rsidP="00E12122">
            <w:pPr>
              <w:pStyle w:val="ListParagraph"/>
              <w:ind w:left="360"/>
              <w:jc w:val="center"/>
              <w:rPr>
                <w:sz w:val="24"/>
                <w:szCs w:val="24"/>
              </w:rPr>
            </w:pPr>
            <w:r>
              <w:rPr>
                <w:sz w:val="24"/>
                <w:szCs w:val="24"/>
              </w:rPr>
              <w:t>2.10.35</w:t>
            </w:r>
          </w:p>
          <w:p w14:paraId="7F94434B" w14:textId="77777777" w:rsidR="00B517D3" w:rsidRDefault="00E12122" w:rsidP="00E12122">
            <w:pPr>
              <w:pStyle w:val="ListParagraph"/>
              <w:ind w:left="360"/>
              <w:jc w:val="center"/>
              <w:rPr>
                <w:sz w:val="24"/>
                <w:szCs w:val="24"/>
              </w:rPr>
            </w:pPr>
            <w:r>
              <w:rPr>
                <w:sz w:val="24"/>
                <w:szCs w:val="24"/>
              </w:rPr>
              <w:t>2.10.36</w:t>
            </w:r>
          </w:p>
          <w:p w14:paraId="0342254B" w14:textId="77777777" w:rsidR="00E12122" w:rsidRPr="00E12122" w:rsidRDefault="00E12122" w:rsidP="00E12122">
            <w:pPr>
              <w:pStyle w:val="ListParagraph"/>
              <w:ind w:left="360"/>
              <w:jc w:val="center"/>
              <w:rPr>
                <w:sz w:val="24"/>
                <w:szCs w:val="24"/>
              </w:rPr>
            </w:pPr>
            <w:r>
              <w:rPr>
                <w:sz w:val="24"/>
                <w:szCs w:val="24"/>
              </w:rPr>
              <w:t>2.10.37</w:t>
            </w:r>
          </w:p>
        </w:tc>
      </w:tr>
      <w:tr w:rsidR="00E12122" w:rsidRPr="00575755" w14:paraId="16B2F1DA" w14:textId="77777777" w:rsidTr="00E12122">
        <w:trPr>
          <w:trHeight w:val="67"/>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4ADE0E67" w14:textId="77777777" w:rsidR="00E12122" w:rsidRDefault="00E12122" w:rsidP="005D5E26">
            <w:pPr>
              <w:pStyle w:val="ListParagraph"/>
              <w:numPr>
                <w:ilvl w:val="0"/>
                <w:numId w:val="30"/>
              </w:numPr>
              <w:spacing w:before="60" w:after="60" w:line="264" w:lineRule="auto"/>
              <w:rPr>
                <w:rFonts w:cs="Arial"/>
              </w:rPr>
            </w:pPr>
            <w:r>
              <w:rPr>
                <w:rFonts w:cs="Arial"/>
              </w:rPr>
              <w:t>Hair</w:t>
            </w: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DA61A5F" w14:textId="77777777" w:rsidR="00E12122" w:rsidRDefault="00E12122" w:rsidP="005D5E26">
            <w:pPr>
              <w:pStyle w:val="ListParagraph"/>
              <w:numPr>
                <w:ilvl w:val="0"/>
                <w:numId w:val="30"/>
              </w:numPr>
              <w:spacing w:before="60" w:after="60" w:line="264" w:lineRule="auto"/>
              <w:rPr>
                <w:rFonts w:cs="Arial"/>
              </w:rPr>
            </w:pPr>
            <w:r>
              <w:rPr>
                <w:rFonts w:cs="Arial"/>
              </w:rPr>
              <w:t>Long hair worn by staff and students should always be tied back to prevent entanglement with apparatus and prevent vision being obscured.</w:t>
            </w:r>
          </w:p>
        </w:tc>
        <w:tc>
          <w:tcPr>
            <w:tcW w:w="3711" w:type="dxa"/>
            <w:tcBorders>
              <w:top w:val="single" w:sz="8" w:space="0" w:color="0079BC"/>
              <w:left w:val="single" w:sz="8" w:space="0" w:color="0079BC"/>
              <w:bottom w:val="single" w:sz="8" w:space="0" w:color="0079BC"/>
            </w:tcBorders>
            <w:shd w:val="clear" w:color="auto" w:fill="FFFFFF" w:themeFill="background1"/>
          </w:tcPr>
          <w:p w14:paraId="68F9DA86" w14:textId="77777777" w:rsidR="00E12122" w:rsidRDefault="00E12122" w:rsidP="005D5E26">
            <w:pPr>
              <w:pStyle w:val="ListParagraph"/>
              <w:numPr>
                <w:ilvl w:val="0"/>
                <w:numId w:val="30"/>
              </w:numPr>
            </w:pPr>
            <w:r>
              <w:t>n/a</w:t>
            </w:r>
          </w:p>
        </w:tc>
        <w:tc>
          <w:tcPr>
            <w:tcW w:w="3706" w:type="dxa"/>
            <w:tcBorders>
              <w:top w:val="single" w:sz="8" w:space="0" w:color="0079BC"/>
              <w:left w:val="single" w:sz="8" w:space="0" w:color="0079BC"/>
              <w:bottom w:val="single" w:sz="8" w:space="0" w:color="0079BC"/>
            </w:tcBorders>
            <w:shd w:val="clear" w:color="auto" w:fill="FFFFFF" w:themeFill="background1"/>
          </w:tcPr>
          <w:p w14:paraId="5276C0BD" w14:textId="77777777" w:rsidR="00E12122" w:rsidRPr="00E12122" w:rsidRDefault="00E12122" w:rsidP="00E12122">
            <w:pPr>
              <w:pStyle w:val="ListParagraph"/>
              <w:ind w:left="360"/>
              <w:jc w:val="center"/>
              <w:rPr>
                <w:sz w:val="24"/>
                <w:szCs w:val="24"/>
              </w:rPr>
            </w:pPr>
            <w:r>
              <w:rPr>
                <w:sz w:val="24"/>
                <w:szCs w:val="24"/>
              </w:rPr>
              <w:t>2.10. 41</w:t>
            </w:r>
          </w:p>
        </w:tc>
      </w:tr>
      <w:tr w:rsidR="00E12122" w:rsidRPr="00575755" w14:paraId="0B715FEC" w14:textId="77777777" w:rsidTr="00E12122">
        <w:trPr>
          <w:trHeight w:val="67"/>
        </w:trPr>
        <w:tc>
          <w:tcPr>
            <w:tcW w:w="392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359B20D" w14:textId="77777777" w:rsidR="00E12122" w:rsidRDefault="00E12122" w:rsidP="005D5E26">
            <w:pPr>
              <w:pStyle w:val="ListParagraph"/>
              <w:numPr>
                <w:ilvl w:val="0"/>
                <w:numId w:val="30"/>
              </w:numPr>
              <w:spacing w:before="60" w:after="60" w:line="264" w:lineRule="auto"/>
              <w:rPr>
                <w:rFonts w:cs="Arial"/>
              </w:rPr>
            </w:pPr>
            <w:r>
              <w:rPr>
                <w:rFonts w:cs="Arial"/>
              </w:rPr>
              <w:t>Nails</w:t>
            </w:r>
          </w:p>
        </w:tc>
        <w:tc>
          <w:tcPr>
            <w:tcW w:w="440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44B0F15" w14:textId="77777777" w:rsidR="00E12122" w:rsidRDefault="00E12122" w:rsidP="005D5E26">
            <w:pPr>
              <w:pStyle w:val="ListParagraph"/>
              <w:numPr>
                <w:ilvl w:val="0"/>
                <w:numId w:val="30"/>
              </w:numPr>
              <w:spacing w:before="60" w:after="60" w:line="264" w:lineRule="auto"/>
              <w:rPr>
                <w:rFonts w:cs="Arial"/>
              </w:rPr>
            </w:pPr>
            <w:r>
              <w:rPr>
                <w:rFonts w:cs="Arial"/>
              </w:rPr>
              <w:t>These should be sufficient and short to prevent injury to self and others</w:t>
            </w:r>
          </w:p>
        </w:tc>
        <w:tc>
          <w:tcPr>
            <w:tcW w:w="3711" w:type="dxa"/>
            <w:tcBorders>
              <w:top w:val="single" w:sz="8" w:space="0" w:color="0079BC"/>
              <w:left w:val="single" w:sz="8" w:space="0" w:color="0079BC"/>
              <w:bottom w:val="single" w:sz="8" w:space="0" w:color="0079BC"/>
            </w:tcBorders>
            <w:shd w:val="clear" w:color="auto" w:fill="FFFFFF" w:themeFill="background1"/>
          </w:tcPr>
          <w:p w14:paraId="41DC7D04" w14:textId="77777777" w:rsidR="00E12122" w:rsidRDefault="00E12122" w:rsidP="005D5E26">
            <w:pPr>
              <w:pStyle w:val="ListParagraph"/>
              <w:numPr>
                <w:ilvl w:val="0"/>
                <w:numId w:val="30"/>
              </w:numPr>
            </w:pPr>
            <w:r>
              <w:t>Follow school uniform policy – Long Acrylic nails are not allowed. Report to head of year and follow up with parents</w:t>
            </w:r>
          </w:p>
        </w:tc>
        <w:tc>
          <w:tcPr>
            <w:tcW w:w="3706" w:type="dxa"/>
            <w:tcBorders>
              <w:top w:val="single" w:sz="8" w:space="0" w:color="0079BC"/>
              <w:left w:val="single" w:sz="8" w:space="0" w:color="0079BC"/>
              <w:bottom w:val="single" w:sz="8" w:space="0" w:color="0079BC"/>
            </w:tcBorders>
            <w:shd w:val="clear" w:color="auto" w:fill="FFFFFF" w:themeFill="background1"/>
          </w:tcPr>
          <w:p w14:paraId="7F4F711E" w14:textId="77777777" w:rsidR="00E12122" w:rsidRPr="00E12122" w:rsidRDefault="00E12122" w:rsidP="00E12122">
            <w:pPr>
              <w:pStyle w:val="ListParagraph"/>
              <w:ind w:left="360"/>
              <w:jc w:val="center"/>
              <w:rPr>
                <w:sz w:val="24"/>
                <w:szCs w:val="24"/>
              </w:rPr>
            </w:pPr>
            <w:r>
              <w:rPr>
                <w:sz w:val="24"/>
                <w:szCs w:val="24"/>
              </w:rPr>
              <w:t>2.10. 42</w:t>
            </w:r>
          </w:p>
        </w:tc>
      </w:tr>
    </w:tbl>
    <w:p w14:paraId="5E6D6F63" w14:textId="77777777" w:rsidR="006A0049" w:rsidRDefault="006A0049" w:rsidP="006A0049">
      <w:pPr>
        <w:rPr>
          <w:b/>
          <w:color w:val="0079BC"/>
          <w:sz w:val="40"/>
          <w:szCs w:val="28"/>
        </w:rPr>
      </w:pPr>
    </w:p>
    <w:p w14:paraId="7B969857" w14:textId="77777777" w:rsidR="006A0049" w:rsidRDefault="006A0049">
      <w:pPr>
        <w:rPr>
          <w:b/>
          <w:color w:val="0079BC"/>
          <w:sz w:val="40"/>
          <w:szCs w:val="28"/>
        </w:rPr>
      </w:pPr>
      <w:r>
        <w:rPr>
          <w:b/>
          <w:color w:val="0079BC"/>
          <w:sz w:val="40"/>
          <w:szCs w:val="28"/>
        </w:rPr>
        <w:br w:type="page"/>
      </w:r>
    </w:p>
    <w:p w14:paraId="439CCE5D"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784242D6" w14:textId="77777777" w:rsidR="006A0049" w:rsidRPr="001F19B7" w:rsidRDefault="006A0049" w:rsidP="006A0049">
      <w:pPr>
        <w:spacing w:after="0" w:line="240" w:lineRule="auto"/>
        <w:jc w:val="center"/>
        <w:rPr>
          <w:b/>
          <w:color w:val="052264"/>
          <w:sz w:val="30"/>
          <w:szCs w:val="28"/>
        </w:rPr>
      </w:pPr>
      <w:r>
        <w:rPr>
          <w:b/>
          <w:color w:val="052264"/>
          <w:sz w:val="30"/>
          <w:szCs w:val="28"/>
        </w:rPr>
        <w:t>Store Rooms</w:t>
      </w:r>
    </w:p>
    <w:p w14:paraId="0FE634FD" w14:textId="77777777" w:rsidR="006A0049" w:rsidRDefault="006A0049" w:rsidP="006A0049">
      <w:pPr>
        <w:spacing w:after="0" w:line="240" w:lineRule="auto"/>
      </w:pPr>
    </w:p>
    <w:tbl>
      <w:tblPr>
        <w:tblStyle w:val="TableGrid"/>
        <w:tblW w:w="28081"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gridCol w:w="12498"/>
      </w:tblGrid>
      <w:tr w:rsidR="003F0AEA" w14:paraId="22C2A7CD" w14:textId="77777777" w:rsidTr="006903C3">
        <w:trPr>
          <w:trHeight w:val="340"/>
        </w:trPr>
        <w:tc>
          <w:tcPr>
            <w:tcW w:w="3085" w:type="dxa"/>
            <w:tcBorders>
              <w:bottom w:val="single" w:sz="8" w:space="0" w:color="FFFFFF" w:themeColor="background1"/>
            </w:tcBorders>
            <w:shd w:val="clear" w:color="auto" w:fill="0079BC"/>
            <w:vAlign w:val="center"/>
          </w:tcPr>
          <w:p w14:paraId="5CFFE8AF" w14:textId="77777777" w:rsidR="003F0AEA" w:rsidRPr="00E554CB" w:rsidRDefault="003F0AEA" w:rsidP="003F0AEA">
            <w:pPr>
              <w:rPr>
                <w:b/>
                <w:color w:val="FFFFFF" w:themeColor="background1"/>
              </w:rPr>
            </w:pPr>
            <w:r w:rsidRPr="00E554CB">
              <w:rPr>
                <w:b/>
                <w:color w:val="FFFFFF" w:themeColor="background1"/>
              </w:rPr>
              <w:t>Department</w:t>
            </w:r>
          </w:p>
        </w:tc>
        <w:tc>
          <w:tcPr>
            <w:tcW w:w="12498" w:type="dxa"/>
            <w:vAlign w:val="center"/>
          </w:tcPr>
          <w:p w14:paraId="13E24660" w14:textId="70060986" w:rsidR="003F0AEA" w:rsidRDefault="003F0AEA" w:rsidP="003F0AEA">
            <w:r w:rsidRPr="003A0D65">
              <w:t>Bury SSP/ISSC</w:t>
            </w:r>
          </w:p>
        </w:tc>
        <w:tc>
          <w:tcPr>
            <w:tcW w:w="12498" w:type="dxa"/>
            <w:vAlign w:val="center"/>
          </w:tcPr>
          <w:p w14:paraId="50DAC113" w14:textId="6DC0AE0E" w:rsidR="003F0AEA" w:rsidRDefault="003F0AEA" w:rsidP="003F0AEA"/>
        </w:tc>
      </w:tr>
      <w:tr w:rsidR="003F0AEA" w14:paraId="34874747"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71E6F2F2" w14:textId="77777777" w:rsidR="003F0AEA" w:rsidRPr="00E554CB" w:rsidRDefault="003F0AEA" w:rsidP="003F0AEA">
            <w:pPr>
              <w:rPr>
                <w:b/>
                <w:color w:val="FFFFFF" w:themeColor="background1"/>
              </w:rPr>
            </w:pPr>
            <w:r w:rsidRPr="00E554CB">
              <w:rPr>
                <w:b/>
                <w:color w:val="FFFFFF" w:themeColor="background1"/>
              </w:rPr>
              <w:t>Assessors</w:t>
            </w:r>
          </w:p>
        </w:tc>
        <w:tc>
          <w:tcPr>
            <w:tcW w:w="12498" w:type="dxa"/>
            <w:vAlign w:val="center"/>
          </w:tcPr>
          <w:p w14:paraId="5379B333" w14:textId="32A85457" w:rsidR="003F0AEA" w:rsidRDefault="003F0AEA" w:rsidP="003F0AEA">
            <w:r>
              <w:t>GOL</w:t>
            </w:r>
          </w:p>
        </w:tc>
        <w:tc>
          <w:tcPr>
            <w:tcW w:w="12498" w:type="dxa"/>
            <w:vAlign w:val="center"/>
          </w:tcPr>
          <w:p w14:paraId="3220B118" w14:textId="510F4FEA" w:rsidR="003F0AEA" w:rsidRDefault="003F0AEA" w:rsidP="003F0AEA"/>
        </w:tc>
      </w:tr>
      <w:tr w:rsidR="003F0AEA" w14:paraId="768458A3"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0CF69E00" w14:textId="77777777" w:rsidR="003F0AEA" w:rsidRPr="00E554CB" w:rsidRDefault="003F0AEA" w:rsidP="003F0AEA">
            <w:pPr>
              <w:rPr>
                <w:b/>
                <w:color w:val="FFFFFF" w:themeColor="background1"/>
              </w:rPr>
            </w:pPr>
            <w:r w:rsidRPr="00E554CB">
              <w:rPr>
                <w:b/>
                <w:color w:val="FFFFFF" w:themeColor="background1"/>
              </w:rPr>
              <w:t>Date</w:t>
            </w:r>
          </w:p>
        </w:tc>
        <w:tc>
          <w:tcPr>
            <w:tcW w:w="12498" w:type="dxa"/>
            <w:vAlign w:val="center"/>
          </w:tcPr>
          <w:p w14:paraId="15D5FFD7" w14:textId="7EB84E6A" w:rsidR="003F0AEA" w:rsidRDefault="003F0AEA" w:rsidP="003F0AEA">
            <w:r>
              <w:t>6</w:t>
            </w:r>
            <w:r w:rsidRPr="003F0AEA">
              <w:rPr>
                <w:vertAlign w:val="superscript"/>
              </w:rPr>
              <w:t>th</w:t>
            </w:r>
            <w:r>
              <w:t xml:space="preserve"> Feb 2019</w:t>
            </w:r>
          </w:p>
        </w:tc>
        <w:tc>
          <w:tcPr>
            <w:tcW w:w="12498" w:type="dxa"/>
            <w:vAlign w:val="center"/>
          </w:tcPr>
          <w:p w14:paraId="35E1A104" w14:textId="6CAF22C6" w:rsidR="003F0AEA" w:rsidRDefault="003F0AEA" w:rsidP="003F0AEA"/>
        </w:tc>
      </w:tr>
      <w:tr w:rsidR="003F0AEA" w14:paraId="090B684F" w14:textId="77777777" w:rsidTr="006903C3">
        <w:trPr>
          <w:trHeight w:val="340"/>
        </w:trPr>
        <w:tc>
          <w:tcPr>
            <w:tcW w:w="3085" w:type="dxa"/>
            <w:tcBorders>
              <w:top w:val="single" w:sz="8" w:space="0" w:color="FFFFFF" w:themeColor="background1"/>
            </w:tcBorders>
            <w:shd w:val="clear" w:color="auto" w:fill="0079BC"/>
            <w:vAlign w:val="center"/>
          </w:tcPr>
          <w:p w14:paraId="29613092" w14:textId="77777777" w:rsidR="003F0AEA" w:rsidRPr="00E554CB" w:rsidRDefault="003F0AEA" w:rsidP="003F0AEA">
            <w:pPr>
              <w:rPr>
                <w:b/>
                <w:color w:val="FFFFFF" w:themeColor="background1"/>
              </w:rPr>
            </w:pPr>
            <w:r w:rsidRPr="00E554CB">
              <w:rPr>
                <w:b/>
                <w:color w:val="FFFFFF" w:themeColor="background1"/>
              </w:rPr>
              <w:t>Signed</w:t>
            </w:r>
          </w:p>
        </w:tc>
        <w:tc>
          <w:tcPr>
            <w:tcW w:w="12498" w:type="dxa"/>
            <w:vAlign w:val="center"/>
          </w:tcPr>
          <w:p w14:paraId="6C4CA3A9" w14:textId="7FA53D47" w:rsidR="003F0AEA" w:rsidRDefault="003F0AEA" w:rsidP="003F0AEA">
            <w:r>
              <w:t>G Oliver</w:t>
            </w:r>
          </w:p>
        </w:tc>
        <w:tc>
          <w:tcPr>
            <w:tcW w:w="12498" w:type="dxa"/>
            <w:vAlign w:val="center"/>
          </w:tcPr>
          <w:p w14:paraId="2D287E1F" w14:textId="7768031F" w:rsidR="003F0AEA" w:rsidRDefault="003F0AEA" w:rsidP="003F0AEA"/>
        </w:tc>
      </w:tr>
    </w:tbl>
    <w:p w14:paraId="62A1F980"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tblGrid>
      <w:tr w:rsidR="006A0049" w14:paraId="5A68F52B"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25E1E564" w14:textId="77777777" w:rsidR="006A0049" w:rsidRPr="00E554CB" w:rsidRDefault="006A0049" w:rsidP="006A0049">
            <w:pPr>
              <w:rPr>
                <w:b/>
                <w:color w:val="FFFFFF" w:themeColor="background1"/>
              </w:rPr>
            </w:pPr>
            <w:r>
              <w:rPr>
                <w:b/>
                <w:color w:val="FFFFFF" w:themeColor="background1"/>
              </w:rPr>
              <w:t>Hazards</w:t>
            </w:r>
          </w:p>
        </w:tc>
        <w:tc>
          <w:tcPr>
            <w:tcW w:w="12498" w:type="dxa"/>
            <w:tcBorders>
              <w:left w:val="single" w:sz="8" w:space="0" w:color="0079BC"/>
            </w:tcBorders>
            <w:vAlign w:val="center"/>
          </w:tcPr>
          <w:p w14:paraId="3E060BB4" w14:textId="77777777" w:rsidR="006A0049" w:rsidRPr="00575755" w:rsidRDefault="00304010" w:rsidP="006A0049">
            <w:pPr>
              <w:rPr>
                <w:b/>
              </w:rPr>
            </w:pPr>
            <w:r>
              <w:t xml:space="preserve">Retrieving and returning Equipment to </w:t>
            </w:r>
            <w:r w:rsidR="00575755">
              <w:t xml:space="preserve">the </w:t>
            </w:r>
            <w:r w:rsidR="00575755">
              <w:rPr>
                <w:b/>
              </w:rPr>
              <w:t>Store Rooms</w:t>
            </w:r>
          </w:p>
        </w:tc>
      </w:tr>
      <w:tr w:rsidR="006A0049" w14:paraId="0E306E66"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0CA3AFE5" w14:textId="77777777" w:rsidR="006A0049" w:rsidRPr="00E554CB" w:rsidRDefault="006A0049" w:rsidP="006A0049">
            <w:pPr>
              <w:rPr>
                <w:b/>
                <w:color w:val="FFFFFF" w:themeColor="background1"/>
              </w:rPr>
            </w:pPr>
            <w:r>
              <w:rPr>
                <w:b/>
                <w:color w:val="FFFFFF" w:themeColor="background1"/>
              </w:rPr>
              <w:t>Persons who might be harmed</w:t>
            </w:r>
          </w:p>
        </w:tc>
        <w:tc>
          <w:tcPr>
            <w:tcW w:w="12498" w:type="dxa"/>
            <w:tcBorders>
              <w:left w:val="single" w:sz="8" w:space="0" w:color="0079BC"/>
            </w:tcBorders>
            <w:vAlign w:val="center"/>
          </w:tcPr>
          <w:p w14:paraId="6F1DA881" w14:textId="77777777" w:rsidR="006A0049" w:rsidRDefault="00575755" w:rsidP="006A0049">
            <w:r>
              <w:t>Students and Teachers</w:t>
            </w:r>
          </w:p>
        </w:tc>
      </w:tr>
    </w:tbl>
    <w:p w14:paraId="300079F4" w14:textId="77777777" w:rsidR="006A0049" w:rsidRDefault="006A0049" w:rsidP="006A0049">
      <w:pPr>
        <w:jc w:val="center"/>
        <w:rPr>
          <w:b/>
          <w:color w:val="FFFFFF" w:themeColor="background1"/>
        </w:rPr>
        <w:sectPr w:rsidR="006A0049" w:rsidSect="009A14F3">
          <w:headerReference w:type="default" r:id="rId47"/>
          <w:footerReference w:type="default" r:id="rId48"/>
          <w:type w:val="continuous"/>
          <w:pgSz w:w="16838" w:h="11906" w:orient="landscape"/>
          <w:pgMar w:top="1134" w:right="567" w:bottom="1134" w:left="567" w:header="709" w:footer="709" w:gutter="0"/>
          <w:cols w:space="708"/>
          <w:docGrid w:linePitch="360"/>
        </w:sectPr>
      </w:pPr>
    </w:p>
    <w:tbl>
      <w:tblPr>
        <w:tblStyle w:val="TableGrid"/>
        <w:tblW w:w="15788"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936"/>
        <w:gridCol w:w="4417"/>
        <w:gridCol w:w="3720"/>
        <w:gridCol w:w="3715"/>
      </w:tblGrid>
      <w:tr w:rsidR="00304010" w:rsidRPr="00E554CB" w14:paraId="551C20F0" w14:textId="77777777" w:rsidTr="009A14F3">
        <w:trPr>
          <w:trHeight w:val="154"/>
          <w:tblHeader/>
        </w:trPr>
        <w:tc>
          <w:tcPr>
            <w:tcW w:w="3936"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55B702DB" w14:textId="77777777" w:rsidR="00304010" w:rsidRPr="00E554CB" w:rsidRDefault="00304010" w:rsidP="006A0049">
            <w:pPr>
              <w:jc w:val="center"/>
              <w:rPr>
                <w:b/>
                <w:color w:val="FFFFFF" w:themeColor="background1"/>
              </w:rPr>
            </w:pPr>
            <w:r w:rsidRPr="00E554CB">
              <w:rPr>
                <w:b/>
                <w:color w:val="FFFFFF" w:themeColor="background1"/>
              </w:rPr>
              <w:t>Risk Identified</w:t>
            </w:r>
          </w:p>
        </w:tc>
        <w:tc>
          <w:tcPr>
            <w:tcW w:w="4417"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017038CF" w14:textId="77777777" w:rsidR="00304010" w:rsidRPr="00E554CB" w:rsidRDefault="00304010" w:rsidP="006A0049">
            <w:pPr>
              <w:jc w:val="center"/>
              <w:rPr>
                <w:b/>
                <w:color w:val="FFFFFF" w:themeColor="background1"/>
              </w:rPr>
            </w:pPr>
            <w:r w:rsidRPr="00E554CB">
              <w:rPr>
                <w:b/>
                <w:color w:val="FFFFFF" w:themeColor="background1"/>
              </w:rPr>
              <w:t>Risk Controls</w:t>
            </w:r>
          </w:p>
        </w:tc>
        <w:tc>
          <w:tcPr>
            <w:tcW w:w="3720" w:type="dxa"/>
            <w:tcBorders>
              <w:top w:val="single" w:sz="8" w:space="0" w:color="0079BC"/>
              <w:left w:val="single" w:sz="8" w:space="0" w:color="FFFFFF" w:themeColor="background1"/>
              <w:bottom w:val="single" w:sz="8" w:space="0" w:color="0079BC"/>
            </w:tcBorders>
            <w:shd w:val="clear" w:color="auto" w:fill="0079BC"/>
            <w:vAlign w:val="center"/>
          </w:tcPr>
          <w:p w14:paraId="17A0DB00" w14:textId="77777777" w:rsidR="00304010" w:rsidRPr="00E554CB" w:rsidRDefault="00304010"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3715" w:type="dxa"/>
            <w:tcBorders>
              <w:top w:val="single" w:sz="8" w:space="0" w:color="0079BC"/>
              <w:left w:val="single" w:sz="8" w:space="0" w:color="FFFFFF" w:themeColor="background1"/>
              <w:bottom w:val="single" w:sz="8" w:space="0" w:color="0079BC"/>
            </w:tcBorders>
            <w:shd w:val="clear" w:color="auto" w:fill="0079BC"/>
          </w:tcPr>
          <w:p w14:paraId="33A6F0D6" w14:textId="77777777" w:rsidR="00304010" w:rsidRDefault="00304010"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2DF6091B" w14:textId="77777777" w:rsidR="0051257C" w:rsidRPr="00E554CB" w:rsidRDefault="0051257C" w:rsidP="006A0049">
            <w:pPr>
              <w:jc w:val="center"/>
              <w:rPr>
                <w:b/>
                <w:color w:val="FFFFFF" w:themeColor="background1"/>
              </w:rPr>
            </w:pPr>
            <w:r>
              <w:rPr>
                <w:b/>
                <w:color w:val="FFFFFF" w:themeColor="background1"/>
              </w:rPr>
              <w:t>2016</w:t>
            </w:r>
          </w:p>
        </w:tc>
      </w:tr>
      <w:tr w:rsidR="00304010" w:rsidRPr="00185298" w14:paraId="3FA1B93C" w14:textId="77777777" w:rsidTr="009A14F3">
        <w:trPr>
          <w:trHeight w:val="154"/>
        </w:trPr>
        <w:tc>
          <w:tcPr>
            <w:tcW w:w="393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A00919A" w14:textId="77777777" w:rsidR="00304010" w:rsidRPr="00575755" w:rsidRDefault="00304010" w:rsidP="005D5E26">
            <w:pPr>
              <w:pStyle w:val="ListParagraph"/>
              <w:numPr>
                <w:ilvl w:val="0"/>
                <w:numId w:val="30"/>
              </w:numPr>
              <w:spacing w:before="60" w:after="60" w:line="264" w:lineRule="auto"/>
              <w:rPr>
                <w:lang w:val="en-US"/>
              </w:rPr>
            </w:pPr>
            <w:r w:rsidRPr="00575755">
              <w:rPr>
                <w:lang w:val="en-US"/>
              </w:rPr>
              <w:t>Risk of</w:t>
            </w:r>
            <w:r w:rsidR="0076274B">
              <w:rPr>
                <w:lang w:val="en-US"/>
              </w:rPr>
              <w:t xml:space="preserve"> Injury through</w:t>
            </w:r>
            <w:r w:rsidRPr="00575755">
              <w:rPr>
                <w:lang w:val="en-US"/>
              </w:rPr>
              <w:t xml:space="preserve"> equipment.</w:t>
            </w:r>
          </w:p>
        </w:tc>
        <w:tc>
          <w:tcPr>
            <w:tcW w:w="441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0F68C32" w14:textId="77777777" w:rsidR="00304010" w:rsidRPr="00575755" w:rsidRDefault="00304010" w:rsidP="005D5E26">
            <w:pPr>
              <w:numPr>
                <w:ilvl w:val="0"/>
                <w:numId w:val="30"/>
              </w:numPr>
              <w:rPr>
                <w:rFonts w:cs="Arial"/>
              </w:rPr>
            </w:pPr>
            <w:r w:rsidRPr="00575755">
              <w:rPr>
                <w:rFonts w:cs="Arial"/>
              </w:rPr>
              <w:t>Equipment must be stored properly in order to maintain safe access for staff and pupils.</w:t>
            </w:r>
            <w:r w:rsidR="0076274B">
              <w:rPr>
                <w:rFonts w:cs="Arial"/>
              </w:rPr>
              <w:t xml:space="preserve"> Storage areas should be kept tidy</w:t>
            </w:r>
          </w:p>
          <w:p w14:paraId="13FA0AC5" w14:textId="77777777" w:rsidR="00304010" w:rsidRPr="00575755" w:rsidRDefault="00304010" w:rsidP="005D5E26">
            <w:pPr>
              <w:numPr>
                <w:ilvl w:val="0"/>
                <w:numId w:val="30"/>
              </w:numPr>
              <w:rPr>
                <w:rFonts w:cs="Arial"/>
              </w:rPr>
            </w:pPr>
            <w:r w:rsidRPr="00575755">
              <w:rPr>
                <w:rFonts w:cs="Arial"/>
              </w:rPr>
              <w:t>Equipment must be appropriately put away after use.</w:t>
            </w:r>
          </w:p>
        </w:tc>
        <w:tc>
          <w:tcPr>
            <w:tcW w:w="3720" w:type="dxa"/>
            <w:tcBorders>
              <w:top w:val="single" w:sz="8" w:space="0" w:color="0079BC"/>
              <w:left w:val="single" w:sz="8" w:space="0" w:color="0079BC"/>
              <w:bottom w:val="single" w:sz="8" w:space="0" w:color="0079BC"/>
            </w:tcBorders>
            <w:shd w:val="clear" w:color="auto" w:fill="FFFFFF" w:themeFill="background1"/>
          </w:tcPr>
          <w:p w14:paraId="44F61F80" w14:textId="77777777" w:rsidR="0076274B" w:rsidRDefault="0076274B" w:rsidP="0076274B">
            <w:r>
              <w:t>Storage of equipment should be discussed by staff so that all staff are aware of standards</w:t>
            </w:r>
          </w:p>
          <w:p w14:paraId="428D9A44" w14:textId="77777777" w:rsidR="00304010" w:rsidRPr="00185298" w:rsidRDefault="00304010" w:rsidP="0076274B">
            <w:proofErr w:type="spellStart"/>
            <w:r>
              <w:t>Lockerable</w:t>
            </w:r>
            <w:proofErr w:type="spellEnd"/>
            <w:r>
              <w:t xml:space="preserve"> cages to ensure equipment is put safely away</w:t>
            </w:r>
          </w:p>
        </w:tc>
        <w:tc>
          <w:tcPr>
            <w:tcW w:w="3715" w:type="dxa"/>
            <w:tcBorders>
              <w:top w:val="single" w:sz="8" w:space="0" w:color="0079BC"/>
              <w:left w:val="single" w:sz="8" w:space="0" w:color="0079BC"/>
              <w:bottom w:val="single" w:sz="8" w:space="0" w:color="0079BC"/>
            </w:tcBorders>
            <w:shd w:val="clear" w:color="auto" w:fill="FFFFFF" w:themeFill="background1"/>
          </w:tcPr>
          <w:p w14:paraId="600FD332" w14:textId="77777777" w:rsidR="00304010" w:rsidRDefault="0076274B" w:rsidP="0076274B">
            <w:pPr>
              <w:pStyle w:val="ListParagraph"/>
              <w:ind w:left="360"/>
              <w:jc w:val="center"/>
              <w:rPr>
                <w:sz w:val="24"/>
                <w:szCs w:val="24"/>
              </w:rPr>
            </w:pPr>
            <w:r w:rsidRPr="0076274B">
              <w:rPr>
                <w:sz w:val="24"/>
                <w:szCs w:val="24"/>
              </w:rPr>
              <w:t>2.12.66</w:t>
            </w:r>
          </w:p>
          <w:p w14:paraId="2C3E6993" w14:textId="77777777" w:rsidR="0076274B" w:rsidRPr="0076274B" w:rsidRDefault="0076274B" w:rsidP="0076274B">
            <w:pPr>
              <w:pStyle w:val="ListParagraph"/>
              <w:ind w:left="360"/>
              <w:jc w:val="center"/>
              <w:rPr>
                <w:sz w:val="24"/>
                <w:szCs w:val="24"/>
              </w:rPr>
            </w:pPr>
            <w:r>
              <w:rPr>
                <w:sz w:val="24"/>
                <w:szCs w:val="24"/>
              </w:rPr>
              <w:t>2.12.67</w:t>
            </w:r>
          </w:p>
        </w:tc>
      </w:tr>
      <w:tr w:rsidR="00304010" w:rsidRPr="00575755" w14:paraId="5483EA65" w14:textId="77777777" w:rsidTr="009A14F3">
        <w:trPr>
          <w:trHeight w:val="154"/>
        </w:trPr>
        <w:tc>
          <w:tcPr>
            <w:tcW w:w="393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9B94470" w14:textId="77777777" w:rsidR="00304010" w:rsidRPr="00575755" w:rsidRDefault="00304010" w:rsidP="005D5E26">
            <w:pPr>
              <w:pStyle w:val="ListParagraph"/>
              <w:numPr>
                <w:ilvl w:val="0"/>
                <w:numId w:val="30"/>
              </w:numPr>
              <w:spacing w:before="60" w:after="60" w:line="264" w:lineRule="auto"/>
              <w:rPr>
                <w:lang w:val="en-US"/>
              </w:rPr>
            </w:pPr>
            <w:r w:rsidRPr="00575755">
              <w:rPr>
                <w:lang w:val="en-US"/>
              </w:rPr>
              <w:t>Students miss using equipment in store rooms.</w:t>
            </w:r>
          </w:p>
          <w:p w14:paraId="299D8616" w14:textId="77777777" w:rsidR="00304010" w:rsidRPr="00575755" w:rsidRDefault="00304010" w:rsidP="00575755">
            <w:pPr>
              <w:spacing w:before="60" w:after="60" w:line="264" w:lineRule="auto"/>
            </w:pPr>
          </w:p>
        </w:tc>
        <w:tc>
          <w:tcPr>
            <w:tcW w:w="441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0BDD03B" w14:textId="77777777" w:rsidR="00304010" w:rsidRPr="00575755" w:rsidRDefault="00304010" w:rsidP="005D5E26">
            <w:pPr>
              <w:numPr>
                <w:ilvl w:val="0"/>
                <w:numId w:val="30"/>
              </w:numPr>
              <w:rPr>
                <w:rFonts w:cs="Arial"/>
              </w:rPr>
            </w:pPr>
            <w:r w:rsidRPr="00575755">
              <w:rPr>
                <w:rFonts w:cs="Arial"/>
              </w:rPr>
              <w:t xml:space="preserve">Pupils must </w:t>
            </w:r>
            <w:r w:rsidRPr="00575755">
              <w:rPr>
                <w:rFonts w:cs="Arial"/>
                <w:b/>
              </w:rPr>
              <w:t>not</w:t>
            </w:r>
            <w:r w:rsidRPr="00575755">
              <w:rPr>
                <w:rFonts w:cs="Arial"/>
              </w:rPr>
              <w:t xml:space="preserve"> enter any store rooms unless told to do so by a member of staff.</w:t>
            </w:r>
          </w:p>
          <w:p w14:paraId="1AE1303D" w14:textId="77777777" w:rsidR="00304010" w:rsidRPr="00575755" w:rsidRDefault="00304010" w:rsidP="005D5E26">
            <w:pPr>
              <w:numPr>
                <w:ilvl w:val="0"/>
                <w:numId w:val="30"/>
              </w:numPr>
              <w:rPr>
                <w:rFonts w:cs="Arial"/>
              </w:rPr>
            </w:pPr>
            <w:r w:rsidRPr="00575755">
              <w:rPr>
                <w:rFonts w:cs="Arial"/>
              </w:rPr>
              <w:t>Signs on store room doors where appropriate.</w:t>
            </w:r>
          </w:p>
        </w:tc>
        <w:tc>
          <w:tcPr>
            <w:tcW w:w="3720" w:type="dxa"/>
            <w:tcBorders>
              <w:top w:val="single" w:sz="8" w:space="0" w:color="0079BC"/>
              <w:left w:val="single" w:sz="8" w:space="0" w:color="0079BC"/>
              <w:bottom w:val="single" w:sz="8" w:space="0" w:color="0079BC"/>
            </w:tcBorders>
            <w:shd w:val="clear" w:color="auto" w:fill="FFFFFF" w:themeFill="background1"/>
          </w:tcPr>
          <w:p w14:paraId="53EB89F8" w14:textId="77777777" w:rsidR="00304010" w:rsidRPr="00575755" w:rsidRDefault="0076274B" w:rsidP="00575755">
            <w:proofErr w:type="spellStart"/>
            <w:r>
              <w:t>Lockerable</w:t>
            </w:r>
            <w:proofErr w:type="spellEnd"/>
            <w:r>
              <w:t xml:space="preserve"> cages to ensure equipment is put safely away, these should be checked after every lesson to ensure that they are not opened.</w:t>
            </w:r>
          </w:p>
        </w:tc>
        <w:tc>
          <w:tcPr>
            <w:tcW w:w="3715" w:type="dxa"/>
            <w:tcBorders>
              <w:top w:val="single" w:sz="8" w:space="0" w:color="0079BC"/>
              <w:left w:val="single" w:sz="8" w:space="0" w:color="0079BC"/>
              <w:bottom w:val="single" w:sz="8" w:space="0" w:color="0079BC"/>
            </w:tcBorders>
            <w:shd w:val="clear" w:color="auto" w:fill="FFFFFF" w:themeFill="background1"/>
          </w:tcPr>
          <w:p w14:paraId="491D2769" w14:textId="77777777" w:rsidR="00304010" w:rsidRPr="0076274B" w:rsidRDefault="00304010" w:rsidP="0076274B">
            <w:pPr>
              <w:jc w:val="center"/>
              <w:rPr>
                <w:sz w:val="24"/>
                <w:szCs w:val="24"/>
              </w:rPr>
            </w:pPr>
          </w:p>
        </w:tc>
      </w:tr>
      <w:tr w:rsidR="00304010" w:rsidRPr="00575755" w14:paraId="535A1A0C" w14:textId="77777777" w:rsidTr="009A14F3">
        <w:trPr>
          <w:trHeight w:val="154"/>
        </w:trPr>
        <w:tc>
          <w:tcPr>
            <w:tcW w:w="393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11C66E1" w14:textId="77777777" w:rsidR="00304010" w:rsidRPr="00575755" w:rsidRDefault="00304010" w:rsidP="005D5E26">
            <w:pPr>
              <w:pStyle w:val="ListParagraph"/>
              <w:numPr>
                <w:ilvl w:val="0"/>
                <w:numId w:val="30"/>
              </w:numPr>
              <w:spacing w:before="60" w:after="60" w:line="264" w:lineRule="auto"/>
              <w:rPr>
                <w:lang w:val="en-US"/>
              </w:rPr>
            </w:pPr>
            <w:r w:rsidRPr="00575755">
              <w:rPr>
                <w:lang w:val="en-US"/>
              </w:rPr>
              <w:t>Students removing equipment.</w:t>
            </w:r>
          </w:p>
          <w:p w14:paraId="6F5CD9ED" w14:textId="77777777" w:rsidR="00304010" w:rsidRPr="00575755" w:rsidRDefault="00304010" w:rsidP="00575755">
            <w:pPr>
              <w:spacing w:before="60" w:after="60" w:line="264" w:lineRule="auto"/>
            </w:pPr>
          </w:p>
        </w:tc>
        <w:tc>
          <w:tcPr>
            <w:tcW w:w="441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5F0282D" w14:textId="77777777" w:rsidR="00304010" w:rsidRPr="00575755" w:rsidRDefault="00304010" w:rsidP="005D5E26">
            <w:pPr>
              <w:pStyle w:val="ListParagraph"/>
              <w:numPr>
                <w:ilvl w:val="0"/>
                <w:numId w:val="30"/>
              </w:numPr>
              <w:spacing w:before="60" w:after="60" w:line="264" w:lineRule="auto"/>
            </w:pPr>
            <w:r w:rsidRPr="00575755">
              <w:t>Pupils must only remove equipment from the store rooms after safe instructions and supervision from a member of staff.</w:t>
            </w:r>
          </w:p>
        </w:tc>
        <w:tc>
          <w:tcPr>
            <w:tcW w:w="3720" w:type="dxa"/>
            <w:tcBorders>
              <w:top w:val="single" w:sz="8" w:space="0" w:color="0079BC"/>
              <w:left w:val="single" w:sz="8" w:space="0" w:color="0079BC"/>
              <w:bottom w:val="single" w:sz="8" w:space="0" w:color="0079BC"/>
            </w:tcBorders>
            <w:shd w:val="clear" w:color="auto" w:fill="FFFFFF" w:themeFill="background1"/>
          </w:tcPr>
          <w:p w14:paraId="414C7DC6" w14:textId="77777777" w:rsidR="00304010" w:rsidRDefault="0076274B" w:rsidP="00575755">
            <w:r>
              <w:t>Make sure that all students are aware of the safety implications that are needed for carrying equipment</w:t>
            </w:r>
          </w:p>
          <w:p w14:paraId="434173B6" w14:textId="77777777" w:rsidR="0076274B" w:rsidRDefault="0076274B" w:rsidP="00575755">
            <w:r>
              <w:t>Use behaviour protocol and sanctions accordingly when students are not doing this correctly.</w:t>
            </w:r>
          </w:p>
          <w:p w14:paraId="4EF7FBD7" w14:textId="77777777" w:rsidR="0076274B" w:rsidRPr="00575755" w:rsidRDefault="0076274B" w:rsidP="00575755"/>
        </w:tc>
        <w:tc>
          <w:tcPr>
            <w:tcW w:w="3715" w:type="dxa"/>
            <w:tcBorders>
              <w:top w:val="single" w:sz="8" w:space="0" w:color="0079BC"/>
              <w:left w:val="single" w:sz="8" w:space="0" w:color="0079BC"/>
              <w:bottom w:val="single" w:sz="8" w:space="0" w:color="0079BC"/>
            </w:tcBorders>
            <w:shd w:val="clear" w:color="auto" w:fill="FFFFFF" w:themeFill="background1"/>
          </w:tcPr>
          <w:p w14:paraId="740C982E" w14:textId="77777777" w:rsidR="00304010" w:rsidRPr="0076274B" w:rsidRDefault="00304010" w:rsidP="0076274B">
            <w:pPr>
              <w:jc w:val="center"/>
              <w:rPr>
                <w:sz w:val="24"/>
                <w:szCs w:val="24"/>
              </w:rPr>
            </w:pPr>
          </w:p>
        </w:tc>
      </w:tr>
      <w:tr w:rsidR="00304010" w:rsidRPr="00575755" w14:paraId="52AAB1A3" w14:textId="77777777" w:rsidTr="009A14F3">
        <w:trPr>
          <w:trHeight w:val="154"/>
        </w:trPr>
        <w:tc>
          <w:tcPr>
            <w:tcW w:w="3936"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0902C75" w14:textId="77777777" w:rsidR="00304010" w:rsidRPr="00575755" w:rsidRDefault="00304010" w:rsidP="005D5E26">
            <w:pPr>
              <w:pStyle w:val="ListParagraph"/>
              <w:numPr>
                <w:ilvl w:val="0"/>
                <w:numId w:val="30"/>
              </w:numPr>
              <w:spacing w:before="60" w:after="60" w:line="264" w:lineRule="auto"/>
              <w:rPr>
                <w:lang w:val="en-US"/>
              </w:rPr>
            </w:pPr>
            <w:r w:rsidRPr="00575755">
              <w:rPr>
                <w:lang w:val="en-US"/>
              </w:rPr>
              <w:t>Injury moving heavy equipment</w:t>
            </w:r>
          </w:p>
        </w:tc>
        <w:tc>
          <w:tcPr>
            <w:tcW w:w="4417"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D6DD44B" w14:textId="77777777" w:rsidR="00304010" w:rsidRPr="00575755" w:rsidRDefault="00304010" w:rsidP="005D5E26">
            <w:pPr>
              <w:pStyle w:val="ListParagraph"/>
              <w:numPr>
                <w:ilvl w:val="0"/>
                <w:numId w:val="30"/>
              </w:numPr>
              <w:spacing w:before="60" w:after="60" w:line="264" w:lineRule="auto"/>
            </w:pPr>
            <w:r w:rsidRPr="00575755">
              <w:t>Staff to always ensure supervision of pupils moving nets. Always have adequate number to move equipment.</w:t>
            </w:r>
          </w:p>
          <w:p w14:paraId="14AD12DD" w14:textId="77777777" w:rsidR="00304010" w:rsidRPr="00575755" w:rsidRDefault="00304010" w:rsidP="005D5E26">
            <w:pPr>
              <w:pStyle w:val="ListParagraph"/>
              <w:numPr>
                <w:ilvl w:val="0"/>
                <w:numId w:val="30"/>
              </w:numPr>
              <w:spacing w:before="60" w:after="60" w:line="264" w:lineRule="auto"/>
            </w:pPr>
            <w:r w:rsidRPr="00575755">
              <w:t xml:space="preserve">Heavy equipment must easily be accessible in order to move proficiently </w:t>
            </w:r>
            <w:r>
              <w:t>and</w:t>
            </w:r>
            <w:r w:rsidRPr="00575755">
              <w:t xml:space="preserve"> safely.</w:t>
            </w:r>
          </w:p>
          <w:p w14:paraId="04422821" w14:textId="77777777" w:rsidR="00304010" w:rsidRPr="00575755" w:rsidRDefault="00304010" w:rsidP="005D5E26">
            <w:pPr>
              <w:pStyle w:val="ListParagraph"/>
              <w:numPr>
                <w:ilvl w:val="0"/>
                <w:numId w:val="30"/>
              </w:numPr>
              <w:spacing w:before="60" w:after="60" w:line="264" w:lineRule="auto"/>
            </w:pPr>
            <w:r w:rsidRPr="00575755">
              <w:t>Heavy equipment must not be stored on high shelves.</w:t>
            </w:r>
          </w:p>
        </w:tc>
        <w:tc>
          <w:tcPr>
            <w:tcW w:w="3720" w:type="dxa"/>
            <w:tcBorders>
              <w:top w:val="single" w:sz="8" w:space="0" w:color="0079BC"/>
              <w:left w:val="single" w:sz="8" w:space="0" w:color="0079BC"/>
              <w:bottom w:val="single" w:sz="8" w:space="0" w:color="0079BC"/>
            </w:tcBorders>
            <w:shd w:val="clear" w:color="auto" w:fill="FFFFFF" w:themeFill="background1"/>
          </w:tcPr>
          <w:p w14:paraId="694C3333" w14:textId="77777777" w:rsidR="0076274B" w:rsidRDefault="0076274B" w:rsidP="0076274B">
            <w:r>
              <w:t>Make sure that all students are aware of the safety implications that are needed for carrying equipment</w:t>
            </w:r>
          </w:p>
          <w:p w14:paraId="40664DAB" w14:textId="77777777" w:rsidR="0076274B" w:rsidRDefault="0076274B" w:rsidP="0076274B">
            <w:r>
              <w:t>Use behaviour protocol and sanctions accordingly when students are not doing this correctly.</w:t>
            </w:r>
          </w:p>
          <w:p w14:paraId="15C78039" w14:textId="77777777" w:rsidR="00304010" w:rsidRPr="00575755" w:rsidRDefault="00304010" w:rsidP="00575755"/>
        </w:tc>
        <w:tc>
          <w:tcPr>
            <w:tcW w:w="3715" w:type="dxa"/>
            <w:tcBorders>
              <w:top w:val="single" w:sz="8" w:space="0" w:color="0079BC"/>
              <w:left w:val="single" w:sz="8" w:space="0" w:color="0079BC"/>
              <w:bottom w:val="single" w:sz="8" w:space="0" w:color="0079BC"/>
            </w:tcBorders>
            <w:shd w:val="clear" w:color="auto" w:fill="FFFFFF" w:themeFill="background1"/>
          </w:tcPr>
          <w:p w14:paraId="527D639D" w14:textId="77777777" w:rsidR="00304010" w:rsidRPr="00575755" w:rsidRDefault="00304010" w:rsidP="00575755"/>
        </w:tc>
      </w:tr>
    </w:tbl>
    <w:p w14:paraId="5101B52C" w14:textId="77777777" w:rsidR="006A0049" w:rsidRDefault="006A0049">
      <w:pPr>
        <w:rPr>
          <w:b/>
          <w:color w:val="0079BC"/>
          <w:sz w:val="40"/>
          <w:szCs w:val="28"/>
        </w:rPr>
      </w:pPr>
    </w:p>
    <w:p w14:paraId="2C477BB3"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6DA0C4A7" w14:textId="77777777" w:rsidR="006A0049" w:rsidRPr="001F19B7" w:rsidRDefault="006A0049" w:rsidP="006A0049">
      <w:pPr>
        <w:spacing w:after="0" w:line="240" w:lineRule="auto"/>
        <w:jc w:val="center"/>
        <w:rPr>
          <w:b/>
          <w:color w:val="052264"/>
          <w:sz w:val="30"/>
          <w:szCs w:val="28"/>
        </w:rPr>
      </w:pPr>
      <w:r>
        <w:rPr>
          <w:b/>
          <w:color w:val="052264"/>
          <w:sz w:val="30"/>
          <w:szCs w:val="28"/>
        </w:rPr>
        <w:t>Off-Site Activities / Away Fixtures</w:t>
      </w:r>
    </w:p>
    <w:p w14:paraId="3C8EC45C" w14:textId="77777777" w:rsidR="006A0049" w:rsidRDefault="006A0049" w:rsidP="006A0049">
      <w:pPr>
        <w:spacing w:after="0" w:line="240" w:lineRule="auto"/>
      </w:pPr>
    </w:p>
    <w:tbl>
      <w:tblPr>
        <w:tblStyle w:val="TableGrid"/>
        <w:tblW w:w="28365"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640"/>
        <w:gridCol w:w="12640"/>
      </w:tblGrid>
      <w:tr w:rsidR="003F0AEA" w14:paraId="7F5EB0F2" w14:textId="77777777" w:rsidTr="006903C3">
        <w:trPr>
          <w:trHeight w:val="340"/>
        </w:trPr>
        <w:tc>
          <w:tcPr>
            <w:tcW w:w="3085" w:type="dxa"/>
            <w:tcBorders>
              <w:bottom w:val="single" w:sz="8" w:space="0" w:color="FFFFFF" w:themeColor="background1"/>
            </w:tcBorders>
            <w:shd w:val="clear" w:color="auto" w:fill="0079BC"/>
            <w:vAlign w:val="center"/>
          </w:tcPr>
          <w:p w14:paraId="28A33B17" w14:textId="77777777" w:rsidR="003F0AEA" w:rsidRPr="00E554CB" w:rsidRDefault="003F0AEA" w:rsidP="003F0AEA">
            <w:pPr>
              <w:rPr>
                <w:b/>
                <w:color w:val="FFFFFF" w:themeColor="background1"/>
              </w:rPr>
            </w:pPr>
            <w:r w:rsidRPr="00E554CB">
              <w:rPr>
                <w:b/>
                <w:color w:val="FFFFFF" w:themeColor="background1"/>
              </w:rPr>
              <w:t>Department</w:t>
            </w:r>
          </w:p>
        </w:tc>
        <w:tc>
          <w:tcPr>
            <w:tcW w:w="12640" w:type="dxa"/>
            <w:vAlign w:val="center"/>
          </w:tcPr>
          <w:p w14:paraId="2EB53071" w14:textId="3599A5D6" w:rsidR="003F0AEA" w:rsidRDefault="003F0AEA" w:rsidP="003F0AEA">
            <w:r w:rsidRPr="003A0D65">
              <w:t>Bury SSP/ISSC</w:t>
            </w:r>
          </w:p>
        </w:tc>
        <w:tc>
          <w:tcPr>
            <w:tcW w:w="12640" w:type="dxa"/>
            <w:vAlign w:val="center"/>
          </w:tcPr>
          <w:p w14:paraId="7E9F39B3" w14:textId="27421F3D" w:rsidR="003F0AEA" w:rsidRDefault="003F0AEA" w:rsidP="003F0AEA"/>
        </w:tc>
      </w:tr>
      <w:tr w:rsidR="003F0AEA" w14:paraId="2F1316AE"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0CD76249" w14:textId="77777777" w:rsidR="003F0AEA" w:rsidRPr="00E554CB" w:rsidRDefault="003F0AEA" w:rsidP="003F0AEA">
            <w:pPr>
              <w:rPr>
                <w:b/>
                <w:color w:val="FFFFFF" w:themeColor="background1"/>
              </w:rPr>
            </w:pPr>
            <w:r w:rsidRPr="00E554CB">
              <w:rPr>
                <w:b/>
                <w:color w:val="FFFFFF" w:themeColor="background1"/>
              </w:rPr>
              <w:t>Assessors</w:t>
            </w:r>
          </w:p>
        </w:tc>
        <w:tc>
          <w:tcPr>
            <w:tcW w:w="12640" w:type="dxa"/>
            <w:vAlign w:val="center"/>
          </w:tcPr>
          <w:p w14:paraId="169B7327" w14:textId="627BD529" w:rsidR="003F0AEA" w:rsidRDefault="003F0AEA" w:rsidP="003F0AEA">
            <w:r>
              <w:t>GOL</w:t>
            </w:r>
          </w:p>
        </w:tc>
        <w:tc>
          <w:tcPr>
            <w:tcW w:w="12640" w:type="dxa"/>
            <w:vAlign w:val="center"/>
          </w:tcPr>
          <w:p w14:paraId="482BF65B" w14:textId="149E43CB" w:rsidR="003F0AEA" w:rsidRDefault="003F0AEA" w:rsidP="003F0AEA"/>
        </w:tc>
      </w:tr>
      <w:tr w:rsidR="003F0AEA" w14:paraId="2BC4D82E" w14:textId="77777777" w:rsidTr="006903C3">
        <w:trPr>
          <w:trHeight w:val="340"/>
        </w:trPr>
        <w:tc>
          <w:tcPr>
            <w:tcW w:w="3085" w:type="dxa"/>
            <w:tcBorders>
              <w:top w:val="single" w:sz="8" w:space="0" w:color="FFFFFF" w:themeColor="background1"/>
              <w:bottom w:val="single" w:sz="8" w:space="0" w:color="FFFFFF" w:themeColor="background1"/>
            </w:tcBorders>
            <w:shd w:val="clear" w:color="auto" w:fill="0079BC"/>
            <w:vAlign w:val="center"/>
          </w:tcPr>
          <w:p w14:paraId="738D97DC" w14:textId="77777777" w:rsidR="003F0AEA" w:rsidRPr="00E554CB" w:rsidRDefault="003F0AEA" w:rsidP="003F0AEA">
            <w:pPr>
              <w:rPr>
                <w:b/>
                <w:color w:val="FFFFFF" w:themeColor="background1"/>
              </w:rPr>
            </w:pPr>
            <w:r w:rsidRPr="00E554CB">
              <w:rPr>
                <w:b/>
                <w:color w:val="FFFFFF" w:themeColor="background1"/>
              </w:rPr>
              <w:t>Date</w:t>
            </w:r>
          </w:p>
        </w:tc>
        <w:tc>
          <w:tcPr>
            <w:tcW w:w="12640" w:type="dxa"/>
            <w:vAlign w:val="center"/>
          </w:tcPr>
          <w:p w14:paraId="4DAE441B" w14:textId="43AD7E9B" w:rsidR="003F0AEA" w:rsidRDefault="003F0AEA" w:rsidP="003F0AEA">
            <w:r>
              <w:t>6</w:t>
            </w:r>
            <w:r w:rsidRPr="003F0AEA">
              <w:rPr>
                <w:vertAlign w:val="superscript"/>
              </w:rPr>
              <w:t>th</w:t>
            </w:r>
            <w:r>
              <w:t xml:space="preserve"> Feb 2019</w:t>
            </w:r>
          </w:p>
        </w:tc>
        <w:tc>
          <w:tcPr>
            <w:tcW w:w="12640" w:type="dxa"/>
            <w:vAlign w:val="center"/>
          </w:tcPr>
          <w:p w14:paraId="1F84B4A2" w14:textId="51553A66" w:rsidR="003F0AEA" w:rsidRDefault="003F0AEA" w:rsidP="003F0AEA"/>
        </w:tc>
      </w:tr>
      <w:tr w:rsidR="003F0AEA" w14:paraId="7738D8F3" w14:textId="77777777" w:rsidTr="006903C3">
        <w:trPr>
          <w:trHeight w:val="340"/>
        </w:trPr>
        <w:tc>
          <w:tcPr>
            <w:tcW w:w="3085" w:type="dxa"/>
            <w:tcBorders>
              <w:top w:val="single" w:sz="8" w:space="0" w:color="FFFFFF" w:themeColor="background1"/>
            </w:tcBorders>
            <w:shd w:val="clear" w:color="auto" w:fill="0079BC"/>
            <w:vAlign w:val="center"/>
          </w:tcPr>
          <w:p w14:paraId="6476F1B6" w14:textId="77777777" w:rsidR="003F0AEA" w:rsidRPr="00E554CB" w:rsidRDefault="003F0AEA" w:rsidP="003F0AEA">
            <w:pPr>
              <w:rPr>
                <w:b/>
                <w:color w:val="FFFFFF" w:themeColor="background1"/>
              </w:rPr>
            </w:pPr>
            <w:r w:rsidRPr="00E554CB">
              <w:rPr>
                <w:b/>
                <w:color w:val="FFFFFF" w:themeColor="background1"/>
              </w:rPr>
              <w:t>Signed</w:t>
            </w:r>
          </w:p>
        </w:tc>
        <w:tc>
          <w:tcPr>
            <w:tcW w:w="12640" w:type="dxa"/>
            <w:vAlign w:val="center"/>
          </w:tcPr>
          <w:p w14:paraId="6B80688F" w14:textId="71DECBAF" w:rsidR="003F0AEA" w:rsidRDefault="003F0AEA" w:rsidP="003F0AEA">
            <w:r>
              <w:t>G Oliver</w:t>
            </w:r>
          </w:p>
        </w:tc>
        <w:tc>
          <w:tcPr>
            <w:tcW w:w="12640" w:type="dxa"/>
            <w:vAlign w:val="center"/>
          </w:tcPr>
          <w:p w14:paraId="0DCD22C1" w14:textId="6629C53B" w:rsidR="003F0AEA" w:rsidRDefault="003F0AEA" w:rsidP="003F0AEA"/>
        </w:tc>
      </w:tr>
    </w:tbl>
    <w:p w14:paraId="326DC100" w14:textId="77777777" w:rsidR="006A0049" w:rsidRDefault="006A0049" w:rsidP="006A0049">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3085"/>
        <w:gridCol w:w="12498"/>
      </w:tblGrid>
      <w:tr w:rsidR="006A0049" w14:paraId="7E71A89F" w14:textId="77777777" w:rsidTr="009A14F3">
        <w:trPr>
          <w:trHeight w:val="340"/>
        </w:trPr>
        <w:tc>
          <w:tcPr>
            <w:tcW w:w="3085" w:type="dxa"/>
            <w:tcBorders>
              <w:top w:val="single" w:sz="8" w:space="0" w:color="0079BC"/>
              <w:left w:val="single" w:sz="8" w:space="0" w:color="0079BC"/>
              <w:bottom w:val="single" w:sz="8" w:space="0" w:color="FFFFFF" w:themeColor="background1"/>
              <w:right w:val="single" w:sz="8" w:space="0" w:color="0079BC"/>
            </w:tcBorders>
            <w:shd w:val="clear" w:color="auto" w:fill="0079BC"/>
            <w:vAlign w:val="center"/>
          </w:tcPr>
          <w:p w14:paraId="526BE424" w14:textId="77777777" w:rsidR="006A0049" w:rsidRPr="00E554CB" w:rsidRDefault="006A0049" w:rsidP="006A0049">
            <w:pPr>
              <w:rPr>
                <w:b/>
                <w:color w:val="FFFFFF" w:themeColor="background1"/>
              </w:rPr>
            </w:pPr>
            <w:r>
              <w:rPr>
                <w:b/>
                <w:color w:val="FFFFFF" w:themeColor="background1"/>
              </w:rPr>
              <w:t>Hazards</w:t>
            </w:r>
          </w:p>
        </w:tc>
        <w:tc>
          <w:tcPr>
            <w:tcW w:w="12498" w:type="dxa"/>
            <w:tcBorders>
              <w:left w:val="single" w:sz="8" w:space="0" w:color="0079BC"/>
            </w:tcBorders>
            <w:vAlign w:val="center"/>
          </w:tcPr>
          <w:p w14:paraId="12D850FA" w14:textId="77777777" w:rsidR="006A0049" w:rsidRPr="00575755" w:rsidRDefault="00575755" w:rsidP="00575755">
            <w:pPr>
              <w:rPr>
                <w:b/>
              </w:rPr>
            </w:pPr>
            <w:r w:rsidRPr="00575755">
              <w:t>Teac</w:t>
            </w:r>
            <w:r>
              <w:t xml:space="preserve">hing lessons and playing sport at </w:t>
            </w:r>
            <w:r>
              <w:rPr>
                <w:b/>
              </w:rPr>
              <w:t>Off-Site Activities / Away Fixtures</w:t>
            </w:r>
          </w:p>
        </w:tc>
      </w:tr>
      <w:tr w:rsidR="006A0049" w14:paraId="7CDF0CA0" w14:textId="77777777" w:rsidTr="009A14F3">
        <w:trPr>
          <w:trHeight w:val="340"/>
        </w:trPr>
        <w:tc>
          <w:tcPr>
            <w:tcW w:w="3085" w:type="dxa"/>
            <w:tcBorders>
              <w:top w:val="single" w:sz="8" w:space="0" w:color="FFFFFF" w:themeColor="background1"/>
              <w:left w:val="single" w:sz="8" w:space="0" w:color="0079BC"/>
              <w:bottom w:val="single" w:sz="8" w:space="0" w:color="FFFFFF" w:themeColor="background1"/>
              <w:right w:val="single" w:sz="8" w:space="0" w:color="0079BC"/>
            </w:tcBorders>
            <w:shd w:val="clear" w:color="auto" w:fill="0079BC"/>
            <w:vAlign w:val="center"/>
          </w:tcPr>
          <w:p w14:paraId="13E7C458" w14:textId="77777777" w:rsidR="006A0049" w:rsidRPr="00E554CB" w:rsidRDefault="006A0049" w:rsidP="006A0049">
            <w:pPr>
              <w:rPr>
                <w:b/>
                <w:color w:val="FFFFFF" w:themeColor="background1"/>
              </w:rPr>
            </w:pPr>
            <w:r>
              <w:rPr>
                <w:b/>
                <w:color w:val="FFFFFF" w:themeColor="background1"/>
              </w:rPr>
              <w:t>Persons who might be harmed</w:t>
            </w:r>
          </w:p>
        </w:tc>
        <w:tc>
          <w:tcPr>
            <w:tcW w:w="12498" w:type="dxa"/>
            <w:tcBorders>
              <w:left w:val="single" w:sz="8" w:space="0" w:color="0079BC"/>
            </w:tcBorders>
            <w:vAlign w:val="center"/>
          </w:tcPr>
          <w:p w14:paraId="2E8A7248" w14:textId="77777777" w:rsidR="006A0049" w:rsidRDefault="00575755" w:rsidP="006A0049">
            <w:r>
              <w:t xml:space="preserve">Student </w:t>
            </w:r>
          </w:p>
        </w:tc>
      </w:tr>
    </w:tbl>
    <w:p w14:paraId="0A821549" w14:textId="77777777" w:rsidR="006A0049" w:rsidRDefault="006A0049" w:rsidP="006A0049">
      <w:pPr>
        <w:jc w:val="center"/>
        <w:rPr>
          <w:b/>
          <w:color w:val="FFFFFF" w:themeColor="background1"/>
        </w:rPr>
        <w:sectPr w:rsidR="006A0049" w:rsidSect="009A14F3">
          <w:headerReference w:type="default" r:id="rId49"/>
          <w:footerReference w:type="default" r:id="rId50"/>
          <w:type w:val="continuous"/>
          <w:pgSz w:w="16838" w:h="11906" w:orient="landscape"/>
          <w:pgMar w:top="1134" w:right="567" w:bottom="1134" w:left="567" w:header="709" w:footer="709" w:gutter="0"/>
          <w:cols w:space="708"/>
          <w:docGrid w:linePitch="360"/>
        </w:sectPr>
      </w:pPr>
    </w:p>
    <w:tbl>
      <w:tblPr>
        <w:tblStyle w:val="TableGrid"/>
        <w:tblW w:w="15826"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4644"/>
        <w:gridCol w:w="4821"/>
        <w:gridCol w:w="3399"/>
        <w:gridCol w:w="2962"/>
      </w:tblGrid>
      <w:tr w:rsidR="00387241" w:rsidRPr="00E554CB" w14:paraId="0A735A20" w14:textId="77777777" w:rsidTr="009A14F3">
        <w:trPr>
          <w:cantSplit/>
          <w:trHeight w:val="205"/>
          <w:tblHeader/>
        </w:trPr>
        <w:tc>
          <w:tcPr>
            <w:tcW w:w="4644" w:type="dxa"/>
            <w:tcBorders>
              <w:top w:val="single" w:sz="8" w:space="0" w:color="0079BC"/>
              <w:left w:val="single" w:sz="8" w:space="0" w:color="0079BC"/>
              <w:bottom w:val="single" w:sz="8" w:space="0" w:color="0079BC"/>
              <w:right w:val="single" w:sz="8" w:space="0" w:color="FFFFFF" w:themeColor="background1"/>
            </w:tcBorders>
            <w:shd w:val="clear" w:color="auto" w:fill="0079BC"/>
            <w:vAlign w:val="center"/>
          </w:tcPr>
          <w:p w14:paraId="3AE9D052" w14:textId="77777777" w:rsidR="00387241" w:rsidRPr="00E554CB" w:rsidRDefault="00387241" w:rsidP="006A0049">
            <w:pPr>
              <w:jc w:val="center"/>
              <w:rPr>
                <w:b/>
                <w:color w:val="FFFFFF" w:themeColor="background1"/>
              </w:rPr>
            </w:pPr>
            <w:r w:rsidRPr="00E554CB">
              <w:rPr>
                <w:b/>
                <w:color w:val="FFFFFF" w:themeColor="background1"/>
              </w:rPr>
              <w:t>Risk Identified</w:t>
            </w:r>
          </w:p>
        </w:tc>
        <w:tc>
          <w:tcPr>
            <w:tcW w:w="4821" w:type="dxa"/>
            <w:tcBorders>
              <w:top w:val="single" w:sz="8" w:space="0" w:color="0079BC"/>
              <w:left w:val="single" w:sz="8" w:space="0" w:color="FFFFFF" w:themeColor="background1"/>
              <w:bottom w:val="single" w:sz="8" w:space="0" w:color="0079BC"/>
              <w:right w:val="single" w:sz="8" w:space="0" w:color="FFFFFF" w:themeColor="background1"/>
            </w:tcBorders>
            <w:shd w:val="clear" w:color="auto" w:fill="0079BC"/>
            <w:vAlign w:val="center"/>
          </w:tcPr>
          <w:p w14:paraId="0E7AFD5B" w14:textId="77777777" w:rsidR="00387241" w:rsidRPr="00E554CB" w:rsidRDefault="00387241" w:rsidP="006A0049">
            <w:pPr>
              <w:jc w:val="center"/>
              <w:rPr>
                <w:b/>
                <w:color w:val="FFFFFF" w:themeColor="background1"/>
              </w:rPr>
            </w:pPr>
            <w:r w:rsidRPr="00E554CB">
              <w:rPr>
                <w:b/>
                <w:color w:val="FFFFFF" w:themeColor="background1"/>
              </w:rPr>
              <w:t>Risk Controls</w:t>
            </w:r>
          </w:p>
        </w:tc>
        <w:tc>
          <w:tcPr>
            <w:tcW w:w="3399" w:type="dxa"/>
            <w:tcBorders>
              <w:top w:val="single" w:sz="8" w:space="0" w:color="0079BC"/>
              <w:left w:val="single" w:sz="8" w:space="0" w:color="FFFFFF" w:themeColor="background1"/>
              <w:bottom w:val="single" w:sz="8" w:space="0" w:color="0079BC"/>
            </w:tcBorders>
            <w:shd w:val="clear" w:color="auto" w:fill="0079BC"/>
            <w:vAlign w:val="center"/>
          </w:tcPr>
          <w:p w14:paraId="52EA9B84" w14:textId="77777777" w:rsidR="00387241" w:rsidRPr="00E554CB" w:rsidRDefault="00387241" w:rsidP="006A0049">
            <w:pPr>
              <w:jc w:val="center"/>
              <w:rPr>
                <w:b/>
                <w:color w:val="FFFFFF" w:themeColor="background1"/>
              </w:rPr>
            </w:pPr>
            <w:r w:rsidRPr="00E554CB">
              <w:rPr>
                <w:b/>
                <w:color w:val="FFFFFF" w:themeColor="background1"/>
              </w:rPr>
              <w:t xml:space="preserve">Further </w:t>
            </w:r>
            <w:r>
              <w:rPr>
                <w:b/>
                <w:color w:val="FFFFFF" w:themeColor="background1"/>
              </w:rPr>
              <w:t>a</w:t>
            </w:r>
            <w:r w:rsidRPr="00E554CB">
              <w:rPr>
                <w:b/>
                <w:color w:val="FFFFFF" w:themeColor="background1"/>
              </w:rPr>
              <w:t xml:space="preserve">ction necessary to </w:t>
            </w:r>
            <w:r>
              <w:rPr>
                <w:b/>
                <w:color w:val="FFFFFF" w:themeColor="background1"/>
              </w:rPr>
              <w:t>c</w:t>
            </w:r>
            <w:r w:rsidRPr="00E554CB">
              <w:rPr>
                <w:b/>
                <w:color w:val="FFFFFF" w:themeColor="background1"/>
              </w:rPr>
              <w:t xml:space="preserve">ontrol </w:t>
            </w:r>
            <w:r>
              <w:rPr>
                <w:b/>
                <w:color w:val="FFFFFF" w:themeColor="background1"/>
              </w:rPr>
              <w:t>r</w:t>
            </w:r>
            <w:r w:rsidRPr="00E554CB">
              <w:rPr>
                <w:b/>
                <w:color w:val="FFFFFF" w:themeColor="background1"/>
              </w:rPr>
              <w:t xml:space="preserve">isk and </w:t>
            </w:r>
            <w:r>
              <w:rPr>
                <w:b/>
                <w:color w:val="FFFFFF" w:themeColor="background1"/>
              </w:rPr>
              <w:t>a</w:t>
            </w:r>
            <w:r w:rsidRPr="00E554CB">
              <w:rPr>
                <w:b/>
                <w:color w:val="FFFFFF" w:themeColor="background1"/>
              </w:rPr>
              <w:t xml:space="preserve">ction </w:t>
            </w:r>
            <w:r>
              <w:rPr>
                <w:b/>
                <w:color w:val="FFFFFF" w:themeColor="background1"/>
              </w:rPr>
              <w:t>p</w:t>
            </w:r>
            <w:r w:rsidRPr="00E554CB">
              <w:rPr>
                <w:b/>
                <w:color w:val="FFFFFF" w:themeColor="background1"/>
              </w:rPr>
              <w:t xml:space="preserve">lan – </w:t>
            </w:r>
            <w:r>
              <w:rPr>
                <w:b/>
                <w:color w:val="FFFFFF" w:themeColor="background1"/>
              </w:rPr>
              <w:t>n</w:t>
            </w:r>
            <w:r w:rsidRPr="00E554CB">
              <w:rPr>
                <w:b/>
                <w:color w:val="FFFFFF" w:themeColor="background1"/>
              </w:rPr>
              <w:t>ame employee responsible, target date and completion date</w:t>
            </w:r>
          </w:p>
        </w:tc>
        <w:tc>
          <w:tcPr>
            <w:tcW w:w="2962" w:type="dxa"/>
            <w:tcBorders>
              <w:top w:val="single" w:sz="8" w:space="0" w:color="0079BC"/>
              <w:left w:val="single" w:sz="8" w:space="0" w:color="FFFFFF" w:themeColor="background1"/>
              <w:bottom w:val="single" w:sz="8" w:space="0" w:color="0079BC"/>
            </w:tcBorders>
            <w:shd w:val="clear" w:color="auto" w:fill="0079BC"/>
          </w:tcPr>
          <w:p w14:paraId="75CDEAD7" w14:textId="77777777" w:rsidR="00387241" w:rsidRDefault="00387241" w:rsidP="006A0049">
            <w:pPr>
              <w:jc w:val="center"/>
              <w:rPr>
                <w:b/>
                <w:color w:val="FFFFFF" w:themeColor="background1"/>
              </w:rPr>
            </w:pPr>
            <w:proofErr w:type="spellStart"/>
            <w:r>
              <w:rPr>
                <w:b/>
                <w:color w:val="FFFFFF" w:themeColor="background1"/>
              </w:rPr>
              <w:t>AfPE</w:t>
            </w:r>
            <w:proofErr w:type="spellEnd"/>
            <w:r>
              <w:rPr>
                <w:b/>
                <w:color w:val="FFFFFF" w:themeColor="background1"/>
              </w:rPr>
              <w:t xml:space="preserve"> Reference</w:t>
            </w:r>
          </w:p>
          <w:p w14:paraId="276778DC" w14:textId="77777777" w:rsidR="0051257C" w:rsidRPr="00E554CB" w:rsidRDefault="0051257C" w:rsidP="006A0049">
            <w:pPr>
              <w:jc w:val="center"/>
              <w:rPr>
                <w:b/>
                <w:color w:val="FFFFFF" w:themeColor="background1"/>
              </w:rPr>
            </w:pPr>
            <w:r>
              <w:rPr>
                <w:b/>
                <w:color w:val="FFFFFF" w:themeColor="background1"/>
              </w:rPr>
              <w:t>2016</w:t>
            </w:r>
          </w:p>
        </w:tc>
      </w:tr>
      <w:tr w:rsidR="00B517D3" w:rsidRPr="00185298" w14:paraId="6A3A0D7D"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C56C58A" w14:textId="77777777" w:rsidR="00B517D3" w:rsidRDefault="00B517D3" w:rsidP="005D5E26">
            <w:pPr>
              <w:pStyle w:val="ListParagraph"/>
              <w:numPr>
                <w:ilvl w:val="0"/>
                <w:numId w:val="30"/>
              </w:numPr>
              <w:spacing w:before="60" w:after="60" w:line="264" w:lineRule="auto"/>
              <w:rPr>
                <w:lang w:val="en-US"/>
              </w:rPr>
            </w:pPr>
            <w:r>
              <w:rPr>
                <w:lang w:val="en-US"/>
              </w:rPr>
              <w:t>Parental Consent</w:t>
            </w:r>
          </w:p>
          <w:p w14:paraId="66FDCF4E" w14:textId="77777777" w:rsidR="00B517D3" w:rsidRPr="00575755" w:rsidRDefault="00B517D3" w:rsidP="00B517D3">
            <w:pPr>
              <w:pStyle w:val="ListParagraph"/>
              <w:spacing w:before="60" w:after="60" w:line="264" w:lineRule="auto"/>
              <w:ind w:left="360"/>
              <w:rPr>
                <w:lang w:val="en-US"/>
              </w:rPr>
            </w:pP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9C16BF4" w14:textId="77777777" w:rsidR="00B517D3" w:rsidRDefault="00B517D3" w:rsidP="005D5E26">
            <w:pPr>
              <w:pStyle w:val="ListParagraph"/>
              <w:numPr>
                <w:ilvl w:val="0"/>
                <w:numId w:val="30"/>
              </w:numPr>
              <w:spacing w:before="60" w:after="60" w:line="264" w:lineRule="auto"/>
            </w:pPr>
            <w:r>
              <w:t>Students must provide a signed parental consent form at the start of the year to play in a sporting fixture. Information will be provided on this consent form that indicates any issues with the child.</w:t>
            </w:r>
          </w:p>
          <w:p w14:paraId="68858C56" w14:textId="77777777" w:rsidR="00B517D3" w:rsidRPr="00575755" w:rsidRDefault="00E83921" w:rsidP="005D5E26">
            <w:pPr>
              <w:pStyle w:val="ListParagraph"/>
              <w:numPr>
                <w:ilvl w:val="0"/>
                <w:numId w:val="30"/>
              </w:numPr>
              <w:spacing w:before="60" w:after="60" w:line="264" w:lineRule="auto"/>
            </w:pPr>
            <w:r>
              <w:t>Make sure to have all emergency contact details for pupils being taken</w:t>
            </w:r>
          </w:p>
        </w:tc>
        <w:tc>
          <w:tcPr>
            <w:tcW w:w="3399" w:type="dxa"/>
            <w:tcBorders>
              <w:top w:val="single" w:sz="8" w:space="0" w:color="0079BC"/>
              <w:left w:val="single" w:sz="8" w:space="0" w:color="0079BC"/>
              <w:bottom w:val="single" w:sz="8" w:space="0" w:color="0079BC"/>
            </w:tcBorders>
            <w:shd w:val="clear" w:color="auto" w:fill="FFFFFF" w:themeFill="background1"/>
          </w:tcPr>
          <w:p w14:paraId="5289ACFD" w14:textId="77777777" w:rsidR="00B517D3" w:rsidRPr="00185298" w:rsidRDefault="00B517D3" w:rsidP="00B517D3">
            <w:r>
              <w:t xml:space="preserve">Every fixture staff in charge will need to check consent forms for their team and then send an </w:t>
            </w:r>
            <w:proofErr w:type="spellStart"/>
            <w:r>
              <w:t>intouch</w:t>
            </w:r>
            <w:proofErr w:type="spellEnd"/>
            <w:r>
              <w:t xml:space="preserve"> message home which will communicate where the fixture is being played as well as the time back to school</w:t>
            </w:r>
          </w:p>
        </w:tc>
        <w:tc>
          <w:tcPr>
            <w:tcW w:w="2962" w:type="dxa"/>
            <w:tcBorders>
              <w:top w:val="single" w:sz="8" w:space="0" w:color="0079BC"/>
              <w:left w:val="single" w:sz="8" w:space="0" w:color="0079BC"/>
              <w:bottom w:val="single" w:sz="8" w:space="0" w:color="0079BC"/>
            </w:tcBorders>
            <w:shd w:val="clear" w:color="auto" w:fill="FFFFFF" w:themeFill="background1"/>
          </w:tcPr>
          <w:p w14:paraId="6D0FCCB2" w14:textId="77777777" w:rsidR="00B517D3" w:rsidRPr="00B769D0" w:rsidRDefault="00B517D3" w:rsidP="00B769D0">
            <w:pPr>
              <w:pStyle w:val="ListParagraph"/>
              <w:ind w:left="360"/>
              <w:jc w:val="center"/>
              <w:rPr>
                <w:sz w:val="24"/>
                <w:szCs w:val="24"/>
              </w:rPr>
            </w:pPr>
            <w:r w:rsidRPr="00B769D0">
              <w:rPr>
                <w:sz w:val="24"/>
                <w:szCs w:val="24"/>
              </w:rPr>
              <w:t>2.7.6</w:t>
            </w:r>
          </w:p>
          <w:p w14:paraId="461C1B86" w14:textId="77777777" w:rsidR="00B517D3" w:rsidRPr="00B769D0" w:rsidRDefault="00B517D3" w:rsidP="00B769D0">
            <w:pPr>
              <w:pStyle w:val="ListParagraph"/>
              <w:ind w:left="360"/>
              <w:jc w:val="center"/>
              <w:rPr>
                <w:sz w:val="24"/>
                <w:szCs w:val="24"/>
              </w:rPr>
            </w:pPr>
            <w:r w:rsidRPr="00B769D0">
              <w:rPr>
                <w:sz w:val="24"/>
                <w:szCs w:val="24"/>
              </w:rPr>
              <w:t>2.7.7</w:t>
            </w:r>
          </w:p>
        </w:tc>
      </w:tr>
      <w:tr w:rsidR="00E83921" w:rsidRPr="00185298" w14:paraId="6166F2A4"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2AD6DB0" w14:textId="77777777" w:rsidR="00E83921" w:rsidRDefault="00E83921" w:rsidP="005D5E26">
            <w:pPr>
              <w:pStyle w:val="ListParagraph"/>
              <w:numPr>
                <w:ilvl w:val="0"/>
                <w:numId w:val="30"/>
              </w:numPr>
              <w:spacing w:before="60" w:after="60" w:line="264" w:lineRule="auto"/>
              <w:rPr>
                <w:lang w:val="en-US"/>
              </w:rPr>
            </w:pPr>
            <w:r>
              <w:rPr>
                <w:lang w:val="en-US"/>
              </w:rPr>
              <w:t xml:space="preserve">Students - </w:t>
            </w:r>
            <w:r w:rsidRPr="00E83921">
              <w:rPr>
                <w:lang w:val="en-US"/>
              </w:rPr>
              <w:t>Has a register been completed before leaving school and pupils counted</w:t>
            </w:r>
          </w:p>
          <w:p w14:paraId="63DFBDF0" w14:textId="77777777" w:rsidR="00E83921" w:rsidRDefault="00E83921" w:rsidP="005D5E26">
            <w:pPr>
              <w:pStyle w:val="ListParagraph"/>
              <w:numPr>
                <w:ilvl w:val="0"/>
                <w:numId w:val="30"/>
              </w:numPr>
              <w:spacing w:before="60" w:after="60" w:line="264" w:lineRule="auto"/>
              <w:rPr>
                <w:lang w:val="en-US"/>
              </w:rPr>
            </w:pPr>
            <w:r>
              <w:rPr>
                <w:lang w:val="en-US"/>
              </w:rPr>
              <w:t xml:space="preserve">Has </w:t>
            </w:r>
            <w:r w:rsidR="00B769D0">
              <w:rPr>
                <w:lang w:val="en-US"/>
              </w:rPr>
              <w:t>pupil’s</w:t>
            </w:r>
            <w:r>
              <w:rPr>
                <w:lang w:val="en-US"/>
              </w:rPr>
              <w:t xml:space="preserve"> equipment (PPE) been checked</w:t>
            </w:r>
          </w:p>
          <w:p w14:paraId="05DAD754" w14:textId="77777777" w:rsidR="00B769D0" w:rsidRPr="00E83921" w:rsidRDefault="00B769D0" w:rsidP="005D5E26">
            <w:pPr>
              <w:pStyle w:val="ListParagraph"/>
              <w:numPr>
                <w:ilvl w:val="0"/>
                <w:numId w:val="30"/>
              </w:numPr>
              <w:spacing w:before="60" w:after="60" w:line="264" w:lineRule="auto"/>
              <w:rPr>
                <w:lang w:val="en-US"/>
              </w:rPr>
            </w:pPr>
            <w:r>
              <w:rPr>
                <w:lang w:val="en-US"/>
              </w:rPr>
              <w:t xml:space="preserve">Has the school code of conduct been </w:t>
            </w:r>
            <w:r w:rsidR="0076274B">
              <w:rPr>
                <w:lang w:val="en-US"/>
              </w:rPr>
              <w:t>discussed?</w:t>
            </w:r>
          </w:p>
          <w:p w14:paraId="0A6959E7" w14:textId="77777777" w:rsidR="00E83921" w:rsidRDefault="00E83921" w:rsidP="00E83921">
            <w:pPr>
              <w:pStyle w:val="ListParagraph"/>
              <w:spacing w:before="60" w:after="60" w:line="264" w:lineRule="auto"/>
              <w:ind w:left="360"/>
              <w:rPr>
                <w:lang w:val="en-US"/>
              </w:rPr>
            </w:pPr>
            <w:r>
              <w:rPr>
                <w:lang w:val="en-US"/>
              </w:rPr>
              <w:t xml:space="preserve"> </w:t>
            </w: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89382B7" w14:textId="77777777" w:rsidR="00E83921" w:rsidRDefault="0076274B" w:rsidP="005D5E26">
            <w:pPr>
              <w:pStyle w:val="ListParagraph"/>
              <w:numPr>
                <w:ilvl w:val="0"/>
                <w:numId w:val="30"/>
              </w:numPr>
              <w:spacing w:before="60" w:after="60" w:line="264" w:lineRule="auto"/>
            </w:pPr>
            <w:r>
              <w:t>Ensure that all students have the generic sports PCF signed</w:t>
            </w:r>
          </w:p>
          <w:p w14:paraId="158763FB" w14:textId="77777777" w:rsidR="0076274B" w:rsidRDefault="0076274B" w:rsidP="005D5E26">
            <w:pPr>
              <w:pStyle w:val="ListParagraph"/>
              <w:numPr>
                <w:ilvl w:val="0"/>
                <w:numId w:val="30"/>
              </w:numPr>
              <w:spacing w:before="60" w:after="60" w:line="264" w:lineRule="auto"/>
            </w:pPr>
            <w:r>
              <w:t xml:space="preserve">Ensure that an </w:t>
            </w:r>
            <w:proofErr w:type="spellStart"/>
            <w:r>
              <w:t>intouch</w:t>
            </w:r>
            <w:proofErr w:type="spellEnd"/>
            <w:r>
              <w:t xml:space="preserve"> message is sent home</w:t>
            </w:r>
          </w:p>
        </w:tc>
        <w:tc>
          <w:tcPr>
            <w:tcW w:w="3399" w:type="dxa"/>
            <w:tcBorders>
              <w:top w:val="single" w:sz="8" w:space="0" w:color="0079BC"/>
              <w:left w:val="single" w:sz="8" w:space="0" w:color="0079BC"/>
              <w:bottom w:val="single" w:sz="8" w:space="0" w:color="0079BC"/>
            </w:tcBorders>
            <w:shd w:val="clear" w:color="auto" w:fill="FFFFFF" w:themeFill="background1"/>
          </w:tcPr>
          <w:p w14:paraId="3BEE236D" w14:textId="77777777" w:rsidR="00E83921" w:rsidRDefault="00E83921" w:rsidP="00B517D3"/>
        </w:tc>
        <w:tc>
          <w:tcPr>
            <w:tcW w:w="2962" w:type="dxa"/>
            <w:tcBorders>
              <w:top w:val="single" w:sz="8" w:space="0" w:color="0079BC"/>
              <w:left w:val="single" w:sz="8" w:space="0" w:color="0079BC"/>
              <w:bottom w:val="single" w:sz="8" w:space="0" w:color="0079BC"/>
            </w:tcBorders>
            <w:shd w:val="clear" w:color="auto" w:fill="FFFFFF" w:themeFill="background1"/>
          </w:tcPr>
          <w:p w14:paraId="0CCC0888" w14:textId="77777777" w:rsidR="00E83921" w:rsidRPr="00B769D0" w:rsidRDefault="00E83921" w:rsidP="00B769D0">
            <w:pPr>
              <w:pStyle w:val="ListParagraph"/>
              <w:ind w:left="360"/>
              <w:jc w:val="center"/>
              <w:rPr>
                <w:sz w:val="24"/>
                <w:szCs w:val="24"/>
              </w:rPr>
            </w:pPr>
          </w:p>
        </w:tc>
      </w:tr>
      <w:tr w:rsidR="00387241" w:rsidRPr="00185298" w14:paraId="4842F710"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CFA3D56" w14:textId="77777777" w:rsidR="00387241" w:rsidRPr="00575755" w:rsidRDefault="00387241" w:rsidP="005D5E26">
            <w:pPr>
              <w:pStyle w:val="ListParagraph"/>
              <w:numPr>
                <w:ilvl w:val="0"/>
                <w:numId w:val="30"/>
              </w:numPr>
              <w:spacing w:before="60" w:after="60" w:line="264" w:lineRule="auto"/>
              <w:rPr>
                <w:lang w:val="en-US"/>
              </w:rPr>
            </w:pPr>
            <w:r w:rsidRPr="00575755">
              <w:rPr>
                <w:lang w:val="en-US"/>
              </w:rPr>
              <w:t>Suitable playing area</w:t>
            </w:r>
            <w:r>
              <w:rPr>
                <w:lang w:val="en-US"/>
              </w:rPr>
              <w:t xml:space="preserve">s / cancellation of </w:t>
            </w:r>
            <w:r w:rsidR="00B517D3">
              <w:rPr>
                <w:lang w:val="en-US"/>
              </w:rPr>
              <w:t xml:space="preserve">fixtures </w:t>
            </w:r>
            <w:proofErr w:type="spellStart"/>
            <w:r w:rsidR="00B517D3">
              <w:rPr>
                <w:lang w:val="en-US"/>
              </w:rPr>
              <w:t>eg</w:t>
            </w:r>
            <w:r w:rsidRPr="00575755">
              <w:rPr>
                <w:lang w:val="en-US"/>
              </w:rPr>
              <w:t>.</w:t>
            </w:r>
            <w:proofErr w:type="spellEnd"/>
            <w:r w:rsidRPr="00575755">
              <w:rPr>
                <w:lang w:val="en-US"/>
              </w:rPr>
              <w:t xml:space="preserve"> unfit pitches</w:t>
            </w:r>
          </w:p>
          <w:p w14:paraId="4A990D24" w14:textId="77777777" w:rsidR="00387241" w:rsidRPr="00185298" w:rsidRDefault="00387241" w:rsidP="00EE0643">
            <w:pPr>
              <w:pStyle w:val="ListParagraph"/>
              <w:spacing w:before="60" w:after="60" w:line="264" w:lineRule="auto"/>
              <w:ind w:left="360"/>
              <w:rPr>
                <w:lang w:val="en-US"/>
              </w:rPr>
            </w:pP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F742134" w14:textId="77777777" w:rsidR="00387241" w:rsidRPr="00185298" w:rsidRDefault="00387241" w:rsidP="005D5E26">
            <w:pPr>
              <w:pStyle w:val="ListParagraph"/>
              <w:numPr>
                <w:ilvl w:val="0"/>
                <w:numId w:val="30"/>
              </w:numPr>
              <w:spacing w:before="60" w:after="60" w:line="264" w:lineRule="auto"/>
            </w:pPr>
            <w:r w:rsidRPr="00575755">
              <w:t>Staff to phone opposing school / facilities being used to see if fixture is on – (staff of opposing school / facilities are professionals in their field will be able to make decision to see whet</w:t>
            </w:r>
            <w:r>
              <w:t>her match can be played or not).</w:t>
            </w:r>
          </w:p>
        </w:tc>
        <w:tc>
          <w:tcPr>
            <w:tcW w:w="3399" w:type="dxa"/>
            <w:tcBorders>
              <w:top w:val="single" w:sz="8" w:space="0" w:color="0079BC"/>
              <w:left w:val="single" w:sz="8" w:space="0" w:color="0079BC"/>
              <w:bottom w:val="single" w:sz="8" w:space="0" w:color="0079BC"/>
            </w:tcBorders>
            <w:shd w:val="clear" w:color="auto" w:fill="FFFFFF" w:themeFill="background1"/>
          </w:tcPr>
          <w:p w14:paraId="4AD11FD5" w14:textId="77777777" w:rsidR="00387241" w:rsidRPr="00185298" w:rsidRDefault="00B769D0" w:rsidP="006A0049">
            <w:pPr>
              <w:pStyle w:val="ListParagraph"/>
              <w:ind w:left="360"/>
            </w:pPr>
            <w:r>
              <w:t>Check / Confirm fixture depending on weather</w:t>
            </w:r>
          </w:p>
        </w:tc>
        <w:tc>
          <w:tcPr>
            <w:tcW w:w="2962" w:type="dxa"/>
            <w:tcBorders>
              <w:top w:val="single" w:sz="8" w:space="0" w:color="0079BC"/>
              <w:left w:val="single" w:sz="8" w:space="0" w:color="0079BC"/>
              <w:bottom w:val="single" w:sz="8" w:space="0" w:color="0079BC"/>
            </w:tcBorders>
            <w:shd w:val="clear" w:color="auto" w:fill="FFFFFF" w:themeFill="background1"/>
          </w:tcPr>
          <w:p w14:paraId="2AFB9541" w14:textId="77777777" w:rsidR="00387241" w:rsidRPr="00B769D0" w:rsidRDefault="00B769D0" w:rsidP="00B769D0">
            <w:pPr>
              <w:pStyle w:val="ListParagraph"/>
              <w:ind w:left="360"/>
              <w:jc w:val="center"/>
              <w:rPr>
                <w:sz w:val="24"/>
                <w:szCs w:val="24"/>
              </w:rPr>
            </w:pPr>
            <w:r w:rsidRPr="00B769D0">
              <w:rPr>
                <w:sz w:val="24"/>
                <w:szCs w:val="24"/>
              </w:rPr>
              <w:t>2.5.68</w:t>
            </w:r>
          </w:p>
        </w:tc>
      </w:tr>
      <w:tr w:rsidR="00387241" w:rsidRPr="00575755" w14:paraId="26437D22"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067AF24" w14:textId="77777777" w:rsidR="00387241" w:rsidRDefault="00B517D3" w:rsidP="005D5E26">
            <w:pPr>
              <w:pStyle w:val="ListParagraph"/>
              <w:numPr>
                <w:ilvl w:val="0"/>
                <w:numId w:val="30"/>
              </w:numPr>
              <w:spacing w:before="60" w:after="60" w:line="264" w:lineRule="auto"/>
              <w:rPr>
                <w:lang w:val="en-US"/>
              </w:rPr>
            </w:pPr>
            <w:r>
              <w:rPr>
                <w:lang w:val="en-US"/>
              </w:rPr>
              <w:t>Travel</w:t>
            </w:r>
          </w:p>
          <w:p w14:paraId="21C0EF25" w14:textId="77777777" w:rsidR="00B517D3" w:rsidRDefault="00B517D3" w:rsidP="005D5E26">
            <w:pPr>
              <w:pStyle w:val="ListParagraph"/>
              <w:numPr>
                <w:ilvl w:val="2"/>
                <w:numId w:val="8"/>
              </w:numPr>
              <w:spacing w:before="60" w:after="60" w:line="264" w:lineRule="auto"/>
              <w:rPr>
                <w:lang w:val="en-US"/>
              </w:rPr>
            </w:pPr>
            <w:r>
              <w:rPr>
                <w:lang w:val="en-US"/>
              </w:rPr>
              <w:t>Mini Bus</w:t>
            </w:r>
          </w:p>
          <w:p w14:paraId="603CC4DB" w14:textId="77777777" w:rsidR="00B517D3" w:rsidRDefault="00B517D3" w:rsidP="00B517D3">
            <w:pPr>
              <w:pStyle w:val="ListParagraph"/>
              <w:spacing w:before="60" w:after="60" w:line="264" w:lineRule="auto"/>
              <w:ind w:left="1800"/>
              <w:rPr>
                <w:lang w:val="en-US"/>
              </w:rPr>
            </w:pPr>
          </w:p>
          <w:p w14:paraId="12372782" w14:textId="77777777" w:rsidR="00B517D3" w:rsidRPr="00575755" w:rsidRDefault="00B517D3" w:rsidP="005D5E26">
            <w:pPr>
              <w:pStyle w:val="ListParagraph"/>
              <w:numPr>
                <w:ilvl w:val="2"/>
                <w:numId w:val="8"/>
              </w:numPr>
              <w:spacing w:before="60" w:after="60" w:line="264" w:lineRule="auto"/>
              <w:rPr>
                <w:lang w:val="en-US"/>
              </w:rPr>
            </w:pPr>
            <w:r>
              <w:rPr>
                <w:lang w:val="en-US"/>
              </w:rPr>
              <w:t>Walking</w:t>
            </w:r>
          </w:p>
          <w:p w14:paraId="5BAD3425" w14:textId="77777777" w:rsidR="00387241" w:rsidRPr="00575755" w:rsidRDefault="00387241" w:rsidP="00575755">
            <w:pPr>
              <w:pStyle w:val="ListParagraph"/>
              <w:spacing w:before="60" w:after="60" w:line="264" w:lineRule="auto"/>
              <w:rPr>
                <w:lang w:val="en-US"/>
              </w:rPr>
            </w:pP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DF3297C" w14:textId="77777777" w:rsidR="00D43CD0" w:rsidRDefault="00D43CD0" w:rsidP="005D5E26">
            <w:pPr>
              <w:pStyle w:val="ListParagraph"/>
              <w:numPr>
                <w:ilvl w:val="0"/>
                <w:numId w:val="30"/>
              </w:numPr>
              <w:spacing w:before="60" w:after="60" w:line="264" w:lineRule="auto"/>
            </w:pPr>
            <w:r>
              <w:t>On the mini bus by law seat belts must be worn and the driver is responsible for checking this.</w:t>
            </w:r>
          </w:p>
          <w:p w14:paraId="499BCC72" w14:textId="77777777" w:rsidR="00D43CD0" w:rsidRDefault="00D43CD0" w:rsidP="005D5E26">
            <w:pPr>
              <w:pStyle w:val="ListParagraph"/>
              <w:numPr>
                <w:ilvl w:val="0"/>
                <w:numId w:val="30"/>
              </w:numPr>
              <w:spacing w:before="60" w:after="60" w:line="264" w:lineRule="auto"/>
            </w:pPr>
            <w:r>
              <w:t>Where possible familiarise yourself with the route and point out any potential hazardous points.</w:t>
            </w:r>
          </w:p>
          <w:p w14:paraId="6DA3C81C" w14:textId="77777777" w:rsidR="00387241" w:rsidRPr="00575755" w:rsidRDefault="00387241" w:rsidP="005D5E26">
            <w:pPr>
              <w:pStyle w:val="ListParagraph"/>
              <w:numPr>
                <w:ilvl w:val="0"/>
                <w:numId w:val="30"/>
              </w:numPr>
              <w:spacing w:before="60" w:after="60" w:line="264" w:lineRule="auto"/>
            </w:pPr>
            <w:r w:rsidRPr="00575755">
              <w:t>Staff to follow sch</w:t>
            </w:r>
            <w:r w:rsidR="00D43CD0">
              <w:t>ool procedures regarding school ratios of accompanying adults</w:t>
            </w:r>
          </w:p>
        </w:tc>
        <w:tc>
          <w:tcPr>
            <w:tcW w:w="3399" w:type="dxa"/>
            <w:tcBorders>
              <w:top w:val="single" w:sz="8" w:space="0" w:color="0079BC"/>
              <w:left w:val="single" w:sz="8" w:space="0" w:color="0079BC"/>
              <w:bottom w:val="single" w:sz="8" w:space="0" w:color="0079BC"/>
            </w:tcBorders>
            <w:shd w:val="clear" w:color="auto" w:fill="FFFFFF" w:themeFill="background1"/>
          </w:tcPr>
          <w:p w14:paraId="6B510FC3" w14:textId="77777777" w:rsidR="00387241" w:rsidRPr="00575755" w:rsidRDefault="00D43CD0" w:rsidP="00EE0643">
            <w:r>
              <w:t>The driver is also responsible for checking the road worthiness of the vehicle</w:t>
            </w:r>
          </w:p>
        </w:tc>
        <w:tc>
          <w:tcPr>
            <w:tcW w:w="2962" w:type="dxa"/>
            <w:tcBorders>
              <w:top w:val="single" w:sz="8" w:space="0" w:color="0079BC"/>
              <w:left w:val="single" w:sz="8" w:space="0" w:color="0079BC"/>
              <w:bottom w:val="single" w:sz="8" w:space="0" w:color="0079BC"/>
            </w:tcBorders>
            <w:shd w:val="clear" w:color="auto" w:fill="FFFFFF" w:themeFill="background1"/>
          </w:tcPr>
          <w:p w14:paraId="043A6176" w14:textId="77777777" w:rsidR="00387241" w:rsidRDefault="00D43CD0" w:rsidP="00B769D0">
            <w:pPr>
              <w:jc w:val="center"/>
              <w:rPr>
                <w:sz w:val="24"/>
                <w:szCs w:val="24"/>
              </w:rPr>
            </w:pPr>
            <w:r>
              <w:rPr>
                <w:sz w:val="24"/>
                <w:szCs w:val="24"/>
              </w:rPr>
              <w:t>2.17.10</w:t>
            </w:r>
          </w:p>
          <w:p w14:paraId="59E41844" w14:textId="77777777" w:rsidR="00D43CD0" w:rsidRDefault="00D43CD0" w:rsidP="00B769D0">
            <w:pPr>
              <w:jc w:val="center"/>
              <w:rPr>
                <w:sz w:val="24"/>
                <w:szCs w:val="24"/>
              </w:rPr>
            </w:pPr>
            <w:r>
              <w:rPr>
                <w:sz w:val="24"/>
                <w:szCs w:val="24"/>
              </w:rPr>
              <w:t>2.17.17</w:t>
            </w:r>
          </w:p>
          <w:p w14:paraId="5101B70F" w14:textId="77777777" w:rsidR="00D43CD0" w:rsidRPr="00B769D0" w:rsidRDefault="00D43CD0" w:rsidP="00B769D0">
            <w:pPr>
              <w:jc w:val="center"/>
              <w:rPr>
                <w:sz w:val="24"/>
                <w:szCs w:val="24"/>
              </w:rPr>
            </w:pPr>
            <w:r>
              <w:rPr>
                <w:sz w:val="24"/>
                <w:szCs w:val="24"/>
              </w:rPr>
              <w:t>2.17.67</w:t>
            </w:r>
          </w:p>
        </w:tc>
      </w:tr>
      <w:tr w:rsidR="00387241" w:rsidRPr="00575755" w14:paraId="2625642D"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AF06C3A" w14:textId="77777777" w:rsidR="00387241" w:rsidRPr="00575755" w:rsidRDefault="00387241" w:rsidP="005D5E26">
            <w:pPr>
              <w:pStyle w:val="ListParagraph"/>
              <w:numPr>
                <w:ilvl w:val="0"/>
                <w:numId w:val="30"/>
              </w:numPr>
              <w:spacing w:before="60" w:after="60" w:line="264" w:lineRule="auto"/>
            </w:pPr>
            <w:r w:rsidRPr="00575755">
              <w:t>Poor behaviour on trip</w:t>
            </w:r>
          </w:p>
          <w:p w14:paraId="0C7D08AC" w14:textId="77777777" w:rsidR="00387241" w:rsidRPr="00575755" w:rsidRDefault="00387241" w:rsidP="00575755">
            <w:pPr>
              <w:pStyle w:val="ListParagraph"/>
              <w:spacing w:before="60" w:after="60" w:line="264" w:lineRule="auto"/>
              <w:rPr>
                <w:lang w:val="en-US"/>
              </w:rPr>
            </w:pP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352AFA4C" w14:textId="77777777" w:rsidR="00387241" w:rsidRPr="00575755" w:rsidRDefault="00387241" w:rsidP="005D5E26">
            <w:pPr>
              <w:pStyle w:val="ListParagraph"/>
              <w:numPr>
                <w:ilvl w:val="0"/>
                <w:numId w:val="30"/>
              </w:numPr>
              <w:spacing w:before="60" w:after="60" w:line="264" w:lineRule="auto"/>
            </w:pPr>
            <w:r w:rsidRPr="00575755">
              <w:t>Staff to follow school behavioural procedures</w:t>
            </w:r>
          </w:p>
          <w:p w14:paraId="1853879A" w14:textId="77777777" w:rsidR="00387241" w:rsidRPr="00575755" w:rsidRDefault="00387241" w:rsidP="005D5E26">
            <w:pPr>
              <w:pStyle w:val="ListParagraph"/>
              <w:numPr>
                <w:ilvl w:val="0"/>
                <w:numId w:val="30"/>
              </w:numPr>
              <w:spacing w:before="60" w:after="60" w:line="264" w:lineRule="auto"/>
            </w:pPr>
            <w:r w:rsidRPr="00575755">
              <w:t>Staff MUST hand a list of names who are travelling to reception before leaving.</w:t>
            </w:r>
          </w:p>
        </w:tc>
        <w:tc>
          <w:tcPr>
            <w:tcW w:w="3399" w:type="dxa"/>
            <w:tcBorders>
              <w:top w:val="single" w:sz="8" w:space="0" w:color="0079BC"/>
              <w:left w:val="single" w:sz="8" w:space="0" w:color="0079BC"/>
              <w:bottom w:val="single" w:sz="8" w:space="0" w:color="0079BC"/>
            </w:tcBorders>
            <w:shd w:val="clear" w:color="auto" w:fill="FFFFFF" w:themeFill="background1"/>
          </w:tcPr>
          <w:p w14:paraId="49B4E7F0" w14:textId="77777777" w:rsidR="00387241" w:rsidRPr="00575755" w:rsidRDefault="00B769D0" w:rsidP="00EE0643">
            <w:r>
              <w:t>Monitor students  behaviour and fair play to ensure that they are following the rules of the sport</w:t>
            </w:r>
          </w:p>
        </w:tc>
        <w:tc>
          <w:tcPr>
            <w:tcW w:w="2962" w:type="dxa"/>
            <w:tcBorders>
              <w:top w:val="single" w:sz="8" w:space="0" w:color="0079BC"/>
              <w:left w:val="single" w:sz="8" w:space="0" w:color="0079BC"/>
              <w:bottom w:val="single" w:sz="8" w:space="0" w:color="0079BC"/>
            </w:tcBorders>
            <w:shd w:val="clear" w:color="auto" w:fill="FFFFFF" w:themeFill="background1"/>
          </w:tcPr>
          <w:p w14:paraId="26D817B8" w14:textId="77777777" w:rsidR="00387241" w:rsidRPr="00B769D0" w:rsidRDefault="00B769D0" w:rsidP="00B769D0">
            <w:pPr>
              <w:jc w:val="center"/>
              <w:rPr>
                <w:sz w:val="24"/>
                <w:szCs w:val="24"/>
              </w:rPr>
            </w:pPr>
            <w:r>
              <w:rPr>
                <w:sz w:val="24"/>
                <w:szCs w:val="24"/>
              </w:rPr>
              <w:t>2.14.17</w:t>
            </w:r>
          </w:p>
        </w:tc>
      </w:tr>
      <w:tr w:rsidR="00387241" w:rsidRPr="00575755" w14:paraId="49B3029E"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2E38D500" w14:textId="77777777" w:rsidR="00387241" w:rsidRPr="00575755" w:rsidRDefault="00B769D0" w:rsidP="005D5E26">
            <w:pPr>
              <w:pStyle w:val="ListParagraph"/>
              <w:numPr>
                <w:ilvl w:val="0"/>
                <w:numId w:val="30"/>
              </w:numPr>
              <w:spacing w:before="60" w:after="60" w:line="264" w:lineRule="auto"/>
            </w:pPr>
            <w:r>
              <w:t>Parents</w:t>
            </w:r>
            <w:r w:rsidR="00387241" w:rsidRPr="00575755">
              <w:t xml:space="preserve"> needed to be contacted in case of emergency or parents needed to contacted in case of emergency.</w:t>
            </w: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6F18C229" w14:textId="77777777" w:rsidR="00387241" w:rsidRDefault="00387241" w:rsidP="005D5E26">
            <w:pPr>
              <w:pStyle w:val="ListParagraph"/>
              <w:numPr>
                <w:ilvl w:val="0"/>
                <w:numId w:val="30"/>
              </w:numPr>
              <w:spacing w:before="60" w:after="60" w:line="264" w:lineRule="auto"/>
            </w:pPr>
            <w:r w:rsidRPr="00575755">
              <w:t>Staff to have taken first Aid kit with them on trip.</w:t>
            </w:r>
          </w:p>
          <w:p w14:paraId="516062F2" w14:textId="77777777" w:rsidR="00D43CD0" w:rsidRPr="00575755" w:rsidRDefault="00D43CD0" w:rsidP="005D5E26">
            <w:pPr>
              <w:pStyle w:val="ListParagraph"/>
              <w:numPr>
                <w:ilvl w:val="0"/>
                <w:numId w:val="30"/>
              </w:numPr>
              <w:spacing w:before="60" w:after="60" w:line="264" w:lineRule="auto"/>
            </w:pPr>
            <w:r>
              <w:t>Ensure that  staff have all extra-curricular PCF’s for their team</w:t>
            </w:r>
          </w:p>
        </w:tc>
        <w:tc>
          <w:tcPr>
            <w:tcW w:w="3399" w:type="dxa"/>
            <w:tcBorders>
              <w:top w:val="single" w:sz="8" w:space="0" w:color="0079BC"/>
              <w:left w:val="single" w:sz="8" w:space="0" w:color="0079BC"/>
              <w:bottom w:val="single" w:sz="8" w:space="0" w:color="0079BC"/>
            </w:tcBorders>
            <w:shd w:val="clear" w:color="auto" w:fill="FFFFFF" w:themeFill="background1"/>
          </w:tcPr>
          <w:p w14:paraId="0E4C03FF" w14:textId="77777777" w:rsidR="00387241" w:rsidRPr="00575755" w:rsidRDefault="00D43CD0" w:rsidP="00EE0643">
            <w:r>
              <w:t>Use of mobile or school phone to contact parents</w:t>
            </w:r>
          </w:p>
        </w:tc>
        <w:tc>
          <w:tcPr>
            <w:tcW w:w="2962" w:type="dxa"/>
            <w:tcBorders>
              <w:top w:val="single" w:sz="8" w:space="0" w:color="0079BC"/>
              <w:left w:val="single" w:sz="8" w:space="0" w:color="0079BC"/>
              <w:bottom w:val="single" w:sz="8" w:space="0" w:color="0079BC"/>
            </w:tcBorders>
            <w:shd w:val="clear" w:color="auto" w:fill="FFFFFF" w:themeFill="background1"/>
          </w:tcPr>
          <w:p w14:paraId="0D943EB0" w14:textId="77777777" w:rsidR="00387241" w:rsidRPr="00575755" w:rsidRDefault="00D43CD0" w:rsidP="00D43CD0">
            <w:pPr>
              <w:jc w:val="center"/>
            </w:pPr>
            <w:r>
              <w:t>2.17.7</w:t>
            </w:r>
          </w:p>
        </w:tc>
      </w:tr>
      <w:tr w:rsidR="00387241" w:rsidRPr="00575755" w14:paraId="779305C2"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50F03EBD" w14:textId="77777777" w:rsidR="00387241" w:rsidRPr="00575755" w:rsidRDefault="00387241" w:rsidP="005D5E26">
            <w:pPr>
              <w:pStyle w:val="ListParagraph"/>
              <w:numPr>
                <w:ilvl w:val="0"/>
                <w:numId w:val="30"/>
              </w:numPr>
              <w:spacing w:before="60" w:after="60" w:line="264" w:lineRule="auto"/>
            </w:pPr>
            <w:r w:rsidRPr="00575755">
              <w:rPr>
                <w:lang w:val="en-US"/>
              </w:rPr>
              <w:t>Minor Injury at away fixture</w:t>
            </w:r>
          </w:p>
          <w:p w14:paraId="37A31054" w14:textId="77777777" w:rsidR="00387241" w:rsidRPr="00575755" w:rsidRDefault="00387241" w:rsidP="00575755">
            <w:pPr>
              <w:pStyle w:val="ListParagraph"/>
              <w:rPr>
                <w:lang w:val="en-US"/>
              </w:rPr>
            </w:pP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7EF080BE" w14:textId="77777777" w:rsidR="00387241" w:rsidRDefault="00387241" w:rsidP="005D5E26">
            <w:pPr>
              <w:pStyle w:val="ListParagraph"/>
              <w:numPr>
                <w:ilvl w:val="0"/>
                <w:numId w:val="30"/>
              </w:numPr>
              <w:spacing w:before="60" w:after="60" w:line="264" w:lineRule="auto"/>
            </w:pPr>
            <w:r w:rsidRPr="00575755">
              <w:t>School reception to be contacted in order to phone parents.</w:t>
            </w:r>
          </w:p>
          <w:p w14:paraId="35DD0924" w14:textId="77777777" w:rsidR="00D43CD0" w:rsidRDefault="00D43CD0" w:rsidP="005D5E26">
            <w:pPr>
              <w:pStyle w:val="ListParagraph"/>
              <w:numPr>
                <w:ilvl w:val="0"/>
                <w:numId w:val="30"/>
              </w:numPr>
              <w:spacing w:before="60" w:after="60" w:line="264" w:lineRule="auto"/>
            </w:pPr>
            <w:r w:rsidRPr="00575755">
              <w:t>Staff to have taken first Aid kit with them on trip.</w:t>
            </w:r>
          </w:p>
          <w:p w14:paraId="78EEED3D" w14:textId="77777777" w:rsidR="00D43CD0" w:rsidRPr="00575755" w:rsidRDefault="00D43CD0" w:rsidP="005D5E26">
            <w:pPr>
              <w:pStyle w:val="ListParagraph"/>
              <w:numPr>
                <w:ilvl w:val="0"/>
                <w:numId w:val="30"/>
              </w:numPr>
              <w:spacing w:before="60" w:after="60" w:line="264" w:lineRule="auto"/>
            </w:pPr>
            <w:r>
              <w:t>Ensure that  staff have all extra-curricular PCF’s for their team</w:t>
            </w:r>
          </w:p>
        </w:tc>
        <w:tc>
          <w:tcPr>
            <w:tcW w:w="3399" w:type="dxa"/>
            <w:tcBorders>
              <w:top w:val="single" w:sz="8" w:space="0" w:color="0079BC"/>
              <w:left w:val="single" w:sz="8" w:space="0" w:color="0079BC"/>
              <w:bottom w:val="single" w:sz="8" w:space="0" w:color="0079BC"/>
            </w:tcBorders>
            <w:shd w:val="clear" w:color="auto" w:fill="FFFFFF" w:themeFill="background1"/>
          </w:tcPr>
          <w:p w14:paraId="2254D770" w14:textId="77777777" w:rsidR="00387241" w:rsidRPr="00575755" w:rsidRDefault="00D43CD0" w:rsidP="00EE0643">
            <w:r>
              <w:t>Use of mobile or school phone to contact parents</w:t>
            </w:r>
          </w:p>
        </w:tc>
        <w:tc>
          <w:tcPr>
            <w:tcW w:w="2962" w:type="dxa"/>
            <w:tcBorders>
              <w:top w:val="single" w:sz="8" w:space="0" w:color="0079BC"/>
              <w:left w:val="single" w:sz="8" w:space="0" w:color="0079BC"/>
              <w:bottom w:val="single" w:sz="8" w:space="0" w:color="0079BC"/>
            </w:tcBorders>
            <w:shd w:val="clear" w:color="auto" w:fill="FFFFFF" w:themeFill="background1"/>
          </w:tcPr>
          <w:p w14:paraId="7DC8C081" w14:textId="77777777" w:rsidR="00387241" w:rsidRPr="00575755" w:rsidRDefault="00387241" w:rsidP="00D43CD0">
            <w:pPr>
              <w:jc w:val="center"/>
            </w:pPr>
          </w:p>
        </w:tc>
      </w:tr>
      <w:tr w:rsidR="00387241" w:rsidRPr="00575755" w14:paraId="7A8AECF2" w14:textId="77777777" w:rsidTr="009A14F3">
        <w:trPr>
          <w:cantSplit/>
          <w:trHeight w:val="205"/>
        </w:trPr>
        <w:tc>
          <w:tcPr>
            <w:tcW w:w="4644"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090B196A" w14:textId="77777777" w:rsidR="00387241" w:rsidRPr="00575755" w:rsidRDefault="00387241" w:rsidP="005D5E26">
            <w:pPr>
              <w:pStyle w:val="ListParagraph"/>
              <w:numPr>
                <w:ilvl w:val="0"/>
                <w:numId w:val="30"/>
              </w:numPr>
              <w:spacing w:before="60" w:after="60" w:line="264" w:lineRule="auto"/>
            </w:pPr>
            <w:r w:rsidRPr="00575755">
              <w:t>Serious injury</w:t>
            </w:r>
            <w:r w:rsidR="00D43CD0">
              <w:t xml:space="preserve"> </w:t>
            </w:r>
            <w:r w:rsidRPr="00575755">
              <w:t>(ambulance required) at away fixture</w:t>
            </w:r>
          </w:p>
          <w:p w14:paraId="0477E574" w14:textId="77777777" w:rsidR="00387241" w:rsidRPr="00575755" w:rsidRDefault="00387241" w:rsidP="00575755">
            <w:pPr>
              <w:spacing w:before="60" w:after="60" w:line="264" w:lineRule="auto"/>
            </w:pPr>
          </w:p>
          <w:p w14:paraId="3FD9042A" w14:textId="77777777" w:rsidR="00387241" w:rsidRPr="00575755" w:rsidRDefault="00387241" w:rsidP="00575755">
            <w:pPr>
              <w:spacing w:before="60" w:after="60" w:line="264" w:lineRule="auto"/>
            </w:pPr>
          </w:p>
          <w:p w14:paraId="052D4810" w14:textId="77777777" w:rsidR="00387241" w:rsidRPr="00575755" w:rsidRDefault="00387241" w:rsidP="00575755">
            <w:pPr>
              <w:spacing w:before="60" w:after="60" w:line="264" w:lineRule="auto"/>
            </w:pPr>
          </w:p>
          <w:p w14:paraId="62D3F89E" w14:textId="77777777" w:rsidR="00387241" w:rsidRPr="00575755" w:rsidRDefault="00387241" w:rsidP="00575755">
            <w:pPr>
              <w:spacing w:before="60" w:after="60" w:line="264" w:lineRule="auto"/>
            </w:pPr>
          </w:p>
          <w:p w14:paraId="2780AF0D" w14:textId="77777777" w:rsidR="00387241" w:rsidRPr="00575755" w:rsidRDefault="00387241" w:rsidP="00575755">
            <w:pPr>
              <w:spacing w:before="60" w:after="60" w:line="264" w:lineRule="auto"/>
            </w:pPr>
          </w:p>
          <w:p w14:paraId="46FC4A0D" w14:textId="77777777" w:rsidR="00387241" w:rsidRPr="00575755" w:rsidRDefault="00387241" w:rsidP="00575755">
            <w:pPr>
              <w:spacing w:before="60" w:after="60" w:line="264" w:lineRule="auto"/>
            </w:pPr>
          </w:p>
        </w:tc>
        <w:tc>
          <w:tcPr>
            <w:tcW w:w="4821" w:type="dxa"/>
            <w:tcBorders>
              <w:top w:val="single" w:sz="8" w:space="0" w:color="0079BC"/>
              <w:left w:val="single" w:sz="8" w:space="0" w:color="0079BC"/>
              <w:bottom w:val="single" w:sz="8" w:space="0" w:color="0079BC"/>
              <w:right w:val="single" w:sz="8" w:space="0" w:color="0079BC"/>
            </w:tcBorders>
            <w:shd w:val="clear" w:color="auto" w:fill="FFFFFF" w:themeFill="background1"/>
          </w:tcPr>
          <w:p w14:paraId="14F56B9B" w14:textId="77777777" w:rsidR="00387241" w:rsidRPr="00575755" w:rsidRDefault="00387241" w:rsidP="005D5E26">
            <w:pPr>
              <w:pStyle w:val="ListParagraph"/>
              <w:numPr>
                <w:ilvl w:val="0"/>
                <w:numId w:val="30"/>
              </w:numPr>
              <w:spacing w:before="60" w:after="60" w:line="264" w:lineRule="auto"/>
            </w:pPr>
            <w:r w:rsidRPr="00575755">
              <w:t>If two members of staff present – one member of staff to go with pupil to hospital (if parent cannot get to away fixture in time).</w:t>
            </w:r>
          </w:p>
          <w:p w14:paraId="41DBC39C" w14:textId="77777777" w:rsidR="00387241" w:rsidRPr="00575755" w:rsidRDefault="00387241" w:rsidP="005D5E26">
            <w:pPr>
              <w:pStyle w:val="ListParagraph"/>
              <w:numPr>
                <w:ilvl w:val="0"/>
                <w:numId w:val="30"/>
              </w:numPr>
              <w:spacing w:before="60" w:after="60" w:line="264" w:lineRule="auto"/>
            </w:pPr>
            <w:r w:rsidRPr="00575755">
              <w:t>If only one member of staff present – they are to stay with team and a suitable person to found to go to hospital i.e. another opposing school member of staff / parent or school to phoned and a member of staff from school to meet ambulance at hospital.</w:t>
            </w:r>
          </w:p>
        </w:tc>
        <w:tc>
          <w:tcPr>
            <w:tcW w:w="3399" w:type="dxa"/>
            <w:tcBorders>
              <w:top w:val="single" w:sz="8" w:space="0" w:color="0079BC"/>
              <w:left w:val="single" w:sz="8" w:space="0" w:color="0079BC"/>
              <w:bottom w:val="single" w:sz="8" w:space="0" w:color="0079BC"/>
            </w:tcBorders>
            <w:shd w:val="clear" w:color="auto" w:fill="FFFFFF" w:themeFill="background1"/>
          </w:tcPr>
          <w:p w14:paraId="4DC2ECC6" w14:textId="77777777" w:rsidR="00387241" w:rsidRPr="00575755" w:rsidRDefault="00387241" w:rsidP="00EE0643"/>
        </w:tc>
        <w:tc>
          <w:tcPr>
            <w:tcW w:w="2962" w:type="dxa"/>
            <w:tcBorders>
              <w:top w:val="single" w:sz="8" w:space="0" w:color="0079BC"/>
              <w:left w:val="single" w:sz="8" w:space="0" w:color="0079BC"/>
              <w:bottom w:val="single" w:sz="8" w:space="0" w:color="0079BC"/>
            </w:tcBorders>
            <w:shd w:val="clear" w:color="auto" w:fill="FFFFFF" w:themeFill="background1"/>
          </w:tcPr>
          <w:p w14:paraId="79796693" w14:textId="77777777" w:rsidR="00387241" w:rsidRPr="00575755" w:rsidRDefault="00387241" w:rsidP="00EE0643"/>
        </w:tc>
      </w:tr>
    </w:tbl>
    <w:p w14:paraId="47297C67" w14:textId="77777777" w:rsidR="006A0049" w:rsidRDefault="006A0049">
      <w:pPr>
        <w:rPr>
          <w:b/>
          <w:color w:val="0079BC"/>
          <w:sz w:val="40"/>
          <w:szCs w:val="28"/>
        </w:rPr>
      </w:pPr>
    </w:p>
    <w:p w14:paraId="048740F3" w14:textId="77777777" w:rsidR="009A14F3" w:rsidRDefault="009A14F3" w:rsidP="006A0049">
      <w:pPr>
        <w:spacing w:after="0" w:line="240" w:lineRule="auto"/>
        <w:jc w:val="center"/>
        <w:rPr>
          <w:b/>
          <w:color w:val="0079BC"/>
          <w:sz w:val="40"/>
          <w:szCs w:val="28"/>
        </w:rPr>
        <w:sectPr w:rsidR="009A14F3" w:rsidSect="009A14F3">
          <w:headerReference w:type="default" r:id="rId51"/>
          <w:footerReference w:type="default" r:id="rId52"/>
          <w:type w:val="continuous"/>
          <w:pgSz w:w="16838" w:h="11906" w:orient="landscape"/>
          <w:pgMar w:top="1134" w:right="567" w:bottom="1134" w:left="567" w:header="709" w:footer="709" w:gutter="0"/>
          <w:cols w:space="708"/>
          <w:docGrid w:linePitch="360"/>
        </w:sectPr>
      </w:pPr>
    </w:p>
    <w:p w14:paraId="79A7D1F0" w14:textId="77777777" w:rsidR="006A0049" w:rsidRDefault="006A0049" w:rsidP="006A0049">
      <w:pPr>
        <w:spacing w:after="0" w:line="240" w:lineRule="auto"/>
        <w:jc w:val="center"/>
        <w:rPr>
          <w:b/>
          <w:color w:val="0079BC"/>
          <w:sz w:val="40"/>
          <w:szCs w:val="28"/>
        </w:rPr>
      </w:pPr>
      <w:r>
        <w:rPr>
          <w:b/>
          <w:color w:val="0079BC"/>
          <w:sz w:val="40"/>
          <w:szCs w:val="28"/>
        </w:rPr>
        <w:t>Risk Assessment</w:t>
      </w:r>
    </w:p>
    <w:p w14:paraId="1B3B1EE3" w14:textId="77777777" w:rsidR="006A0049" w:rsidRPr="001F19B7" w:rsidRDefault="006A0049" w:rsidP="006A0049">
      <w:pPr>
        <w:spacing w:after="0" w:line="240" w:lineRule="auto"/>
        <w:jc w:val="center"/>
        <w:rPr>
          <w:b/>
          <w:color w:val="052264"/>
          <w:sz w:val="30"/>
          <w:szCs w:val="28"/>
        </w:rPr>
      </w:pPr>
      <w:r>
        <w:rPr>
          <w:b/>
          <w:color w:val="052264"/>
          <w:sz w:val="30"/>
          <w:szCs w:val="28"/>
        </w:rPr>
        <w:t>Off-Site Facilities</w:t>
      </w:r>
    </w:p>
    <w:p w14:paraId="51371A77" w14:textId="77777777" w:rsidR="00EE0643" w:rsidRPr="00EE0643" w:rsidRDefault="00EE0643" w:rsidP="00EE0643">
      <w:pPr>
        <w:spacing w:after="0" w:line="240" w:lineRule="auto"/>
      </w:pPr>
    </w:p>
    <w:p w14:paraId="640D44F5" w14:textId="781AC749" w:rsidR="00EE0643" w:rsidRPr="00EE0643" w:rsidRDefault="00EE0643" w:rsidP="00EE0643">
      <w:pPr>
        <w:spacing w:after="0" w:line="240" w:lineRule="auto"/>
      </w:pPr>
      <w:r w:rsidRPr="00EE0643">
        <w:t xml:space="preserve">The </w:t>
      </w:r>
      <w:r w:rsidR="00C07F5A">
        <w:t xml:space="preserve">Bury SSP/ISSC potentially may use </w:t>
      </w:r>
      <w:r w:rsidRPr="00EE0643">
        <w:t>offsite sporting facilities. They are as follows:</w:t>
      </w:r>
    </w:p>
    <w:p w14:paraId="732434A0" w14:textId="77777777" w:rsidR="00EE0643" w:rsidRPr="00EE0643" w:rsidRDefault="00EE0643" w:rsidP="00EE0643">
      <w:pPr>
        <w:spacing w:after="0" w:line="240" w:lineRule="auto"/>
      </w:pPr>
    </w:p>
    <w:p w14:paraId="5BE05A44" w14:textId="77777777" w:rsidR="00EE0643" w:rsidRDefault="00226D97" w:rsidP="005D5E26">
      <w:pPr>
        <w:pStyle w:val="ListParagraph"/>
        <w:numPr>
          <w:ilvl w:val="0"/>
          <w:numId w:val="36"/>
        </w:numPr>
        <w:spacing w:after="0" w:line="240" w:lineRule="auto"/>
        <w:rPr>
          <w:b/>
        </w:rPr>
      </w:pPr>
      <w:r>
        <w:rPr>
          <w:b/>
        </w:rPr>
        <w:t>Manchester BMX</w:t>
      </w:r>
    </w:p>
    <w:p w14:paraId="2328BB07" w14:textId="77777777" w:rsidR="00226D97" w:rsidRDefault="00226D97" w:rsidP="00226D97">
      <w:pPr>
        <w:spacing w:after="0" w:line="240" w:lineRule="auto"/>
        <w:rPr>
          <w:b/>
        </w:rPr>
      </w:pPr>
    </w:p>
    <w:p w14:paraId="2248B61C" w14:textId="362658B7" w:rsidR="00226D97" w:rsidRPr="00226D97" w:rsidRDefault="00226D97" w:rsidP="005D5E26">
      <w:pPr>
        <w:pStyle w:val="ListParagraph"/>
        <w:numPr>
          <w:ilvl w:val="0"/>
          <w:numId w:val="36"/>
        </w:numPr>
        <w:spacing w:after="0" w:line="240" w:lineRule="auto"/>
        <w:rPr>
          <w:b/>
        </w:rPr>
      </w:pPr>
      <w:r>
        <w:rPr>
          <w:b/>
        </w:rPr>
        <w:t>swimming</w:t>
      </w:r>
    </w:p>
    <w:p w14:paraId="256AC6DA" w14:textId="77777777" w:rsidR="00EE0643" w:rsidRPr="00EE0643" w:rsidRDefault="00EE0643" w:rsidP="00EE0643">
      <w:pPr>
        <w:spacing w:after="0" w:line="240" w:lineRule="auto"/>
        <w:ind w:left="720"/>
      </w:pPr>
    </w:p>
    <w:p w14:paraId="748065EC" w14:textId="77777777" w:rsidR="00EE0643" w:rsidRPr="00EE0643" w:rsidRDefault="00EE0643" w:rsidP="005D5E26">
      <w:pPr>
        <w:pStyle w:val="ListParagraph"/>
        <w:numPr>
          <w:ilvl w:val="0"/>
          <w:numId w:val="36"/>
        </w:numPr>
        <w:spacing w:after="0" w:line="240" w:lineRule="auto"/>
        <w:rPr>
          <w:b/>
        </w:rPr>
      </w:pPr>
      <w:r>
        <w:rPr>
          <w:b/>
        </w:rPr>
        <w:t>Athletic T</w:t>
      </w:r>
      <w:r w:rsidRPr="00EE0643">
        <w:rPr>
          <w:b/>
        </w:rPr>
        <w:t>racks:</w:t>
      </w:r>
    </w:p>
    <w:p w14:paraId="38AA98D6" w14:textId="77777777" w:rsidR="00EE0643" w:rsidRPr="00EE0643" w:rsidRDefault="00EE0643" w:rsidP="00EE0643">
      <w:pPr>
        <w:spacing w:after="0" w:line="240" w:lineRule="auto"/>
      </w:pPr>
    </w:p>
    <w:p w14:paraId="665A1408" w14:textId="77777777" w:rsidR="00EE0643" w:rsidRDefault="00EE0643" w:rsidP="00EE0643">
      <w:pPr>
        <w:spacing w:after="0" w:line="240" w:lineRule="auto"/>
        <w:ind w:left="720"/>
        <w:sectPr w:rsidR="00EE0643" w:rsidSect="009A14F3">
          <w:pgSz w:w="11906" w:h="16838"/>
          <w:pgMar w:top="567" w:right="1134" w:bottom="567" w:left="1134" w:header="709" w:footer="709" w:gutter="0"/>
          <w:cols w:space="708"/>
          <w:docGrid w:linePitch="360"/>
        </w:sectPr>
      </w:pPr>
    </w:p>
    <w:p w14:paraId="75C65523" w14:textId="77777777" w:rsidR="00476CE6" w:rsidRPr="00476CE6" w:rsidRDefault="001F19B7" w:rsidP="00E554CB">
      <w:pPr>
        <w:spacing w:after="0" w:line="240" w:lineRule="auto"/>
        <w:jc w:val="center"/>
        <w:rPr>
          <w:b/>
          <w:color w:val="0079BC"/>
          <w:sz w:val="40"/>
          <w:szCs w:val="28"/>
        </w:rPr>
      </w:pPr>
      <w:r w:rsidRPr="00476CE6">
        <w:rPr>
          <w:b/>
          <w:color w:val="0079BC"/>
          <w:sz w:val="40"/>
          <w:szCs w:val="28"/>
        </w:rPr>
        <w:t>Section Eight</w:t>
      </w:r>
    </w:p>
    <w:p w14:paraId="5B80CF68" w14:textId="77777777" w:rsidR="001F19B7" w:rsidRDefault="001F19B7" w:rsidP="00E554CB">
      <w:pPr>
        <w:spacing w:after="0" w:line="240" w:lineRule="auto"/>
        <w:jc w:val="center"/>
        <w:rPr>
          <w:b/>
          <w:color w:val="052264"/>
          <w:sz w:val="30"/>
          <w:szCs w:val="28"/>
        </w:rPr>
      </w:pPr>
      <w:r w:rsidRPr="001F19B7">
        <w:rPr>
          <w:b/>
          <w:color w:val="052264"/>
          <w:sz w:val="30"/>
          <w:szCs w:val="28"/>
        </w:rPr>
        <w:t>Risk Assessments</w:t>
      </w:r>
    </w:p>
    <w:p w14:paraId="5A1EA135" w14:textId="77777777" w:rsidR="00EE0643" w:rsidRDefault="00EE0643" w:rsidP="00EE0643">
      <w:pPr>
        <w:spacing w:after="0" w:line="240" w:lineRule="auto"/>
      </w:pPr>
    </w:p>
    <w:p w14:paraId="51BEE7E4" w14:textId="77777777" w:rsidR="00EE0643" w:rsidRDefault="00EE0643" w:rsidP="00EE0643">
      <w:pPr>
        <w:spacing w:after="0" w:line="240" w:lineRule="auto"/>
        <w:rPr>
          <w:b/>
          <w:color w:val="0079BC"/>
        </w:rPr>
      </w:pPr>
      <w:r w:rsidRPr="00EE0643">
        <w:rPr>
          <w:b/>
          <w:color w:val="0079BC"/>
        </w:rPr>
        <w:t>What is a hazard?</w:t>
      </w:r>
    </w:p>
    <w:p w14:paraId="58717D39" w14:textId="77777777" w:rsidR="00EE0643" w:rsidRPr="00EE0643" w:rsidRDefault="00EE0643" w:rsidP="00EE0643">
      <w:pPr>
        <w:spacing w:after="0" w:line="240" w:lineRule="auto"/>
        <w:rPr>
          <w:b/>
          <w:color w:val="0079BC"/>
        </w:rPr>
      </w:pPr>
    </w:p>
    <w:p w14:paraId="5CF17D2E" w14:textId="77777777" w:rsidR="00EE0643" w:rsidRDefault="00EE0643" w:rsidP="00EE0643">
      <w:pPr>
        <w:spacing w:after="0" w:line="240" w:lineRule="auto"/>
      </w:pPr>
      <w:r>
        <w:t>A hazard is anything that has the potential to cause injury or harm.</w:t>
      </w:r>
    </w:p>
    <w:p w14:paraId="5338A720" w14:textId="77777777" w:rsidR="00EE0643" w:rsidRDefault="00EE0643" w:rsidP="00EE0643">
      <w:pPr>
        <w:spacing w:after="0" w:line="240" w:lineRule="auto"/>
      </w:pPr>
    </w:p>
    <w:p w14:paraId="13A60969" w14:textId="77777777" w:rsidR="00EE0643" w:rsidRPr="00EE0643" w:rsidRDefault="00EE0643" w:rsidP="00EE0643">
      <w:pPr>
        <w:spacing w:after="0" w:line="240" w:lineRule="auto"/>
        <w:rPr>
          <w:b/>
          <w:color w:val="0079BC"/>
        </w:rPr>
      </w:pPr>
      <w:r w:rsidRPr="00EE0643">
        <w:rPr>
          <w:b/>
          <w:color w:val="0079BC"/>
        </w:rPr>
        <w:t>What is a Risk?</w:t>
      </w:r>
    </w:p>
    <w:p w14:paraId="61DAA4D5" w14:textId="77777777" w:rsidR="00EE0643" w:rsidRDefault="00EE0643" w:rsidP="00EE0643">
      <w:pPr>
        <w:spacing w:after="0" w:line="240" w:lineRule="auto"/>
      </w:pPr>
    </w:p>
    <w:p w14:paraId="28C10F43" w14:textId="77777777" w:rsidR="00EE0643" w:rsidRDefault="00EE0643" w:rsidP="00EE0643">
      <w:pPr>
        <w:spacing w:after="0" w:line="240" w:lineRule="auto"/>
      </w:pPr>
      <w:r>
        <w:t xml:space="preserve">The risk is the likelihood, great or small, of the potential for harm being realized and causing an accident or incident. The extent of the risk takes into account how serious the injuries or outcome are likely to be. </w:t>
      </w:r>
    </w:p>
    <w:p w14:paraId="2AEAF47F" w14:textId="77777777" w:rsidR="00EE0643" w:rsidRDefault="00EE0643" w:rsidP="00EE0643">
      <w:pPr>
        <w:spacing w:after="0" w:line="240" w:lineRule="auto"/>
      </w:pP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E0643" w14:paraId="3C15FB3B" w14:textId="77777777" w:rsidTr="0088359F">
        <w:tc>
          <w:tcPr>
            <w:tcW w:w="4927" w:type="dxa"/>
          </w:tcPr>
          <w:p w14:paraId="22B8421D" w14:textId="77777777" w:rsidR="00EE0643" w:rsidRDefault="00EE0643" w:rsidP="00EE0643">
            <w:pPr>
              <w:jc w:val="center"/>
              <w:rPr>
                <w:b/>
              </w:rPr>
            </w:pPr>
            <w:r w:rsidRPr="00EE0643">
              <w:rPr>
                <w:b/>
              </w:rPr>
              <w:t>Hazard Severity (A)</w:t>
            </w:r>
          </w:p>
          <w:p w14:paraId="281B37BA" w14:textId="77777777" w:rsidR="00EE0643" w:rsidRPr="00EE0643" w:rsidRDefault="00EE0643" w:rsidP="00EE0643">
            <w:pPr>
              <w:jc w:val="center"/>
              <w:rPr>
                <w:b/>
              </w:rPr>
            </w:pPr>
          </w:p>
          <w:p w14:paraId="0069FDBB" w14:textId="77777777" w:rsidR="00EE0643" w:rsidRDefault="00EE0643" w:rsidP="00EE0643">
            <w:pPr>
              <w:ind w:left="1701"/>
            </w:pPr>
            <w:r>
              <w:t>1.</w:t>
            </w:r>
            <w:r>
              <w:tab/>
              <w:t>Negligible</w:t>
            </w:r>
          </w:p>
          <w:p w14:paraId="1107EB22" w14:textId="77777777" w:rsidR="00EE0643" w:rsidRDefault="00EE0643" w:rsidP="00EE0643">
            <w:pPr>
              <w:ind w:left="1701"/>
            </w:pPr>
            <w:r>
              <w:t>2.</w:t>
            </w:r>
            <w:r>
              <w:tab/>
              <w:t>Slight</w:t>
            </w:r>
          </w:p>
          <w:p w14:paraId="6FAE3477" w14:textId="77777777" w:rsidR="00EE0643" w:rsidRDefault="00EE0643" w:rsidP="00EE0643">
            <w:pPr>
              <w:ind w:left="1701"/>
            </w:pPr>
            <w:r>
              <w:t>3.</w:t>
            </w:r>
            <w:r>
              <w:tab/>
              <w:t>Moderate</w:t>
            </w:r>
          </w:p>
          <w:p w14:paraId="60A17753" w14:textId="77777777" w:rsidR="00EE0643" w:rsidRDefault="00EE0643" w:rsidP="00EE0643">
            <w:pPr>
              <w:ind w:left="1701"/>
            </w:pPr>
            <w:r>
              <w:t>4.</w:t>
            </w:r>
            <w:r>
              <w:tab/>
              <w:t>High</w:t>
            </w:r>
          </w:p>
          <w:p w14:paraId="48E6875E" w14:textId="77777777" w:rsidR="00EE0643" w:rsidRDefault="00EE0643" w:rsidP="00EE0643">
            <w:pPr>
              <w:ind w:left="1701"/>
            </w:pPr>
            <w:r>
              <w:t>5.</w:t>
            </w:r>
            <w:r>
              <w:tab/>
              <w:t>Very High</w:t>
            </w:r>
          </w:p>
        </w:tc>
        <w:tc>
          <w:tcPr>
            <w:tcW w:w="4927" w:type="dxa"/>
          </w:tcPr>
          <w:p w14:paraId="7A55BAEC" w14:textId="77777777" w:rsidR="00EE0643" w:rsidRDefault="00EE0643" w:rsidP="00EE0643">
            <w:pPr>
              <w:jc w:val="center"/>
              <w:rPr>
                <w:b/>
              </w:rPr>
            </w:pPr>
            <w:r w:rsidRPr="00EE0643">
              <w:rPr>
                <w:b/>
              </w:rPr>
              <w:t>Likelihood of Occurrence (B)</w:t>
            </w:r>
          </w:p>
          <w:p w14:paraId="2E500C74" w14:textId="77777777" w:rsidR="00EE0643" w:rsidRPr="00EE0643" w:rsidRDefault="00EE0643" w:rsidP="00EE0643">
            <w:pPr>
              <w:jc w:val="center"/>
              <w:rPr>
                <w:b/>
              </w:rPr>
            </w:pPr>
          </w:p>
          <w:p w14:paraId="49305163" w14:textId="77777777" w:rsidR="00EE0643" w:rsidRDefault="00EE0643" w:rsidP="00EE0643">
            <w:pPr>
              <w:ind w:left="1594"/>
            </w:pPr>
            <w:r>
              <w:t>1.</w:t>
            </w:r>
            <w:r>
              <w:tab/>
              <w:t>Unlikely</w:t>
            </w:r>
          </w:p>
          <w:p w14:paraId="1E2557C4" w14:textId="77777777" w:rsidR="00EE0643" w:rsidRDefault="00EE0643" w:rsidP="00EE0643">
            <w:pPr>
              <w:ind w:left="1594"/>
            </w:pPr>
            <w:r>
              <w:t>2.</w:t>
            </w:r>
            <w:r>
              <w:tab/>
              <w:t>Possible</w:t>
            </w:r>
          </w:p>
          <w:p w14:paraId="66A8C7F1" w14:textId="77777777" w:rsidR="00EE0643" w:rsidRDefault="00EE0643" w:rsidP="00EE0643">
            <w:pPr>
              <w:ind w:left="1594"/>
            </w:pPr>
            <w:r>
              <w:t>3.</w:t>
            </w:r>
            <w:r>
              <w:tab/>
              <w:t>Quite Possible</w:t>
            </w:r>
          </w:p>
          <w:p w14:paraId="06083D41" w14:textId="77777777" w:rsidR="00EE0643" w:rsidRDefault="00EE0643" w:rsidP="00EE0643">
            <w:pPr>
              <w:ind w:left="1594"/>
            </w:pPr>
            <w:r>
              <w:t>4.</w:t>
            </w:r>
            <w:r>
              <w:tab/>
              <w:t>Likely</w:t>
            </w:r>
          </w:p>
          <w:p w14:paraId="0E0F010B" w14:textId="77777777" w:rsidR="00EE0643" w:rsidRDefault="00EE0643" w:rsidP="00EE0643">
            <w:pPr>
              <w:ind w:left="1594"/>
            </w:pPr>
            <w:r>
              <w:t>5.</w:t>
            </w:r>
            <w:r>
              <w:tab/>
              <w:t>Very Likely</w:t>
            </w:r>
          </w:p>
          <w:p w14:paraId="74CD1D1F" w14:textId="77777777" w:rsidR="00EE0643" w:rsidRDefault="00EE0643" w:rsidP="00EE0643"/>
        </w:tc>
      </w:tr>
    </w:tbl>
    <w:p w14:paraId="1C5BEDD8" w14:textId="77777777" w:rsidR="00EE0643" w:rsidRDefault="00EE0643" w:rsidP="00EE0643">
      <w:pPr>
        <w:spacing w:after="0" w:line="240" w:lineRule="auto"/>
      </w:pPr>
    </w:p>
    <w:p w14:paraId="4D8C5229" w14:textId="77777777" w:rsidR="00EE0643" w:rsidRPr="0088359F" w:rsidRDefault="00F13426" w:rsidP="00F13426">
      <w:pPr>
        <w:tabs>
          <w:tab w:val="center" w:pos="3119"/>
          <w:tab w:val="center" w:pos="3969"/>
          <w:tab w:val="center" w:pos="4820"/>
          <w:tab w:val="center" w:pos="5812"/>
          <w:tab w:val="center" w:pos="6663"/>
        </w:tabs>
        <w:spacing w:after="0" w:line="240" w:lineRule="auto"/>
        <w:rPr>
          <w:b/>
        </w:rPr>
      </w:pPr>
      <w:r>
        <w:rPr>
          <w:b/>
        </w:rPr>
        <w:tab/>
        <w:t>Hazard</w:t>
      </w:r>
      <w:r>
        <w:rPr>
          <w:b/>
        </w:rPr>
        <w:tab/>
      </w:r>
      <w:r w:rsidR="00EE0643" w:rsidRPr="0088359F">
        <w:rPr>
          <w:b/>
        </w:rPr>
        <w:t>x</w:t>
      </w:r>
      <w:r>
        <w:rPr>
          <w:b/>
        </w:rPr>
        <w:tab/>
      </w:r>
      <w:r w:rsidR="00EE0643" w:rsidRPr="0088359F">
        <w:rPr>
          <w:b/>
        </w:rPr>
        <w:t>Likelihood</w:t>
      </w:r>
      <w:r>
        <w:rPr>
          <w:b/>
        </w:rPr>
        <w:tab/>
      </w:r>
      <w:r w:rsidR="00EE0643" w:rsidRPr="0088359F">
        <w:rPr>
          <w:b/>
        </w:rPr>
        <w:t>=</w:t>
      </w:r>
      <w:r>
        <w:rPr>
          <w:b/>
        </w:rPr>
        <w:tab/>
      </w:r>
      <w:r w:rsidR="00EE0643" w:rsidRPr="0088359F">
        <w:rPr>
          <w:b/>
        </w:rPr>
        <w:t>Risk</w:t>
      </w:r>
    </w:p>
    <w:p w14:paraId="0DC254B5" w14:textId="77777777" w:rsidR="00EE0643" w:rsidRPr="0088359F" w:rsidRDefault="00F13426" w:rsidP="00F13426">
      <w:pPr>
        <w:tabs>
          <w:tab w:val="center" w:pos="3119"/>
          <w:tab w:val="center" w:pos="3969"/>
          <w:tab w:val="center" w:pos="4820"/>
          <w:tab w:val="center" w:pos="5812"/>
          <w:tab w:val="center" w:pos="6663"/>
        </w:tabs>
        <w:spacing w:after="0" w:line="240" w:lineRule="auto"/>
        <w:rPr>
          <w:b/>
        </w:rPr>
      </w:pPr>
      <w:r>
        <w:rPr>
          <w:b/>
        </w:rPr>
        <w:tab/>
      </w:r>
      <w:r w:rsidR="00EE0643" w:rsidRPr="0088359F">
        <w:rPr>
          <w:b/>
        </w:rPr>
        <w:t>A</w:t>
      </w:r>
      <w:r>
        <w:rPr>
          <w:b/>
        </w:rPr>
        <w:tab/>
      </w:r>
      <w:r w:rsidR="00EE0643" w:rsidRPr="0088359F">
        <w:rPr>
          <w:b/>
        </w:rPr>
        <w:t>x</w:t>
      </w:r>
      <w:r>
        <w:rPr>
          <w:b/>
        </w:rPr>
        <w:tab/>
      </w:r>
      <w:r w:rsidR="00EE0643" w:rsidRPr="0088359F">
        <w:rPr>
          <w:b/>
        </w:rPr>
        <w:t>B</w:t>
      </w:r>
      <w:r>
        <w:rPr>
          <w:b/>
        </w:rPr>
        <w:tab/>
      </w:r>
      <w:r w:rsidR="00EE0643" w:rsidRPr="0088359F">
        <w:rPr>
          <w:b/>
        </w:rPr>
        <w:t>=</w:t>
      </w:r>
      <w:r>
        <w:rPr>
          <w:b/>
        </w:rPr>
        <w:tab/>
      </w:r>
      <w:r w:rsidR="00EE0643" w:rsidRPr="0088359F">
        <w:rPr>
          <w:b/>
        </w:rPr>
        <w:t xml:space="preserve">Risk </w:t>
      </w:r>
      <w:r w:rsidR="0088359F">
        <w:rPr>
          <w:b/>
        </w:rPr>
        <w:t>R</w:t>
      </w:r>
      <w:r w:rsidR="00EE0643" w:rsidRPr="0088359F">
        <w:rPr>
          <w:b/>
        </w:rPr>
        <w:t>ating</w:t>
      </w:r>
    </w:p>
    <w:p w14:paraId="02915484" w14:textId="77777777" w:rsidR="0088359F" w:rsidRDefault="0088359F" w:rsidP="00EE0643">
      <w:pPr>
        <w:spacing w:after="0" w:line="240" w:lineRule="auto"/>
      </w:pPr>
    </w:p>
    <w:p w14:paraId="62EA3F94" w14:textId="77777777" w:rsidR="006A0049" w:rsidRDefault="00EE0643" w:rsidP="00EE0643">
      <w:pPr>
        <w:spacing w:after="0" w:line="240" w:lineRule="auto"/>
      </w:pPr>
      <w:r>
        <w:t xml:space="preserve">The Risk assessment should be read in conjunction with the rest of the Physical Education Policy and the 7th Edition of ‘Safe Practice in Physical Education and School Sport’ (2008) </w:t>
      </w:r>
      <w:proofErr w:type="spellStart"/>
      <w:r>
        <w:t>afPE</w:t>
      </w:r>
      <w:proofErr w:type="spellEnd"/>
      <w:r>
        <w:t>.</w:t>
      </w:r>
    </w:p>
    <w:p w14:paraId="03B94F49" w14:textId="77777777" w:rsidR="009A14F3" w:rsidRDefault="009A14F3" w:rsidP="00EE0643">
      <w:pPr>
        <w:spacing w:after="0" w:line="240" w:lineRule="auto"/>
        <w:sectPr w:rsidR="009A14F3" w:rsidSect="009A14F3">
          <w:type w:val="continuous"/>
          <w:pgSz w:w="11906" w:h="16838"/>
          <w:pgMar w:top="567" w:right="1134" w:bottom="567" w:left="1134" w:header="709" w:footer="709" w:gutter="0"/>
          <w:cols w:space="708"/>
          <w:docGrid w:linePitch="360"/>
        </w:sectPr>
      </w:pPr>
    </w:p>
    <w:p w14:paraId="6D846F5D" w14:textId="77777777" w:rsidR="009A14F3" w:rsidRDefault="009A14F3" w:rsidP="00EE0643">
      <w:pPr>
        <w:spacing w:after="0" w:line="240" w:lineRule="auto"/>
        <w:sectPr w:rsidR="009A14F3" w:rsidSect="009A14F3">
          <w:pgSz w:w="16838" w:h="11906" w:orient="landscape"/>
          <w:pgMar w:top="1134" w:right="567" w:bottom="1134" w:left="567" w:header="709" w:footer="709" w:gutter="0"/>
          <w:cols w:space="708"/>
          <w:docGrid w:linePitch="360"/>
        </w:sectPr>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019"/>
        <w:gridCol w:w="222"/>
        <w:gridCol w:w="1552"/>
        <w:gridCol w:w="1111"/>
        <w:gridCol w:w="856"/>
        <w:gridCol w:w="1255"/>
        <w:gridCol w:w="1255"/>
        <w:gridCol w:w="802"/>
        <w:gridCol w:w="3967"/>
        <w:gridCol w:w="3544"/>
      </w:tblGrid>
      <w:tr w:rsidR="009A14F3" w:rsidRPr="00FD6F78" w14:paraId="0D884232" w14:textId="77777777" w:rsidTr="009A14F3">
        <w:trPr>
          <w:cantSplit/>
          <w:tblHeader/>
        </w:trPr>
        <w:tc>
          <w:tcPr>
            <w:tcW w:w="1019" w:type="dxa"/>
            <w:tcBorders>
              <w:right w:val="single" w:sz="8" w:space="0" w:color="FFFFFF" w:themeColor="background1"/>
            </w:tcBorders>
            <w:shd w:val="clear" w:color="auto" w:fill="0079BC"/>
            <w:vAlign w:val="center"/>
          </w:tcPr>
          <w:p w14:paraId="18283460" w14:textId="77777777" w:rsidR="009A14F3" w:rsidRPr="00FD6F78" w:rsidRDefault="009A14F3" w:rsidP="00FD6F78">
            <w:pPr>
              <w:jc w:val="center"/>
              <w:rPr>
                <w:b/>
                <w:color w:val="FFFFFF" w:themeColor="background1"/>
              </w:rPr>
            </w:pPr>
            <w:r w:rsidRPr="00FD6F78">
              <w:rPr>
                <w:b/>
                <w:color w:val="FFFFFF" w:themeColor="background1"/>
              </w:rPr>
              <w:t>Activity</w:t>
            </w:r>
          </w:p>
        </w:tc>
        <w:tc>
          <w:tcPr>
            <w:tcW w:w="222" w:type="dxa"/>
            <w:tcBorders>
              <w:right w:val="single" w:sz="8" w:space="0" w:color="FFFFFF" w:themeColor="background1"/>
            </w:tcBorders>
            <w:shd w:val="clear" w:color="auto" w:fill="0079BC"/>
          </w:tcPr>
          <w:p w14:paraId="62F015AF" w14:textId="77777777" w:rsidR="009A14F3" w:rsidRPr="00FD6F78" w:rsidRDefault="009A14F3" w:rsidP="00FD6F78">
            <w:pPr>
              <w:jc w:val="center"/>
              <w:rPr>
                <w:b/>
                <w:color w:val="FFFFFF" w:themeColor="background1"/>
              </w:rPr>
            </w:pPr>
          </w:p>
        </w:tc>
        <w:tc>
          <w:tcPr>
            <w:tcW w:w="1552" w:type="dxa"/>
            <w:tcBorders>
              <w:left w:val="single" w:sz="8" w:space="0" w:color="FFFFFF" w:themeColor="background1"/>
              <w:right w:val="single" w:sz="8" w:space="0" w:color="FFFFFF" w:themeColor="background1"/>
            </w:tcBorders>
            <w:shd w:val="clear" w:color="auto" w:fill="0079BC"/>
            <w:vAlign w:val="center"/>
          </w:tcPr>
          <w:p w14:paraId="65F4518E" w14:textId="77777777" w:rsidR="009A14F3" w:rsidRPr="00FD6F78" w:rsidRDefault="009A14F3" w:rsidP="00FD6F78">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5923A57B" w14:textId="77777777" w:rsidR="009A14F3" w:rsidRPr="00FD6F78" w:rsidRDefault="009A14F3" w:rsidP="00FD6F78">
            <w:pPr>
              <w:jc w:val="center"/>
              <w:rPr>
                <w:b/>
                <w:color w:val="FFFFFF" w:themeColor="background1"/>
              </w:rPr>
            </w:pPr>
            <w:r w:rsidRPr="00FD6F78">
              <w:rPr>
                <w:b/>
                <w:color w:val="FFFFFF" w:themeColor="background1"/>
              </w:rPr>
              <w:t>Health Severity</w:t>
            </w:r>
          </w:p>
        </w:tc>
        <w:tc>
          <w:tcPr>
            <w:tcW w:w="856" w:type="dxa"/>
            <w:tcBorders>
              <w:left w:val="single" w:sz="8" w:space="0" w:color="FFFFFF" w:themeColor="background1"/>
              <w:right w:val="single" w:sz="8" w:space="0" w:color="FFFFFF" w:themeColor="background1"/>
            </w:tcBorders>
            <w:shd w:val="clear" w:color="auto" w:fill="0079BC"/>
            <w:vAlign w:val="center"/>
          </w:tcPr>
          <w:p w14:paraId="5DD36EA8" w14:textId="77777777" w:rsidR="009A14F3" w:rsidRPr="00FD6F78" w:rsidRDefault="009A14F3" w:rsidP="00FD6F78">
            <w:pPr>
              <w:jc w:val="center"/>
              <w:rPr>
                <w:b/>
                <w:color w:val="FFFFFF" w:themeColor="background1"/>
              </w:rPr>
            </w:pPr>
            <w:r w:rsidRPr="00FD6F78">
              <w:rPr>
                <w:b/>
                <w:color w:val="FFFFFF" w:themeColor="background1"/>
              </w:rPr>
              <w:t>Hazard Rating</w:t>
            </w:r>
          </w:p>
        </w:tc>
        <w:tc>
          <w:tcPr>
            <w:tcW w:w="1255" w:type="dxa"/>
            <w:tcBorders>
              <w:left w:val="single" w:sz="8" w:space="0" w:color="FFFFFF" w:themeColor="background1"/>
              <w:right w:val="single" w:sz="8" w:space="0" w:color="FFFFFF" w:themeColor="background1"/>
            </w:tcBorders>
            <w:shd w:val="clear" w:color="auto" w:fill="0079BC"/>
            <w:vAlign w:val="center"/>
          </w:tcPr>
          <w:p w14:paraId="6F641952" w14:textId="77777777" w:rsidR="009A14F3" w:rsidRPr="00FD6F78" w:rsidRDefault="009A14F3" w:rsidP="00FD6F78">
            <w:pPr>
              <w:jc w:val="center"/>
              <w:rPr>
                <w:b/>
                <w:color w:val="FFFFFF" w:themeColor="background1"/>
              </w:rPr>
            </w:pPr>
            <w:r w:rsidRPr="00FD6F78">
              <w:rPr>
                <w:b/>
                <w:color w:val="FFFFFF" w:themeColor="background1"/>
              </w:rPr>
              <w:t>Likelihood of Occurrence</w:t>
            </w:r>
          </w:p>
        </w:tc>
        <w:tc>
          <w:tcPr>
            <w:tcW w:w="1255" w:type="dxa"/>
            <w:tcBorders>
              <w:left w:val="single" w:sz="8" w:space="0" w:color="FFFFFF" w:themeColor="background1"/>
              <w:right w:val="single" w:sz="8" w:space="0" w:color="FFFFFF" w:themeColor="background1"/>
            </w:tcBorders>
            <w:shd w:val="clear" w:color="auto" w:fill="0079BC"/>
            <w:vAlign w:val="center"/>
          </w:tcPr>
          <w:p w14:paraId="319560F7" w14:textId="77777777" w:rsidR="009A14F3" w:rsidRPr="00FD6F78" w:rsidRDefault="009A14F3" w:rsidP="00FD6F78">
            <w:pPr>
              <w:jc w:val="center"/>
              <w:rPr>
                <w:b/>
                <w:color w:val="FFFFFF" w:themeColor="background1"/>
              </w:rPr>
            </w:pPr>
            <w:r w:rsidRPr="00FD6F78">
              <w:rPr>
                <w:b/>
                <w:color w:val="FFFFFF" w:themeColor="background1"/>
              </w:rPr>
              <w:t>Occurrence Rating</w:t>
            </w:r>
          </w:p>
        </w:tc>
        <w:tc>
          <w:tcPr>
            <w:tcW w:w="802" w:type="dxa"/>
            <w:tcBorders>
              <w:left w:val="single" w:sz="8" w:space="0" w:color="FFFFFF" w:themeColor="background1"/>
              <w:right w:val="single" w:sz="8" w:space="0" w:color="FFFFFF" w:themeColor="background1"/>
            </w:tcBorders>
            <w:shd w:val="clear" w:color="auto" w:fill="0079BC"/>
            <w:vAlign w:val="center"/>
          </w:tcPr>
          <w:p w14:paraId="48F24262" w14:textId="77777777" w:rsidR="009A14F3" w:rsidRPr="00FD6F78" w:rsidRDefault="009A14F3" w:rsidP="00FD6F78">
            <w:pPr>
              <w:jc w:val="center"/>
              <w:rPr>
                <w:b/>
                <w:color w:val="FFFFFF" w:themeColor="background1"/>
              </w:rPr>
            </w:pPr>
            <w:r w:rsidRPr="00FD6F78">
              <w:rPr>
                <w:b/>
                <w:color w:val="FFFFFF" w:themeColor="background1"/>
              </w:rPr>
              <w:t>Risk Rating</w:t>
            </w:r>
          </w:p>
        </w:tc>
        <w:tc>
          <w:tcPr>
            <w:tcW w:w="3967" w:type="dxa"/>
            <w:tcBorders>
              <w:left w:val="single" w:sz="8" w:space="0" w:color="FFFFFF" w:themeColor="background1"/>
              <w:right w:val="single" w:sz="8" w:space="0" w:color="FFFFFF" w:themeColor="background1"/>
            </w:tcBorders>
            <w:shd w:val="clear" w:color="auto" w:fill="0079BC"/>
            <w:vAlign w:val="center"/>
          </w:tcPr>
          <w:p w14:paraId="1C5F79F0" w14:textId="77777777" w:rsidR="009A14F3" w:rsidRPr="00FD6F78" w:rsidRDefault="009A14F3" w:rsidP="00FD6F78">
            <w:pPr>
              <w:jc w:val="center"/>
              <w:rPr>
                <w:b/>
                <w:color w:val="FFFFFF" w:themeColor="background1"/>
              </w:rPr>
            </w:pPr>
            <w:r w:rsidRPr="00FD6F78">
              <w:rPr>
                <w:b/>
                <w:color w:val="FFFFFF" w:themeColor="background1"/>
              </w:rPr>
              <w:t>Procedures Already in Place</w:t>
            </w:r>
          </w:p>
        </w:tc>
        <w:tc>
          <w:tcPr>
            <w:tcW w:w="3544" w:type="dxa"/>
            <w:tcBorders>
              <w:left w:val="single" w:sz="8" w:space="0" w:color="FFFFFF" w:themeColor="background1"/>
            </w:tcBorders>
            <w:shd w:val="clear" w:color="auto" w:fill="0079BC"/>
            <w:vAlign w:val="center"/>
          </w:tcPr>
          <w:p w14:paraId="69680CF8" w14:textId="77777777" w:rsidR="009A14F3" w:rsidRPr="00FD6F78" w:rsidRDefault="009A14F3" w:rsidP="00FD6F78">
            <w:pPr>
              <w:jc w:val="center"/>
              <w:rPr>
                <w:b/>
                <w:color w:val="FFFFFF" w:themeColor="background1"/>
              </w:rPr>
            </w:pPr>
            <w:r w:rsidRPr="00FD6F78">
              <w:rPr>
                <w:b/>
                <w:color w:val="FFFFFF" w:themeColor="background1"/>
              </w:rPr>
              <w:t>Additional Information</w:t>
            </w:r>
          </w:p>
        </w:tc>
      </w:tr>
      <w:tr w:rsidR="009A14F3" w:rsidRPr="00FD6F78" w14:paraId="4769B3D7" w14:textId="77777777" w:rsidTr="009A14F3">
        <w:trPr>
          <w:cantSplit/>
        </w:trPr>
        <w:tc>
          <w:tcPr>
            <w:tcW w:w="1019" w:type="dxa"/>
            <w:vMerge w:val="restart"/>
          </w:tcPr>
          <w:p w14:paraId="6527A954" w14:textId="77777777" w:rsidR="009A14F3" w:rsidRPr="00FD6F78" w:rsidRDefault="009A14F3" w:rsidP="00FD6F78">
            <w:pPr>
              <w:rPr>
                <w:b/>
              </w:rPr>
            </w:pPr>
            <w:r w:rsidRPr="00FD6F78">
              <w:rPr>
                <w:b/>
              </w:rPr>
              <w:t xml:space="preserve">Athletics </w:t>
            </w:r>
          </w:p>
          <w:p w14:paraId="756BC8EC" w14:textId="77777777" w:rsidR="009A14F3" w:rsidRPr="00FD6F78" w:rsidRDefault="009A14F3" w:rsidP="00FD6F78">
            <w:r w:rsidRPr="00FD6F78">
              <w:t>(Field)</w:t>
            </w:r>
          </w:p>
        </w:tc>
        <w:tc>
          <w:tcPr>
            <w:tcW w:w="222" w:type="dxa"/>
          </w:tcPr>
          <w:p w14:paraId="1B15DD1D"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409AF0CC"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35EF9D2B"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856" w:type="dxa"/>
          </w:tcPr>
          <w:p w14:paraId="18F999B5"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255" w:type="dxa"/>
          </w:tcPr>
          <w:p w14:paraId="7927B721"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55" w:type="dxa"/>
          </w:tcPr>
          <w:p w14:paraId="7144751B"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02" w:type="dxa"/>
          </w:tcPr>
          <w:p w14:paraId="2598DEE6"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3967" w:type="dxa"/>
          </w:tcPr>
          <w:p w14:paraId="381B33AB"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688CB213"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6CF5FC7E"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3544" w:type="dxa"/>
            <w:vMerge w:val="restart"/>
          </w:tcPr>
          <w:p w14:paraId="4320597E" w14:textId="77777777" w:rsidR="009A14F3" w:rsidRPr="00FD6F78" w:rsidRDefault="009A14F3" w:rsidP="005D5E26">
            <w:pPr>
              <w:pStyle w:val="NormalWeb"/>
              <w:numPr>
                <w:ilvl w:val="0"/>
                <w:numId w:val="37"/>
              </w:numPr>
              <w:spacing w:before="0" w:beforeAutospacing="0" w:after="0" w:afterAutospacing="0"/>
              <w:ind w:left="357" w:hanging="357"/>
              <w:rPr>
                <w:rFonts w:asciiTheme="minorHAnsi" w:hAnsiTheme="minorHAnsi" w:cs="Arial"/>
                <w:sz w:val="22"/>
                <w:szCs w:val="22"/>
              </w:rPr>
            </w:pPr>
            <w:r w:rsidRPr="00FD6F78">
              <w:rPr>
                <w:rFonts w:asciiTheme="minorHAnsi" w:hAnsiTheme="minorHAnsi" w:cs="Arial"/>
                <w:sz w:val="22"/>
                <w:szCs w:val="22"/>
              </w:rPr>
              <w:t>Any injuries consult members of staff First Aid trained or refer to School office.</w:t>
            </w:r>
          </w:p>
          <w:p w14:paraId="126DAEA6" w14:textId="77777777" w:rsidR="00801B5D" w:rsidRDefault="009A14F3" w:rsidP="005D5E26">
            <w:pPr>
              <w:pStyle w:val="NormalWeb"/>
              <w:numPr>
                <w:ilvl w:val="0"/>
                <w:numId w:val="37"/>
              </w:numPr>
              <w:spacing w:before="0" w:beforeAutospacing="0" w:after="0" w:afterAutospacing="0"/>
              <w:ind w:left="357" w:hanging="357"/>
              <w:rPr>
                <w:rFonts w:asciiTheme="minorHAnsi" w:hAnsiTheme="minorHAnsi" w:cs="Arial"/>
                <w:sz w:val="22"/>
                <w:szCs w:val="22"/>
              </w:rPr>
            </w:pPr>
            <w:r w:rsidRPr="00FD6F78">
              <w:rPr>
                <w:rFonts w:asciiTheme="minorHAnsi" w:hAnsiTheme="minorHAnsi" w:cs="Arial"/>
                <w:sz w:val="22"/>
                <w:szCs w:val="22"/>
              </w:rPr>
              <w:t>Regular staff instructions to pupils reinforcing safety rules and checking safety equipment</w:t>
            </w:r>
          </w:p>
          <w:p w14:paraId="1051BCF7" w14:textId="77777777" w:rsidR="00801B5D" w:rsidRPr="00801B5D" w:rsidRDefault="00801B5D" w:rsidP="005D5E26">
            <w:pPr>
              <w:pStyle w:val="NormalWeb"/>
              <w:numPr>
                <w:ilvl w:val="0"/>
                <w:numId w:val="37"/>
              </w:numPr>
              <w:spacing w:before="0" w:beforeAutospacing="0" w:after="0" w:afterAutospacing="0"/>
              <w:ind w:left="357" w:hanging="357"/>
              <w:rPr>
                <w:rFonts w:asciiTheme="minorHAnsi" w:hAnsiTheme="minorHAnsi" w:cs="Arial"/>
                <w:sz w:val="22"/>
                <w:szCs w:val="22"/>
              </w:rPr>
            </w:pPr>
            <w:r>
              <w:rPr>
                <w:rFonts w:asciiTheme="minorHAnsi" w:hAnsiTheme="minorHAnsi" w:cs="Arial"/>
                <w:sz w:val="22"/>
                <w:szCs w:val="22"/>
              </w:rPr>
              <w:t xml:space="preserve">Any more information / worries please see the following document </w:t>
            </w:r>
            <w:proofErr w:type="spellStart"/>
            <w:r>
              <w:rPr>
                <w:rFonts w:asciiTheme="minorHAnsi" w:hAnsiTheme="minorHAnsi" w:cs="Arial"/>
                <w:sz w:val="22"/>
                <w:szCs w:val="22"/>
              </w:rPr>
              <w:t>AfPE</w:t>
            </w:r>
            <w:proofErr w:type="spellEnd"/>
            <w:r>
              <w:rPr>
                <w:rFonts w:asciiTheme="minorHAnsi" w:hAnsiTheme="minorHAnsi" w:cs="Arial"/>
                <w:sz w:val="22"/>
                <w:szCs w:val="22"/>
              </w:rPr>
              <w:t xml:space="preserve"> – Health and Safety Guide </w:t>
            </w:r>
            <w:proofErr w:type="spellStart"/>
            <w:r>
              <w:rPr>
                <w:rFonts w:asciiTheme="minorHAnsi" w:hAnsiTheme="minorHAnsi" w:cs="Arial"/>
                <w:sz w:val="22"/>
                <w:szCs w:val="22"/>
              </w:rPr>
              <w:t>Pg</w:t>
            </w:r>
            <w:proofErr w:type="spellEnd"/>
            <w:r>
              <w:rPr>
                <w:rFonts w:asciiTheme="minorHAnsi" w:hAnsiTheme="minorHAnsi" w:cs="Arial"/>
                <w:sz w:val="22"/>
                <w:szCs w:val="22"/>
              </w:rPr>
              <w:t xml:space="preserve"> 370-375</w:t>
            </w:r>
          </w:p>
        </w:tc>
      </w:tr>
      <w:tr w:rsidR="009A14F3" w:rsidRPr="00FD6F78" w14:paraId="45B4E575" w14:textId="77777777" w:rsidTr="009A14F3">
        <w:trPr>
          <w:cantSplit/>
        </w:trPr>
        <w:tc>
          <w:tcPr>
            <w:tcW w:w="1019" w:type="dxa"/>
            <w:vMerge/>
          </w:tcPr>
          <w:p w14:paraId="6E681184" w14:textId="77777777" w:rsidR="009A14F3" w:rsidRPr="00FD6F78" w:rsidRDefault="009A14F3" w:rsidP="00FD6F78"/>
        </w:tc>
        <w:tc>
          <w:tcPr>
            <w:tcW w:w="222" w:type="dxa"/>
          </w:tcPr>
          <w:p w14:paraId="230165FA" w14:textId="77777777" w:rsidR="009A14F3" w:rsidRPr="00FD6F78" w:rsidRDefault="009A14F3" w:rsidP="00FD6F78">
            <w:pPr>
              <w:pStyle w:val="NormalWeb"/>
              <w:spacing w:before="0" w:beforeAutospacing="0" w:after="0" w:afterAutospacing="0"/>
              <w:rPr>
                <w:rFonts w:asciiTheme="minorHAnsi" w:hAnsiTheme="minorHAnsi" w:cs="Arial"/>
                <w:b/>
                <w:sz w:val="22"/>
                <w:szCs w:val="22"/>
              </w:rPr>
            </w:pPr>
          </w:p>
        </w:tc>
        <w:tc>
          <w:tcPr>
            <w:tcW w:w="1552" w:type="dxa"/>
          </w:tcPr>
          <w:p w14:paraId="070DD885"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b/>
                <w:sz w:val="22"/>
                <w:szCs w:val="22"/>
              </w:rPr>
              <w:t>SHOT:</w:t>
            </w:r>
            <w:r w:rsidRPr="00FD6F78">
              <w:rPr>
                <w:rFonts w:asciiTheme="minorHAnsi" w:hAnsiTheme="minorHAnsi" w:cs="Arial"/>
                <w:sz w:val="22"/>
                <w:szCs w:val="22"/>
              </w:rPr>
              <w:t xml:space="preserve"> Being hit by a shot.</w:t>
            </w:r>
          </w:p>
          <w:p w14:paraId="7CB33CA5"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111" w:type="dxa"/>
          </w:tcPr>
          <w:p w14:paraId="2B4D6EB9"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Very High</w:t>
            </w:r>
          </w:p>
        </w:tc>
        <w:tc>
          <w:tcPr>
            <w:tcW w:w="856" w:type="dxa"/>
          </w:tcPr>
          <w:p w14:paraId="78941E47"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5</w:t>
            </w:r>
          </w:p>
        </w:tc>
        <w:tc>
          <w:tcPr>
            <w:tcW w:w="1255" w:type="dxa"/>
          </w:tcPr>
          <w:p w14:paraId="6E2FEF5C"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55" w:type="dxa"/>
          </w:tcPr>
          <w:p w14:paraId="649841BE"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02" w:type="dxa"/>
          </w:tcPr>
          <w:p w14:paraId="44240AAE"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5</w:t>
            </w:r>
          </w:p>
        </w:tc>
        <w:tc>
          <w:tcPr>
            <w:tcW w:w="3967" w:type="dxa"/>
          </w:tcPr>
          <w:p w14:paraId="7729C847"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Very clear safety instructions given to pupils: </w:t>
            </w:r>
          </w:p>
          <w:p w14:paraId="3F72776C" w14:textId="77777777" w:rsidR="009A14F3" w:rsidRPr="00FD6F78" w:rsidRDefault="009A14F3" w:rsidP="005D5E26">
            <w:pPr>
              <w:pStyle w:val="NormalWeb"/>
              <w:numPr>
                <w:ilvl w:val="0"/>
                <w:numId w:val="38"/>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Only throw when told to</w:t>
            </w:r>
          </w:p>
          <w:p w14:paraId="2388C7D8" w14:textId="77777777" w:rsidR="009A14F3" w:rsidRPr="00FD6F78" w:rsidRDefault="009A14F3" w:rsidP="005D5E26">
            <w:pPr>
              <w:pStyle w:val="NormalWeb"/>
              <w:numPr>
                <w:ilvl w:val="0"/>
                <w:numId w:val="38"/>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Only retrieve shot when told to</w:t>
            </w:r>
          </w:p>
          <w:p w14:paraId="098F58F3"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Pupils to </w:t>
            </w:r>
            <w:proofErr w:type="spellStart"/>
            <w:r w:rsidRPr="00FD6F78">
              <w:rPr>
                <w:rFonts w:asciiTheme="minorHAnsi" w:hAnsiTheme="minorHAnsi" w:cs="Arial"/>
                <w:sz w:val="22"/>
                <w:szCs w:val="22"/>
              </w:rPr>
              <w:t>well spaced</w:t>
            </w:r>
            <w:proofErr w:type="spellEnd"/>
            <w:r w:rsidRPr="00FD6F78">
              <w:rPr>
                <w:rFonts w:asciiTheme="minorHAnsi" w:hAnsiTheme="minorHAnsi" w:cs="Arial"/>
                <w:sz w:val="22"/>
                <w:szCs w:val="22"/>
              </w:rPr>
              <w:t xml:space="preserve"> out when practicing the shot.</w:t>
            </w:r>
          </w:p>
          <w:p w14:paraId="38D0D960"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Pupils not throwing the shot </w:t>
            </w:r>
            <w:r>
              <w:rPr>
                <w:rFonts w:asciiTheme="minorHAnsi" w:hAnsiTheme="minorHAnsi" w:cs="Arial"/>
                <w:sz w:val="22"/>
                <w:szCs w:val="22"/>
              </w:rPr>
              <w:t>are to si</w:t>
            </w:r>
            <w:r w:rsidRPr="00FD6F78">
              <w:rPr>
                <w:rFonts w:asciiTheme="minorHAnsi" w:hAnsiTheme="minorHAnsi" w:cs="Arial"/>
                <w:sz w:val="22"/>
                <w:szCs w:val="22"/>
              </w:rPr>
              <w:t>t several metres behind the pupil throwing the shot.</w:t>
            </w:r>
            <w:r>
              <w:rPr>
                <w:rFonts w:asciiTheme="minorHAnsi" w:hAnsiTheme="minorHAnsi" w:cs="Arial"/>
                <w:sz w:val="22"/>
                <w:szCs w:val="22"/>
              </w:rPr>
              <w:t xml:space="preserve"> (5m minimum)</w:t>
            </w:r>
          </w:p>
          <w:p w14:paraId="2F9CC2A0" w14:textId="77777777" w:rsidR="009A14F3" w:rsidRPr="00FD6F78" w:rsidRDefault="009A14F3" w:rsidP="005D5E26">
            <w:pPr>
              <w:pStyle w:val="NormalWeb"/>
              <w:numPr>
                <w:ilvl w:val="0"/>
                <w:numId w:val="3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to be given clear instructions on carrying a shot safely (two hands / do not hold above head)</w:t>
            </w:r>
          </w:p>
        </w:tc>
        <w:tc>
          <w:tcPr>
            <w:tcW w:w="3544" w:type="dxa"/>
            <w:vMerge/>
          </w:tcPr>
          <w:p w14:paraId="17414610" w14:textId="77777777" w:rsidR="009A14F3" w:rsidRPr="00FD6F78" w:rsidRDefault="009A14F3" w:rsidP="00FD6F78"/>
        </w:tc>
      </w:tr>
      <w:tr w:rsidR="009A14F3" w:rsidRPr="00FD6F78" w14:paraId="34E754BB" w14:textId="77777777" w:rsidTr="009A14F3">
        <w:trPr>
          <w:cantSplit/>
        </w:trPr>
        <w:tc>
          <w:tcPr>
            <w:tcW w:w="1019" w:type="dxa"/>
            <w:vMerge/>
          </w:tcPr>
          <w:p w14:paraId="781DF2CB" w14:textId="77777777" w:rsidR="009A14F3" w:rsidRPr="00FD6F78" w:rsidRDefault="009A14F3" w:rsidP="00FD6F78"/>
        </w:tc>
        <w:tc>
          <w:tcPr>
            <w:tcW w:w="222" w:type="dxa"/>
          </w:tcPr>
          <w:p w14:paraId="16788234" w14:textId="77777777" w:rsidR="009A14F3" w:rsidRPr="00FD6F78" w:rsidRDefault="009A14F3" w:rsidP="00FD6F78">
            <w:pPr>
              <w:pStyle w:val="NormalWeb"/>
              <w:spacing w:before="0" w:beforeAutospacing="0" w:after="0" w:afterAutospacing="0"/>
              <w:rPr>
                <w:rFonts w:asciiTheme="minorHAnsi" w:hAnsiTheme="minorHAnsi" w:cs="Arial"/>
                <w:b/>
                <w:sz w:val="22"/>
                <w:szCs w:val="22"/>
              </w:rPr>
            </w:pPr>
          </w:p>
        </w:tc>
        <w:tc>
          <w:tcPr>
            <w:tcW w:w="1552" w:type="dxa"/>
          </w:tcPr>
          <w:p w14:paraId="3C047979"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b/>
                <w:sz w:val="22"/>
                <w:szCs w:val="22"/>
              </w:rPr>
              <w:t xml:space="preserve">LONG JUMP / TRIPLE JUMP: </w:t>
            </w:r>
            <w:r w:rsidRPr="00FD6F78">
              <w:rPr>
                <w:rFonts w:asciiTheme="minorHAnsi" w:hAnsiTheme="minorHAnsi" w:cs="Arial"/>
                <w:sz w:val="22"/>
                <w:szCs w:val="22"/>
              </w:rPr>
              <w:t>Cans/bottles in long/triple jump pit</w:t>
            </w:r>
          </w:p>
        </w:tc>
        <w:tc>
          <w:tcPr>
            <w:tcW w:w="1111" w:type="dxa"/>
          </w:tcPr>
          <w:p w14:paraId="2A8DA1A9"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856" w:type="dxa"/>
          </w:tcPr>
          <w:p w14:paraId="78E884CA"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255" w:type="dxa"/>
          </w:tcPr>
          <w:p w14:paraId="03C25F88"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55" w:type="dxa"/>
          </w:tcPr>
          <w:p w14:paraId="7842F596"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p w14:paraId="57A6A0F0"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p>
        </w:tc>
        <w:tc>
          <w:tcPr>
            <w:tcW w:w="802" w:type="dxa"/>
          </w:tcPr>
          <w:p w14:paraId="279935FF"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p w14:paraId="7DF0CA62"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p>
        </w:tc>
        <w:tc>
          <w:tcPr>
            <w:tcW w:w="3967" w:type="dxa"/>
          </w:tcPr>
          <w:p w14:paraId="6F7FC8B5" w14:textId="77777777" w:rsidR="009A14F3" w:rsidRPr="00FD6F78" w:rsidRDefault="009A14F3" w:rsidP="005D5E26">
            <w:pPr>
              <w:pStyle w:val="NormalWeb"/>
              <w:numPr>
                <w:ilvl w:val="0"/>
                <w:numId w:val="39"/>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Teacher to check sand pit before use.</w:t>
            </w:r>
          </w:p>
        </w:tc>
        <w:tc>
          <w:tcPr>
            <w:tcW w:w="3544" w:type="dxa"/>
            <w:vMerge/>
          </w:tcPr>
          <w:p w14:paraId="44BA3426" w14:textId="77777777" w:rsidR="009A14F3" w:rsidRPr="00FD6F78" w:rsidRDefault="009A14F3" w:rsidP="00FD6F78"/>
        </w:tc>
      </w:tr>
      <w:tr w:rsidR="009A14F3" w:rsidRPr="00FD6F78" w14:paraId="02739CDF" w14:textId="77777777" w:rsidTr="009A14F3">
        <w:trPr>
          <w:cantSplit/>
        </w:trPr>
        <w:tc>
          <w:tcPr>
            <w:tcW w:w="1019" w:type="dxa"/>
            <w:vMerge/>
          </w:tcPr>
          <w:p w14:paraId="175D53C2" w14:textId="77777777" w:rsidR="009A14F3" w:rsidRPr="00FD6F78" w:rsidRDefault="009A14F3" w:rsidP="00FD6F78"/>
        </w:tc>
        <w:tc>
          <w:tcPr>
            <w:tcW w:w="222" w:type="dxa"/>
          </w:tcPr>
          <w:p w14:paraId="7DB1D1D4"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7B37ACA4"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during run-up</w:t>
            </w:r>
          </w:p>
        </w:tc>
        <w:tc>
          <w:tcPr>
            <w:tcW w:w="1111" w:type="dxa"/>
          </w:tcPr>
          <w:p w14:paraId="57A9DC2F"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856" w:type="dxa"/>
          </w:tcPr>
          <w:p w14:paraId="2CC21B90"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255" w:type="dxa"/>
          </w:tcPr>
          <w:p w14:paraId="7F10C88D"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55" w:type="dxa"/>
          </w:tcPr>
          <w:p w14:paraId="138328F9"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02" w:type="dxa"/>
          </w:tcPr>
          <w:p w14:paraId="7C964D78"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3967" w:type="dxa"/>
          </w:tcPr>
          <w:p w14:paraId="4FEA5F4A" w14:textId="77777777" w:rsidR="009A14F3" w:rsidRPr="00FD6F78" w:rsidRDefault="009A14F3" w:rsidP="005D5E26">
            <w:pPr>
              <w:pStyle w:val="NormalWeb"/>
              <w:numPr>
                <w:ilvl w:val="0"/>
                <w:numId w:val="39"/>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Teacher to check run-up before use.</w:t>
            </w:r>
          </w:p>
          <w:p w14:paraId="2B9241E5" w14:textId="77777777" w:rsidR="009A14F3" w:rsidRPr="00FD6F78" w:rsidRDefault="009A14F3" w:rsidP="005D5E26">
            <w:pPr>
              <w:pStyle w:val="NormalWeb"/>
              <w:numPr>
                <w:ilvl w:val="0"/>
                <w:numId w:val="39"/>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1E7A6C97" w14:textId="77777777" w:rsidR="009A14F3" w:rsidRPr="00FD6F78" w:rsidRDefault="009A14F3" w:rsidP="005D5E26">
            <w:pPr>
              <w:pStyle w:val="NormalWeb"/>
              <w:numPr>
                <w:ilvl w:val="0"/>
                <w:numId w:val="39"/>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005183D1" w14:textId="77777777" w:rsidR="009A14F3" w:rsidRPr="00FD6F78" w:rsidRDefault="009A14F3" w:rsidP="005D5E26">
            <w:pPr>
              <w:pStyle w:val="NormalWeb"/>
              <w:numPr>
                <w:ilvl w:val="0"/>
                <w:numId w:val="39"/>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3544" w:type="dxa"/>
            <w:vMerge/>
          </w:tcPr>
          <w:p w14:paraId="0841E4F5" w14:textId="77777777" w:rsidR="009A14F3" w:rsidRPr="00FD6F78" w:rsidRDefault="009A14F3" w:rsidP="00FD6F78"/>
        </w:tc>
      </w:tr>
      <w:tr w:rsidR="009A14F3" w:rsidRPr="00FD6F78" w14:paraId="4F3655AE" w14:textId="77777777" w:rsidTr="009A14F3">
        <w:trPr>
          <w:cantSplit/>
        </w:trPr>
        <w:tc>
          <w:tcPr>
            <w:tcW w:w="1019" w:type="dxa"/>
            <w:vMerge/>
          </w:tcPr>
          <w:p w14:paraId="711A9A35" w14:textId="77777777" w:rsidR="009A14F3" w:rsidRPr="00FD6F78" w:rsidRDefault="009A14F3" w:rsidP="00FD6F78"/>
        </w:tc>
        <w:tc>
          <w:tcPr>
            <w:tcW w:w="222" w:type="dxa"/>
          </w:tcPr>
          <w:p w14:paraId="4EE333D4"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7AF11E64"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with rake</w:t>
            </w:r>
          </w:p>
        </w:tc>
        <w:tc>
          <w:tcPr>
            <w:tcW w:w="1111" w:type="dxa"/>
          </w:tcPr>
          <w:p w14:paraId="2169AAE5"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Negligible</w:t>
            </w:r>
          </w:p>
        </w:tc>
        <w:tc>
          <w:tcPr>
            <w:tcW w:w="856" w:type="dxa"/>
          </w:tcPr>
          <w:p w14:paraId="56B20A0C"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1255" w:type="dxa"/>
          </w:tcPr>
          <w:p w14:paraId="1861E217"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55" w:type="dxa"/>
          </w:tcPr>
          <w:p w14:paraId="249FAAB8"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02" w:type="dxa"/>
          </w:tcPr>
          <w:p w14:paraId="19F14E3C"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3967" w:type="dxa"/>
          </w:tcPr>
          <w:p w14:paraId="6AFDE069"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Rakes kept away from pit. Placed prongs down</w:t>
            </w:r>
          </w:p>
        </w:tc>
        <w:tc>
          <w:tcPr>
            <w:tcW w:w="3544" w:type="dxa"/>
            <w:vMerge/>
          </w:tcPr>
          <w:p w14:paraId="0D6BC734" w14:textId="77777777" w:rsidR="009A14F3" w:rsidRPr="00FD6F78" w:rsidRDefault="009A14F3" w:rsidP="00FD6F78"/>
        </w:tc>
      </w:tr>
      <w:tr w:rsidR="009A14F3" w:rsidRPr="00FD6F78" w14:paraId="60FA7D50" w14:textId="77777777" w:rsidTr="009A14F3">
        <w:trPr>
          <w:cantSplit/>
        </w:trPr>
        <w:tc>
          <w:tcPr>
            <w:tcW w:w="1019" w:type="dxa"/>
            <w:vMerge w:val="restart"/>
          </w:tcPr>
          <w:p w14:paraId="32230F32" w14:textId="77777777" w:rsidR="009A14F3" w:rsidRPr="00FD6F78" w:rsidRDefault="009A14F3" w:rsidP="00FD6F78">
            <w:pPr>
              <w:rPr>
                <w:b/>
              </w:rPr>
            </w:pPr>
            <w:r w:rsidRPr="00FD6F78">
              <w:rPr>
                <w:b/>
              </w:rPr>
              <w:t xml:space="preserve">Athletics </w:t>
            </w:r>
          </w:p>
          <w:p w14:paraId="6E749EFF" w14:textId="77777777" w:rsidR="009A14F3" w:rsidRPr="00FD6F78" w:rsidRDefault="009A14F3" w:rsidP="00FD6F78">
            <w:r w:rsidRPr="00FD6F78">
              <w:t>(Field</w:t>
            </w:r>
            <w:r>
              <w:t xml:space="preserve"> – cont’d</w:t>
            </w:r>
            <w:r w:rsidRPr="00FD6F78">
              <w:t>)</w:t>
            </w:r>
          </w:p>
        </w:tc>
        <w:tc>
          <w:tcPr>
            <w:tcW w:w="222" w:type="dxa"/>
          </w:tcPr>
          <w:p w14:paraId="34A104AC" w14:textId="77777777" w:rsidR="009A14F3" w:rsidRPr="00FD6F78" w:rsidRDefault="009A14F3" w:rsidP="00FD6F78">
            <w:pPr>
              <w:pStyle w:val="NormalWeb"/>
              <w:spacing w:before="0" w:beforeAutospacing="0" w:after="0" w:afterAutospacing="0"/>
              <w:rPr>
                <w:rFonts w:asciiTheme="minorHAnsi" w:hAnsiTheme="minorHAnsi" w:cs="Arial"/>
                <w:b/>
                <w:sz w:val="22"/>
                <w:szCs w:val="22"/>
              </w:rPr>
            </w:pPr>
          </w:p>
        </w:tc>
        <w:tc>
          <w:tcPr>
            <w:tcW w:w="1552" w:type="dxa"/>
          </w:tcPr>
          <w:p w14:paraId="7D499DB0"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b/>
                <w:sz w:val="22"/>
                <w:szCs w:val="22"/>
              </w:rPr>
              <w:t>HIGH JUMP:</w:t>
            </w:r>
            <w:r w:rsidRPr="00FD6F78">
              <w:rPr>
                <w:rFonts w:asciiTheme="minorHAnsi" w:hAnsiTheme="minorHAnsi" w:cs="Arial"/>
                <w:sz w:val="22"/>
                <w:szCs w:val="22"/>
              </w:rPr>
              <w:t xml:space="preserve"> Collision with stand</w:t>
            </w:r>
          </w:p>
          <w:p w14:paraId="114B4F84"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111" w:type="dxa"/>
          </w:tcPr>
          <w:p w14:paraId="34B92B97"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856" w:type="dxa"/>
          </w:tcPr>
          <w:p w14:paraId="5FCD5EC4"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255" w:type="dxa"/>
          </w:tcPr>
          <w:p w14:paraId="569BEE56"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55" w:type="dxa"/>
          </w:tcPr>
          <w:p w14:paraId="0B778152"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02" w:type="dxa"/>
          </w:tcPr>
          <w:p w14:paraId="2B2B7304"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3967" w:type="dxa"/>
          </w:tcPr>
          <w:p w14:paraId="212AB666"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where to take off from.</w:t>
            </w:r>
          </w:p>
        </w:tc>
        <w:tc>
          <w:tcPr>
            <w:tcW w:w="3544" w:type="dxa"/>
            <w:vMerge w:val="restart"/>
          </w:tcPr>
          <w:p w14:paraId="1181828F"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Any injuries consult members of staff First Aid trained or refer to School office.</w:t>
            </w:r>
          </w:p>
          <w:p w14:paraId="306D14E6" w14:textId="77777777" w:rsidR="009A14F3" w:rsidRPr="00FD6F78" w:rsidRDefault="009A14F3" w:rsidP="005D5E26">
            <w:pPr>
              <w:pStyle w:val="ListParagraph"/>
              <w:numPr>
                <w:ilvl w:val="0"/>
                <w:numId w:val="40"/>
              </w:numPr>
            </w:pPr>
            <w:r w:rsidRPr="00FD6F78">
              <w:rPr>
                <w:rFonts w:cs="Arial"/>
              </w:rPr>
              <w:t>Regular staff instructions to pupils reinforcing safety rules and checking safety equipment</w:t>
            </w:r>
          </w:p>
        </w:tc>
      </w:tr>
      <w:tr w:rsidR="009A14F3" w:rsidRPr="00FD6F78" w14:paraId="57C5A62B" w14:textId="77777777" w:rsidTr="009A14F3">
        <w:trPr>
          <w:cantSplit/>
        </w:trPr>
        <w:tc>
          <w:tcPr>
            <w:tcW w:w="1019" w:type="dxa"/>
            <w:vMerge/>
          </w:tcPr>
          <w:p w14:paraId="1AABDC09" w14:textId="77777777" w:rsidR="009A14F3" w:rsidRPr="00FD6F78" w:rsidRDefault="009A14F3" w:rsidP="00FD6F78"/>
        </w:tc>
        <w:tc>
          <w:tcPr>
            <w:tcW w:w="222" w:type="dxa"/>
          </w:tcPr>
          <w:p w14:paraId="3F82752B"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43C0F504"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Landing awkwardly   </w:t>
            </w:r>
          </w:p>
        </w:tc>
        <w:tc>
          <w:tcPr>
            <w:tcW w:w="1111" w:type="dxa"/>
          </w:tcPr>
          <w:p w14:paraId="4975FE33"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856" w:type="dxa"/>
          </w:tcPr>
          <w:p w14:paraId="7A036E3D"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255" w:type="dxa"/>
          </w:tcPr>
          <w:p w14:paraId="6CB22AB7"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55" w:type="dxa"/>
          </w:tcPr>
          <w:p w14:paraId="065D2414"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02" w:type="dxa"/>
          </w:tcPr>
          <w:p w14:paraId="68D9363B"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3967" w:type="dxa"/>
          </w:tcPr>
          <w:p w14:paraId="7FC91DAA"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correct and safe techniques.</w:t>
            </w:r>
          </w:p>
        </w:tc>
        <w:tc>
          <w:tcPr>
            <w:tcW w:w="3544" w:type="dxa"/>
            <w:vMerge/>
          </w:tcPr>
          <w:p w14:paraId="6CA203BD" w14:textId="77777777" w:rsidR="009A14F3" w:rsidRPr="00FD6F78" w:rsidRDefault="009A14F3" w:rsidP="00FD6F78"/>
        </w:tc>
      </w:tr>
      <w:tr w:rsidR="009A14F3" w:rsidRPr="00FD6F78" w14:paraId="0EB86CAD" w14:textId="77777777" w:rsidTr="009A14F3">
        <w:trPr>
          <w:cantSplit/>
        </w:trPr>
        <w:tc>
          <w:tcPr>
            <w:tcW w:w="1019" w:type="dxa"/>
            <w:vMerge/>
          </w:tcPr>
          <w:p w14:paraId="1EEB5C65" w14:textId="77777777" w:rsidR="009A14F3" w:rsidRPr="00FD6F78" w:rsidRDefault="009A14F3" w:rsidP="00FD6F78"/>
        </w:tc>
        <w:tc>
          <w:tcPr>
            <w:tcW w:w="222" w:type="dxa"/>
          </w:tcPr>
          <w:p w14:paraId="27EFE50A"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436D0F4E"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Falling off the landing mats </w:t>
            </w:r>
          </w:p>
        </w:tc>
        <w:tc>
          <w:tcPr>
            <w:tcW w:w="1111" w:type="dxa"/>
          </w:tcPr>
          <w:p w14:paraId="23EBB0D4"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856" w:type="dxa"/>
          </w:tcPr>
          <w:p w14:paraId="57AB7477"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255" w:type="dxa"/>
          </w:tcPr>
          <w:p w14:paraId="37E96178"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55" w:type="dxa"/>
          </w:tcPr>
          <w:p w14:paraId="297C039E"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02" w:type="dxa"/>
          </w:tcPr>
          <w:p w14:paraId="089009E4"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3967" w:type="dxa"/>
          </w:tcPr>
          <w:p w14:paraId="544B6F1A"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where to take off from to land correctly on to mats.</w:t>
            </w:r>
          </w:p>
          <w:p w14:paraId="136D063B"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correct techniques.</w:t>
            </w:r>
          </w:p>
          <w:p w14:paraId="591C97FC"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Mats place around the landing mats. </w:t>
            </w:r>
          </w:p>
        </w:tc>
        <w:tc>
          <w:tcPr>
            <w:tcW w:w="3544" w:type="dxa"/>
            <w:vMerge/>
          </w:tcPr>
          <w:p w14:paraId="44D1216F" w14:textId="77777777" w:rsidR="009A14F3" w:rsidRPr="00FD6F78" w:rsidRDefault="009A14F3" w:rsidP="00FD6F78"/>
        </w:tc>
      </w:tr>
      <w:tr w:rsidR="009A14F3" w:rsidRPr="00FD6F78" w14:paraId="6A23B239" w14:textId="77777777" w:rsidTr="009A14F3">
        <w:trPr>
          <w:cantSplit/>
        </w:trPr>
        <w:tc>
          <w:tcPr>
            <w:tcW w:w="1019" w:type="dxa"/>
            <w:vMerge/>
          </w:tcPr>
          <w:p w14:paraId="3517F98F" w14:textId="77777777" w:rsidR="009A14F3" w:rsidRPr="00FD6F78" w:rsidRDefault="009A14F3" w:rsidP="00FD6F78"/>
        </w:tc>
        <w:tc>
          <w:tcPr>
            <w:tcW w:w="222" w:type="dxa"/>
          </w:tcPr>
          <w:p w14:paraId="34223B45"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034B35A0"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Slipping on run-up</w:t>
            </w:r>
          </w:p>
        </w:tc>
        <w:tc>
          <w:tcPr>
            <w:tcW w:w="1111" w:type="dxa"/>
          </w:tcPr>
          <w:p w14:paraId="1222F598"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856" w:type="dxa"/>
          </w:tcPr>
          <w:p w14:paraId="2A2176D0"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255" w:type="dxa"/>
          </w:tcPr>
          <w:p w14:paraId="29E8A655"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55" w:type="dxa"/>
          </w:tcPr>
          <w:p w14:paraId="2E32D521"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02" w:type="dxa"/>
          </w:tcPr>
          <w:p w14:paraId="3C1ED14B"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3967" w:type="dxa"/>
          </w:tcPr>
          <w:p w14:paraId="77C2EEFD"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to check run-up </w:t>
            </w:r>
            <w:r>
              <w:rPr>
                <w:rFonts w:asciiTheme="minorHAnsi" w:hAnsiTheme="minorHAnsi" w:cs="Arial"/>
                <w:sz w:val="22"/>
                <w:szCs w:val="22"/>
              </w:rPr>
              <w:t>and</w:t>
            </w:r>
            <w:r w:rsidRPr="00FD6F78">
              <w:rPr>
                <w:rFonts w:asciiTheme="minorHAnsi" w:hAnsiTheme="minorHAnsi" w:cs="Arial"/>
                <w:sz w:val="22"/>
                <w:szCs w:val="22"/>
              </w:rPr>
              <w:t xml:space="preserve"> take-off area before event to ensure there is sound footing.</w:t>
            </w:r>
          </w:p>
          <w:p w14:paraId="7B1095FC" w14:textId="77777777" w:rsidR="009A14F3" w:rsidRPr="00FD6F78" w:rsidRDefault="009A14F3"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to wear appropriate footwear.</w:t>
            </w:r>
          </w:p>
        </w:tc>
        <w:tc>
          <w:tcPr>
            <w:tcW w:w="3544" w:type="dxa"/>
            <w:vMerge/>
          </w:tcPr>
          <w:p w14:paraId="539CD7A1" w14:textId="77777777" w:rsidR="009A14F3" w:rsidRPr="00FD6F78" w:rsidRDefault="009A14F3" w:rsidP="00FD6F78"/>
        </w:tc>
      </w:tr>
      <w:tr w:rsidR="009A14F3" w:rsidRPr="00FD6F78" w14:paraId="17F9A092" w14:textId="77777777" w:rsidTr="009A14F3">
        <w:trPr>
          <w:cantSplit/>
        </w:trPr>
        <w:tc>
          <w:tcPr>
            <w:tcW w:w="1019" w:type="dxa"/>
            <w:vMerge/>
          </w:tcPr>
          <w:p w14:paraId="6A9A2604" w14:textId="77777777" w:rsidR="009A14F3" w:rsidRPr="00FD6F78" w:rsidRDefault="009A14F3" w:rsidP="00FD6F78"/>
        </w:tc>
        <w:tc>
          <w:tcPr>
            <w:tcW w:w="222" w:type="dxa"/>
          </w:tcPr>
          <w:p w14:paraId="3DD220FA"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p>
        </w:tc>
        <w:tc>
          <w:tcPr>
            <w:tcW w:w="1552" w:type="dxa"/>
          </w:tcPr>
          <w:p w14:paraId="5083CA09" w14:textId="77777777" w:rsidR="009A14F3" w:rsidRPr="00FD6F78" w:rsidRDefault="009A14F3"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w:t>
            </w:r>
          </w:p>
        </w:tc>
        <w:tc>
          <w:tcPr>
            <w:tcW w:w="1111" w:type="dxa"/>
          </w:tcPr>
          <w:p w14:paraId="6401E020"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856" w:type="dxa"/>
          </w:tcPr>
          <w:p w14:paraId="54A90BE3"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255" w:type="dxa"/>
          </w:tcPr>
          <w:p w14:paraId="28E2DD2A" w14:textId="77777777" w:rsidR="009A14F3" w:rsidRPr="00FD6F78" w:rsidRDefault="009A14F3"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55" w:type="dxa"/>
          </w:tcPr>
          <w:p w14:paraId="0C50080F"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02" w:type="dxa"/>
          </w:tcPr>
          <w:p w14:paraId="73999762" w14:textId="77777777" w:rsidR="009A14F3" w:rsidRPr="00FD6F78" w:rsidRDefault="009A14F3"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3967" w:type="dxa"/>
          </w:tcPr>
          <w:p w14:paraId="608257B7" w14:textId="77777777" w:rsidR="009A14F3" w:rsidRPr="00FD6F78" w:rsidRDefault="009A14F3" w:rsidP="005D5E26">
            <w:pPr>
              <w:numPr>
                <w:ilvl w:val="0"/>
                <w:numId w:val="40"/>
              </w:numPr>
              <w:rPr>
                <w:rFonts w:cs="Arial"/>
                <w:lang w:val="en"/>
              </w:rPr>
            </w:pPr>
            <w:r w:rsidRPr="00FD6F78">
              <w:rPr>
                <w:rFonts w:cs="Arial"/>
                <w:lang w:val="en"/>
              </w:rPr>
              <w:t>Any apparatus used in the lesson should be positioned so as to pose no risk to the participants.</w:t>
            </w:r>
          </w:p>
          <w:p w14:paraId="3358347A" w14:textId="77777777" w:rsidR="009A14F3" w:rsidRPr="00FD6F78" w:rsidRDefault="009A14F3" w:rsidP="005D5E26">
            <w:pPr>
              <w:numPr>
                <w:ilvl w:val="0"/>
                <w:numId w:val="40"/>
              </w:numPr>
              <w:rPr>
                <w:rFonts w:cs="Arial"/>
                <w:lang w:val="en"/>
              </w:rPr>
            </w:pPr>
            <w:r w:rsidRPr="00FD6F78">
              <w:rPr>
                <w:rFonts w:cs="Arial"/>
                <w:lang w:val="en"/>
              </w:rPr>
              <w:t>When apparatus is being used it must be set up to allow safe run-offs to avoid collision with other pupils and walls.</w:t>
            </w:r>
          </w:p>
          <w:p w14:paraId="2CBA03FF" w14:textId="77777777" w:rsidR="009A14F3" w:rsidRPr="00FD6F78" w:rsidRDefault="009A14F3" w:rsidP="005D5E26">
            <w:pPr>
              <w:numPr>
                <w:ilvl w:val="0"/>
                <w:numId w:val="40"/>
              </w:numPr>
              <w:rPr>
                <w:rFonts w:cs="Arial"/>
              </w:rPr>
            </w:pPr>
            <w:r w:rsidRPr="00FD6F78">
              <w:rPr>
                <w:rFonts w:cs="Arial"/>
                <w:lang w:val="en"/>
              </w:rPr>
              <w:t>Pupils may only jump when told to do so.</w:t>
            </w:r>
          </w:p>
        </w:tc>
        <w:tc>
          <w:tcPr>
            <w:tcW w:w="3544" w:type="dxa"/>
            <w:vMerge/>
          </w:tcPr>
          <w:p w14:paraId="7B186A81" w14:textId="77777777" w:rsidR="009A14F3" w:rsidRPr="00FD6F78" w:rsidRDefault="009A14F3" w:rsidP="00FD6F78"/>
        </w:tc>
      </w:tr>
    </w:tbl>
    <w:p w14:paraId="4F24943C"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7"/>
        <w:gridCol w:w="1727"/>
        <w:gridCol w:w="1111"/>
        <w:gridCol w:w="974"/>
        <w:gridCol w:w="1406"/>
        <w:gridCol w:w="1273"/>
        <w:gridCol w:w="848"/>
        <w:gridCol w:w="4150"/>
        <w:gridCol w:w="2578"/>
      </w:tblGrid>
      <w:tr w:rsidR="00745DA6" w:rsidRPr="00FD6F78" w14:paraId="2DD189B1" w14:textId="77777777" w:rsidTr="00745DA6">
        <w:trPr>
          <w:cantSplit/>
          <w:tblHeader/>
        </w:trPr>
        <w:tc>
          <w:tcPr>
            <w:tcW w:w="1649" w:type="dxa"/>
            <w:tcBorders>
              <w:right w:val="single" w:sz="8" w:space="0" w:color="FFFFFF" w:themeColor="background1"/>
            </w:tcBorders>
            <w:shd w:val="clear" w:color="auto" w:fill="0079BC"/>
            <w:vAlign w:val="center"/>
          </w:tcPr>
          <w:p w14:paraId="529AEE40"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6DF6D4ED"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65E10255"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3AF40F34"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4DB97B23"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067ADA7D"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0EF2B134"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77F2022C"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5631FAFE"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745DA6" w:rsidRPr="00FD6F78" w14:paraId="496E97D5" w14:textId="77777777" w:rsidTr="00322324">
        <w:trPr>
          <w:cantSplit/>
        </w:trPr>
        <w:tc>
          <w:tcPr>
            <w:tcW w:w="1649" w:type="dxa"/>
            <w:vMerge w:val="restart"/>
          </w:tcPr>
          <w:p w14:paraId="11D07692" w14:textId="77777777" w:rsidR="00745DA6" w:rsidRPr="00FD6F78" w:rsidRDefault="00745DA6" w:rsidP="00FD6F78">
            <w:r w:rsidRPr="00FD6F78">
              <w:rPr>
                <w:b/>
              </w:rPr>
              <w:t>Athletics</w:t>
            </w:r>
            <w:r w:rsidRPr="00FD6F78">
              <w:t xml:space="preserve"> (Track)</w:t>
            </w:r>
          </w:p>
        </w:tc>
        <w:tc>
          <w:tcPr>
            <w:tcW w:w="1736" w:type="dxa"/>
          </w:tcPr>
          <w:p w14:paraId="27E49618"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7A9B12E5"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54B6C89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71E0B5FB"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8A8CB7E"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7310F6F"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653D2A78"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5E83370E"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4D923839"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34814723" w14:textId="77777777" w:rsidR="00745DA6" w:rsidRDefault="00745DA6" w:rsidP="005D5E26">
            <w:pPr>
              <w:pStyle w:val="ListParagraph"/>
              <w:numPr>
                <w:ilvl w:val="0"/>
                <w:numId w:val="40"/>
              </w:numPr>
            </w:pPr>
            <w:r>
              <w:t>Any injuries consult members of staff First Aid trained or refer to School office.</w:t>
            </w:r>
          </w:p>
          <w:p w14:paraId="6B0D44A5" w14:textId="77777777" w:rsidR="00745DA6" w:rsidRPr="00FD6F78" w:rsidRDefault="00745DA6" w:rsidP="005D5E26">
            <w:pPr>
              <w:pStyle w:val="ListParagraph"/>
              <w:numPr>
                <w:ilvl w:val="0"/>
                <w:numId w:val="40"/>
              </w:numPr>
            </w:pPr>
            <w:r>
              <w:t>Regular staff instructions to pupils reinforcing safety rules and checking safety equipment.</w:t>
            </w:r>
          </w:p>
        </w:tc>
      </w:tr>
      <w:tr w:rsidR="00745DA6" w:rsidRPr="00FD6F78" w14:paraId="09E5124E" w14:textId="77777777" w:rsidTr="00322324">
        <w:trPr>
          <w:cantSplit/>
        </w:trPr>
        <w:tc>
          <w:tcPr>
            <w:tcW w:w="1649" w:type="dxa"/>
            <w:vMerge/>
          </w:tcPr>
          <w:p w14:paraId="6AD9664E" w14:textId="77777777" w:rsidR="00745DA6" w:rsidRPr="00FD6F78" w:rsidRDefault="00745DA6" w:rsidP="00FD6F78">
            <w:pPr>
              <w:rPr>
                <w:b/>
              </w:rPr>
            </w:pPr>
          </w:p>
        </w:tc>
        <w:tc>
          <w:tcPr>
            <w:tcW w:w="1736" w:type="dxa"/>
          </w:tcPr>
          <w:p w14:paraId="377A24C9"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Slipping whilst running</w:t>
            </w:r>
          </w:p>
        </w:tc>
        <w:tc>
          <w:tcPr>
            <w:tcW w:w="1111" w:type="dxa"/>
          </w:tcPr>
          <w:p w14:paraId="1285E3B1"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B4AAD78"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35F8D40A"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5139319E"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4212456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14BB2C10"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Grounds staff to check track regularly to ensure markings are visible </w:t>
            </w:r>
            <w:r>
              <w:rPr>
                <w:rFonts w:asciiTheme="minorHAnsi" w:hAnsiTheme="minorHAnsi" w:cs="Arial"/>
                <w:sz w:val="22"/>
                <w:szCs w:val="22"/>
              </w:rPr>
              <w:t>and</w:t>
            </w:r>
            <w:r w:rsidRPr="00FD6F78">
              <w:rPr>
                <w:rFonts w:asciiTheme="minorHAnsi" w:hAnsiTheme="minorHAnsi" w:cs="Arial"/>
                <w:sz w:val="22"/>
                <w:szCs w:val="22"/>
              </w:rPr>
              <w:t xml:space="preserve"> no dangerous diverts.</w:t>
            </w:r>
          </w:p>
          <w:p w14:paraId="0B9F742D"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check track before running events.</w:t>
            </w:r>
          </w:p>
          <w:p w14:paraId="76F35DE7"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to wear appropriate footwear</w:t>
            </w:r>
          </w:p>
        </w:tc>
        <w:tc>
          <w:tcPr>
            <w:tcW w:w="2627" w:type="dxa"/>
            <w:vMerge/>
          </w:tcPr>
          <w:p w14:paraId="6BF7610E" w14:textId="77777777" w:rsidR="00745DA6" w:rsidRPr="00FD6F78" w:rsidRDefault="00745DA6" w:rsidP="00FD6F78"/>
        </w:tc>
      </w:tr>
      <w:tr w:rsidR="00745DA6" w:rsidRPr="00FD6F78" w14:paraId="739C6453" w14:textId="77777777" w:rsidTr="00322324">
        <w:trPr>
          <w:cantSplit/>
        </w:trPr>
        <w:tc>
          <w:tcPr>
            <w:tcW w:w="1649" w:type="dxa"/>
            <w:vMerge/>
          </w:tcPr>
          <w:p w14:paraId="25DC539F" w14:textId="77777777" w:rsidR="00745DA6" w:rsidRPr="00FD6F78" w:rsidRDefault="00745DA6" w:rsidP="00FD6F78">
            <w:pPr>
              <w:rPr>
                <w:b/>
              </w:rPr>
            </w:pPr>
          </w:p>
        </w:tc>
        <w:tc>
          <w:tcPr>
            <w:tcW w:w="1736" w:type="dxa"/>
          </w:tcPr>
          <w:p w14:paraId="5CF16078"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Collisions whilst running </w:t>
            </w:r>
          </w:p>
        </w:tc>
        <w:tc>
          <w:tcPr>
            <w:tcW w:w="1111" w:type="dxa"/>
          </w:tcPr>
          <w:p w14:paraId="5D8167FB"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2E643A3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57495E0E"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A9DB5E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22C3D751"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5EC79DD7"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highlight the rules of the race i.e. what lanes competitors may run in.</w:t>
            </w:r>
          </w:p>
          <w:p w14:paraId="0485254C" w14:textId="77777777" w:rsidR="00745DA6" w:rsidRPr="00FD6F78" w:rsidRDefault="00745DA6" w:rsidP="005D5E26">
            <w:pPr>
              <w:pStyle w:val="NormalWeb"/>
              <w:numPr>
                <w:ilvl w:val="0"/>
                <w:numId w:val="40"/>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Grounds staff to regularly mark out track. </w:t>
            </w:r>
          </w:p>
        </w:tc>
        <w:tc>
          <w:tcPr>
            <w:tcW w:w="2627" w:type="dxa"/>
            <w:vMerge/>
          </w:tcPr>
          <w:p w14:paraId="63E83F18" w14:textId="77777777" w:rsidR="00745DA6" w:rsidRPr="00FD6F78" w:rsidRDefault="00745DA6" w:rsidP="00FD6F78"/>
        </w:tc>
      </w:tr>
    </w:tbl>
    <w:p w14:paraId="6FBAD364"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24"/>
        <w:gridCol w:w="1725"/>
        <w:gridCol w:w="1111"/>
        <w:gridCol w:w="973"/>
        <w:gridCol w:w="1405"/>
        <w:gridCol w:w="1273"/>
        <w:gridCol w:w="847"/>
        <w:gridCol w:w="4157"/>
        <w:gridCol w:w="2569"/>
      </w:tblGrid>
      <w:tr w:rsidR="00745DA6" w:rsidRPr="00FD6F78" w14:paraId="3E3BA88C" w14:textId="77777777" w:rsidTr="00745DA6">
        <w:trPr>
          <w:cantSplit/>
          <w:tblHeader/>
        </w:trPr>
        <w:tc>
          <w:tcPr>
            <w:tcW w:w="1649" w:type="dxa"/>
            <w:tcBorders>
              <w:right w:val="single" w:sz="8" w:space="0" w:color="FFFFFF" w:themeColor="background1"/>
            </w:tcBorders>
            <w:shd w:val="clear" w:color="auto" w:fill="0079BC"/>
            <w:vAlign w:val="center"/>
          </w:tcPr>
          <w:p w14:paraId="6734CC68"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6E4AC10F"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343C828B"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1B180737"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06023844"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44DD658A"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075D19C7"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5D46F96C"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0CA9DAB1"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745DA6" w:rsidRPr="00FD6F78" w14:paraId="68F1A8A4" w14:textId="77777777" w:rsidTr="00322324">
        <w:trPr>
          <w:cantSplit/>
        </w:trPr>
        <w:tc>
          <w:tcPr>
            <w:tcW w:w="1649" w:type="dxa"/>
            <w:vMerge w:val="restart"/>
          </w:tcPr>
          <w:p w14:paraId="780C5E4F" w14:textId="77777777" w:rsidR="00745DA6" w:rsidRPr="00FD6F78" w:rsidRDefault="00745DA6" w:rsidP="00FD6F78">
            <w:pPr>
              <w:rPr>
                <w:b/>
              </w:rPr>
            </w:pPr>
            <w:r w:rsidRPr="00FD6F78">
              <w:rPr>
                <w:b/>
              </w:rPr>
              <w:t>Badminton</w:t>
            </w:r>
          </w:p>
        </w:tc>
        <w:tc>
          <w:tcPr>
            <w:tcW w:w="1736" w:type="dxa"/>
          </w:tcPr>
          <w:p w14:paraId="50A5E98B"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7B4D470C"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1BC03362"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2E39F7D6"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24DED8E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5055DCC4"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3028E327"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259B1A3F"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5C1F8359"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5AF7C211" w14:textId="77777777" w:rsidR="00745DA6" w:rsidRDefault="00745DA6" w:rsidP="005D5E26">
            <w:pPr>
              <w:pStyle w:val="ListParagraph"/>
              <w:numPr>
                <w:ilvl w:val="0"/>
                <w:numId w:val="41"/>
              </w:numPr>
            </w:pPr>
            <w:r>
              <w:t>Any injuries consult members of staff First Aid trained or refer to School office.</w:t>
            </w:r>
          </w:p>
          <w:p w14:paraId="6F5DF420" w14:textId="77777777" w:rsidR="00745DA6" w:rsidRPr="00FD6F78" w:rsidRDefault="00745DA6" w:rsidP="005D5E26">
            <w:pPr>
              <w:pStyle w:val="ListParagraph"/>
              <w:numPr>
                <w:ilvl w:val="0"/>
                <w:numId w:val="41"/>
              </w:numPr>
            </w:pPr>
            <w:r>
              <w:t>Regular staff instructions to pupils reinforcing safety rules and checking safety equipment.</w:t>
            </w:r>
          </w:p>
        </w:tc>
      </w:tr>
      <w:tr w:rsidR="00745DA6" w:rsidRPr="00FD6F78" w14:paraId="54024D63" w14:textId="77777777" w:rsidTr="00322324">
        <w:trPr>
          <w:cantSplit/>
        </w:trPr>
        <w:tc>
          <w:tcPr>
            <w:tcW w:w="1649" w:type="dxa"/>
            <w:vMerge/>
          </w:tcPr>
          <w:p w14:paraId="5DC4596E" w14:textId="77777777" w:rsidR="00745DA6" w:rsidRPr="00FD6F78" w:rsidRDefault="00745DA6" w:rsidP="00FD6F78">
            <w:pPr>
              <w:rPr>
                <w:b/>
              </w:rPr>
            </w:pPr>
          </w:p>
        </w:tc>
        <w:tc>
          <w:tcPr>
            <w:tcW w:w="1736" w:type="dxa"/>
          </w:tcPr>
          <w:p w14:paraId="32707890"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moving badminton posts</w:t>
            </w:r>
          </w:p>
        </w:tc>
        <w:tc>
          <w:tcPr>
            <w:tcW w:w="1111" w:type="dxa"/>
          </w:tcPr>
          <w:p w14:paraId="5C316775"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B3C4372"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209F6F7A"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050B3AD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11CE27A1"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72E0A454"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not move posts without permission from a member of staff.</w:t>
            </w:r>
          </w:p>
          <w:p w14:paraId="7E4C2731"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how to move posts safely and set up courts correctly.</w:t>
            </w:r>
            <w:r w:rsidR="00304010">
              <w:rPr>
                <w:rFonts w:asciiTheme="minorHAnsi" w:hAnsiTheme="minorHAnsi" w:cs="Arial"/>
                <w:sz w:val="22"/>
                <w:szCs w:val="22"/>
              </w:rPr>
              <w:t>(See SOW)</w:t>
            </w:r>
          </w:p>
        </w:tc>
        <w:tc>
          <w:tcPr>
            <w:tcW w:w="2627" w:type="dxa"/>
            <w:vMerge/>
          </w:tcPr>
          <w:p w14:paraId="71E9947C" w14:textId="77777777" w:rsidR="00745DA6" w:rsidRPr="00FD6F78" w:rsidRDefault="00745DA6" w:rsidP="00FD6F78"/>
        </w:tc>
      </w:tr>
      <w:tr w:rsidR="00745DA6" w:rsidRPr="00FD6F78" w14:paraId="3B407ACC" w14:textId="77777777" w:rsidTr="00322324">
        <w:trPr>
          <w:cantSplit/>
        </w:trPr>
        <w:tc>
          <w:tcPr>
            <w:tcW w:w="1649" w:type="dxa"/>
            <w:vMerge/>
          </w:tcPr>
          <w:p w14:paraId="1413D853" w14:textId="77777777" w:rsidR="00745DA6" w:rsidRPr="00FD6F78" w:rsidRDefault="00745DA6" w:rsidP="00FD6F78">
            <w:pPr>
              <w:rPr>
                <w:b/>
              </w:rPr>
            </w:pPr>
          </w:p>
        </w:tc>
        <w:tc>
          <w:tcPr>
            <w:tcW w:w="1736" w:type="dxa"/>
          </w:tcPr>
          <w:p w14:paraId="70CD2A71"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with racquets</w:t>
            </w:r>
          </w:p>
        </w:tc>
        <w:tc>
          <w:tcPr>
            <w:tcW w:w="1111" w:type="dxa"/>
          </w:tcPr>
          <w:p w14:paraId="3D05294D"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8A26C1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2EBDE82D"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1D63D2B4"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29B4EA11"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2AD36564"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When playing/practicing in half-court, staff must enforce the rule that pupils must not play the shuttle once it is out of their half court.</w:t>
            </w:r>
          </w:p>
        </w:tc>
        <w:tc>
          <w:tcPr>
            <w:tcW w:w="2627" w:type="dxa"/>
            <w:vMerge/>
          </w:tcPr>
          <w:p w14:paraId="2A7A9836" w14:textId="77777777" w:rsidR="00745DA6" w:rsidRPr="00FD6F78" w:rsidRDefault="00745DA6" w:rsidP="00FD6F78"/>
        </w:tc>
      </w:tr>
      <w:tr w:rsidR="00745DA6" w:rsidRPr="00FD6F78" w14:paraId="3011A993" w14:textId="77777777" w:rsidTr="00322324">
        <w:trPr>
          <w:cantSplit/>
        </w:trPr>
        <w:tc>
          <w:tcPr>
            <w:tcW w:w="1649" w:type="dxa"/>
            <w:vMerge/>
          </w:tcPr>
          <w:p w14:paraId="47CE7A2C" w14:textId="77777777" w:rsidR="00745DA6" w:rsidRPr="00FD6F78" w:rsidRDefault="00745DA6" w:rsidP="00FD6F78">
            <w:pPr>
              <w:rPr>
                <w:b/>
              </w:rPr>
            </w:pPr>
          </w:p>
        </w:tc>
        <w:tc>
          <w:tcPr>
            <w:tcW w:w="1736" w:type="dxa"/>
          </w:tcPr>
          <w:p w14:paraId="4C72D625"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Collisions</w:t>
            </w:r>
          </w:p>
        </w:tc>
        <w:tc>
          <w:tcPr>
            <w:tcW w:w="1111" w:type="dxa"/>
          </w:tcPr>
          <w:p w14:paraId="7DEB664A"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51B6E75B"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7A7FAF59"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4FD71FBC"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B87E3DE"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62C29D02"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When playing/practicing in half-court, staff must enforce the rule that pupils must not collect their shuttle from another half court if the pair on the half court are still playing.</w:t>
            </w:r>
          </w:p>
          <w:p w14:paraId="77A5FF70"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to be taught attacking and defensive positions and the relevant movements associated with them.</w:t>
            </w:r>
          </w:p>
          <w:p w14:paraId="31212CC1"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not playing must be sat/stood at the back of the court next to wall.</w:t>
            </w:r>
          </w:p>
          <w:p w14:paraId="3260D2EB"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umpiring must be stood at the side of the court next to badminton post.</w:t>
            </w:r>
          </w:p>
        </w:tc>
        <w:tc>
          <w:tcPr>
            <w:tcW w:w="2627" w:type="dxa"/>
            <w:vMerge/>
          </w:tcPr>
          <w:p w14:paraId="2C7DA92C" w14:textId="77777777" w:rsidR="00745DA6" w:rsidRPr="00FD6F78" w:rsidRDefault="00745DA6" w:rsidP="00FD6F78"/>
        </w:tc>
      </w:tr>
      <w:tr w:rsidR="00745DA6" w:rsidRPr="00FD6F78" w14:paraId="042A5804" w14:textId="77777777" w:rsidTr="00322324">
        <w:trPr>
          <w:cantSplit/>
        </w:trPr>
        <w:tc>
          <w:tcPr>
            <w:tcW w:w="1649" w:type="dxa"/>
            <w:vMerge/>
          </w:tcPr>
          <w:p w14:paraId="3F904CCB" w14:textId="77777777" w:rsidR="00745DA6" w:rsidRPr="00FD6F78" w:rsidRDefault="00745DA6" w:rsidP="00FD6F78">
            <w:pPr>
              <w:rPr>
                <w:b/>
              </w:rPr>
            </w:pPr>
          </w:p>
        </w:tc>
        <w:tc>
          <w:tcPr>
            <w:tcW w:w="1736" w:type="dxa"/>
          </w:tcPr>
          <w:p w14:paraId="0767053B"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p>
        </w:tc>
        <w:tc>
          <w:tcPr>
            <w:tcW w:w="1111" w:type="dxa"/>
          </w:tcPr>
          <w:p w14:paraId="210E0A69"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6517A15"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D69C012"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39A728AC"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8B4C29E"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4279" w:type="dxa"/>
          </w:tcPr>
          <w:p w14:paraId="2F80B849" w14:textId="77777777" w:rsidR="00745DA6" w:rsidRPr="00FD6F78" w:rsidRDefault="00745DA6" w:rsidP="005D5E26">
            <w:pPr>
              <w:numPr>
                <w:ilvl w:val="0"/>
                <w:numId w:val="42"/>
              </w:numPr>
              <w:rPr>
                <w:rFonts w:cs="Arial"/>
              </w:rPr>
            </w:pPr>
            <w:r w:rsidRPr="00FD6F78">
              <w:rPr>
                <w:rFonts w:cs="Arial"/>
              </w:rPr>
              <w:t>Pupils to be taught the correct techniques of moving around a court e.g. balls of feet side on.</w:t>
            </w:r>
          </w:p>
          <w:p w14:paraId="65BB4E9F" w14:textId="77777777" w:rsidR="00745DA6" w:rsidRPr="00FD6F78" w:rsidRDefault="00745DA6" w:rsidP="005D5E26">
            <w:pPr>
              <w:numPr>
                <w:ilvl w:val="0"/>
                <w:numId w:val="42"/>
              </w:numPr>
              <w:rPr>
                <w:rFonts w:cs="Arial"/>
              </w:rPr>
            </w:pPr>
            <w:r w:rsidRPr="00FD6F78">
              <w:rPr>
                <w:rFonts w:cs="Arial"/>
              </w:rPr>
              <w:t>Staff must ensure pupils are wearing appropriate footwear.</w:t>
            </w:r>
          </w:p>
        </w:tc>
        <w:tc>
          <w:tcPr>
            <w:tcW w:w="2627" w:type="dxa"/>
            <w:vMerge/>
          </w:tcPr>
          <w:p w14:paraId="040360B8" w14:textId="77777777" w:rsidR="00745DA6" w:rsidRPr="00FD6F78" w:rsidRDefault="00745DA6" w:rsidP="00FD6F78"/>
        </w:tc>
      </w:tr>
    </w:tbl>
    <w:p w14:paraId="17A1CA98"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24"/>
        <w:gridCol w:w="1727"/>
        <w:gridCol w:w="1111"/>
        <w:gridCol w:w="974"/>
        <w:gridCol w:w="1406"/>
        <w:gridCol w:w="1273"/>
        <w:gridCol w:w="848"/>
        <w:gridCol w:w="4145"/>
        <w:gridCol w:w="2576"/>
      </w:tblGrid>
      <w:tr w:rsidR="00745DA6" w:rsidRPr="00FD6F78" w14:paraId="343F9B01" w14:textId="77777777" w:rsidTr="00745DA6">
        <w:trPr>
          <w:cantSplit/>
          <w:tblHeader/>
        </w:trPr>
        <w:tc>
          <w:tcPr>
            <w:tcW w:w="1649" w:type="dxa"/>
            <w:tcBorders>
              <w:right w:val="single" w:sz="8" w:space="0" w:color="FFFFFF" w:themeColor="background1"/>
            </w:tcBorders>
            <w:shd w:val="clear" w:color="auto" w:fill="0079BC"/>
            <w:vAlign w:val="center"/>
          </w:tcPr>
          <w:p w14:paraId="017A028F"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7D395BEF"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5E7CB504"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37F03361"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7AD40A2E"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3735ECAF"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3E99051C"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68F79EC2"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6FD20C71"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745DA6" w:rsidRPr="00FD6F78" w14:paraId="4806B9F7" w14:textId="77777777" w:rsidTr="00322324">
        <w:trPr>
          <w:cantSplit/>
        </w:trPr>
        <w:tc>
          <w:tcPr>
            <w:tcW w:w="1649" w:type="dxa"/>
            <w:vMerge w:val="restart"/>
          </w:tcPr>
          <w:p w14:paraId="2263C1E1" w14:textId="77777777" w:rsidR="00745DA6" w:rsidRPr="00FD6F78" w:rsidRDefault="00745DA6" w:rsidP="00FD6F78">
            <w:pPr>
              <w:rPr>
                <w:b/>
              </w:rPr>
            </w:pPr>
            <w:r w:rsidRPr="00FD6F78">
              <w:rPr>
                <w:b/>
              </w:rPr>
              <w:t>Basketball</w:t>
            </w:r>
          </w:p>
        </w:tc>
        <w:tc>
          <w:tcPr>
            <w:tcW w:w="1736" w:type="dxa"/>
          </w:tcPr>
          <w:p w14:paraId="600FE2A1"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3A4986FE"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6DEB9483"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44D7B009"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7FC42638"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3BC2995D"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4A3FC6FF"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586192A5"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291134E8"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18C378D9" w14:textId="77777777" w:rsidR="00745DA6" w:rsidRDefault="00745DA6" w:rsidP="005D5E26">
            <w:pPr>
              <w:pStyle w:val="ListParagraph"/>
              <w:numPr>
                <w:ilvl w:val="0"/>
                <w:numId w:val="42"/>
              </w:numPr>
            </w:pPr>
            <w:r>
              <w:t>Any injuries consult members of staff First Aid trained or refer to School office.</w:t>
            </w:r>
          </w:p>
          <w:p w14:paraId="4501C93A" w14:textId="77777777" w:rsidR="00745DA6" w:rsidRPr="00FD6F78" w:rsidRDefault="00745DA6" w:rsidP="005D5E26">
            <w:pPr>
              <w:pStyle w:val="ListParagraph"/>
              <w:numPr>
                <w:ilvl w:val="0"/>
                <w:numId w:val="42"/>
              </w:numPr>
            </w:pPr>
            <w:r>
              <w:t>Regular staff instructions to pupils reinforcing safety rules and checking safety equipment.</w:t>
            </w:r>
          </w:p>
        </w:tc>
      </w:tr>
      <w:tr w:rsidR="00745DA6" w:rsidRPr="00FD6F78" w14:paraId="33A4A7CB" w14:textId="77777777" w:rsidTr="00322324">
        <w:trPr>
          <w:cantSplit/>
        </w:trPr>
        <w:tc>
          <w:tcPr>
            <w:tcW w:w="1649" w:type="dxa"/>
            <w:vMerge/>
          </w:tcPr>
          <w:p w14:paraId="1A55251A" w14:textId="77777777" w:rsidR="00745DA6" w:rsidRPr="00FD6F78" w:rsidRDefault="00745DA6" w:rsidP="00FD6F78">
            <w:pPr>
              <w:rPr>
                <w:b/>
              </w:rPr>
            </w:pPr>
          </w:p>
        </w:tc>
        <w:tc>
          <w:tcPr>
            <w:tcW w:w="1736" w:type="dxa"/>
          </w:tcPr>
          <w:p w14:paraId="0C6B2D4F"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moving winding down baskets.</w:t>
            </w:r>
          </w:p>
        </w:tc>
        <w:tc>
          <w:tcPr>
            <w:tcW w:w="1111" w:type="dxa"/>
          </w:tcPr>
          <w:p w14:paraId="161B414B"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214CC84A"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4DC7C3AA"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6B965A4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28F3F33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02AD3F38"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Only staff to wind down basketball net as a step ladder is needed. </w:t>
            </w:r>
          </w:p>
        </w:tc>
        <w:tc>
          <w:tcPr>
            <w:tcW w:w="2627" w:type="dxa"/>
            <w:vMerge/>
          </w:tcPr>
          <w:p w14:paraId="4F6D2C48" w14:textId="77777777" w:rsidR="00745DA6" w:rsidRPr="00FD6F78" w:rsidRDefault="00745DA6" w:rsidP="00FD6F78"/>
        </w:tc>
      </w:tr>
      <w:tr w:rsidR="00745DA6" w:rsidRPr="00FD6F78" w14:paraId="5C7B24FA" w14:textId="77777777" w:rsidTr="00322324">
        <w:trPr>
          <w:cantSplit/>
        </w:trPr>
        <w:tc>
          <w:tcPr>
            <w:tcW w:w="1649" w:type="dxa"/>
            <w:vMerge/>
          </w:tcPr>
          <w:p w14:paraId="31F27C88" w14:textId="77777777" w:rsidR="00745DA6" w:rsidRPr="00FD6F78" w:rsidRDefault="00745DA6" w:rsidP="00FD6F78">
            <w:pPr>
              <w:rPr>
                <w:b/>
              </w:rPr>
            </w:pPr>
          </w:p>
        </w:tc>
        <w:tc>
          <w:tcPr>
            <w:tcW w:w="1736" w:type="dxa"/>
          </w:tcPr>
          <w:p w14:paraId="2F86B849"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 scratches</w:t>
            </w:r>
          </w:p>
        </w:tc>
        <w:tc>
          <w:tcPr>
            <w:tcW w:w="1111" w:type="dxa"/>
          </w:tcPr>
          <w:p w14:paraId="7E3A6CE5"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2E491DBD"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1767BA4"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46783CDB"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946A7AE"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1C8525BB"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be told to keep their nails short.</w:t>
            </w:r>
          </w:p>
        </w:tc>
        <w:tc>
          <w:tcPr>
            <w:tcW w:w="2627" w:type="dxa"/>
            <w:vMerge/>
          </w:tcPr>
          <w:p w14:paraId="79B88F8C" w14:textId="77777777" w:rsidR="00745DA6" w:rsidRPr="00FD6F78" w:rsidRDefault="00745DA6" w:rsidP="00FD6F78"/>
        </w:tc>
      </w:tr>
      <w:tr w:rsidR="00745DA6" w:rsidRPr="00FD6F78" w14:paraId="4C2769AF" w14:textId="77777777" w:rsidTr="00322324">
        <w:trPr>
          <w:cantSplit/>
        </w:trPr>
        <w:tc>
          <w:tcPr>
            <w:tcW w:w="1649" w:type="dxa"/>
            <w:vMerge/>
          </w:tcPr>
          <w:p w14:paraId="145C11DD" w14:textId="77777777" w:rsidR="00745DA6" w:rsidRPr="00FD6F78" w:rsidRDefault="00745DA6" w:rsidP="00FD6F78">
            <w:pPr>
              <w:rPr>
                <w:b/>
              </w:rPr>
            </w:pPr>
          </w:p>
        </w:tc>
        <w:tc>
          <w:tcPr>
            <w:tcW w:w="1736" w:type="dxa"/>
          </w:tcPr>
          <w:p w14:paraId="2C59DA90"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Collisions collecting rebounds </w:t>
            </w:r>
            <w:r>
              <w:rPr>
                <w:rFonts w:asciiTheme="minorHAnsi" w:hAnsiTheme="minorHAnsi" w:cs="Arial"/>
                <w:sz w:val="22"/>
                <w:szCs w:val="22"/>
              </w:rPr>
              <w:t>and</w:t>
            </w:r>
            <w:r w:rsidRPr="00FD6F78">
              <w:rPr>
                <w:rFonts w:asciiTheme="minorHAnsi" w:hAnsiTheme="minorHAnsi" w:cs="Arial"/>
                <w:sz w:val="22"/>
                <w:szCs w:val="22"/>
              </w:rPr>
              <w:t xml:space="preserve"> jumping for ball.</w:t>
            </w:r>
          </w:p>
        </w:tc>
        <w:tc>
          <w:tcPr>
            <w:tcW w:w="1111" w:type="dxa"/>
          </w:tcPr>
          <w:p w14:paraId="7ABB4A35"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D8F967D"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75BACADF"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B89603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6DDB914C"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3B2996F5" w14:textId="77777777" w:rsidR="00745DA6" w:rsidRPr="00FD6F78" w:rsidRDefault="00745DA6"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Pupils must be taught the contact rules </w:t>
            </w:r>
            <w:r>
              <w:rPr>
                <w:rFonts w:asciiTheme="minorHAnsi" w:hAnsiTheme="minorHAnsi" w:cs="Arial"/>
                <w:sz w:val="22"/>
                <w:szCs w:val="22"/>
              </w:rPr>
              <w:t>and</w:t>
            </w:r>
            <w:r w:rsidRPr="00FD6F78">
              <w:rPr>
                <w:rFonts w:asciiTheme="minorHAnsi" w:hAnsiTheme="minorHAnsi" w:cs="Arial"/>
                <w:sz w:val="22"/>
                <w:szCs w:val="22"/>
              </w:rPr>
              <w:t xml:space="preserve"> correct skills of basketball.</w:t>
            </w:r>
          </w:p>
          <w:p w14:paraId="34D38B1A" w14:textId="77777777" w:rsidR="00745DA6" w:rsidRPr="00FD6F78" w:rsidRDefault="00745DA6" w:rsidP="005D5E26">
            <w:pPr>
              <w:pStyle w:val="NormalWeb"/>
              <w:numPr>
                <w:ilvl w:val="0"/>
                <w:numId w:val="42"/>
              </w:numPr>
              <w:spacing w:before="24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must ensure that they enforce the England Basketball rules.   </w:t>
            </w:r>
            <w:r w:rsidR="00304010">
              <w:rPr>
                <w:rFonts w:asciiTheme="minorHAnsi" w:hAnsiTheme="minorHAnsi" w:cs="Arial"/>
                <w:sz w:val="22"/>
                <w:szCs w:val="22"/>
              </w:rPr>
              <w:t>(See SOW/ CPD)</w:t>
            </w:r>
          </w:p>
        </w:tc>
        <w:tc>
          <w:tcPr>
            <w:tcW w:w="2627" w:type="dxa"/>
            <w:vMerge/>
          </w:tcPr>
          <w:p w14:paraId="6B40E7A7" w14:textId="77777777" w:rsidR="00745DA6" w:rsidRPr="00FD6F78" w:rsidRDefault="00745DA6" w:rsidP="00FD6F78"/>
        </w:tc>
      </w:tr>
      <w:tr w:rsidR="00745DA6" w:rsidRPr="00FD6F78" w14:paraId="16CAAC66" w14:textId="77777777" w:rsidTr="00322324">
        <w:trPr>
          <w:cantSplit/>
        </w:trPr>
        <w:tc>
          <w:tcPr>
            <w:tcW w:w="1649" w:type="dxa"/>
            <w:vMerge/>
          </w:tcPr>
          <w:p w14:paraId="3FFF7D4A" w14:textId="77777777" w:rsidR="00745DA6" w:rsidRPr="00FD6F78" w:rsidRDefault="00745DA6" w:rsidP="00FD6F78">
            <w:pPr>
              <w:rPr>
                <w:b/>
              </w:rPr>
            </w:pPr>
          </w:p>
        </w:tc>
        <w:tc>
          <w:tcPr>
            <w:tcW w:w="1736" w:type="dxa"/>
          </w:tcPr>
          <w:p w14:paraId="367287B3"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p>
        </w:tc>
        <w:tc>
          <w:tcPr>
            <w:tcW w:w="1111" w:type="dxa"/>
          </w:tcPr>
          <w:p w14:paraId="10F47591"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54B3043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7BD83761"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0E86812A"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55CCB594"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4279" w:type="dxa"/>
          </w:tcPr>
          <w:p w14:paraId="68980BD2" w14:textId="77777777" w:rsidR="00745DA6" w:rsidRPr="00FD6F78" w:rsidRDefault="00745DA6" w:rsidP="005D5E26">
            <w:pPr>
              <w:numPr>
                <w:ilvl w:val="0"/>
                <w:numId w:val="42"/>
              </w:numPr>
              <w:rPr>
                <w:rFonts w:cs="Arial"/>
              </w:rPr>
            </w:pPr>
            <w:r w:rsidRPr="00FD6F78">
              <w:rPr>
                <w:rFonts w:cs="Arial"/>
              </w:rPr>
              <w:t>Pupils to be taught the correct techniques of moving around a court and tactical play.</w:t>
            </w:r>
          </w:p>
          <w:p w14:paraId="658CDBB7" w14:textId="77777777" w:rsidR="00745DA6" w:rsidRPr="00FD6F78" w:rsidRDefault="00745DA6" w:rsidP="005D5E26">
            <w:pPr>
              <w:numPr>
                <w:ilvl w:val="0"/>
                <w:numId w:val="42"/>
              </w:numPr>
              <w:rPr>
                <w:rFonts w:cs="Arial"/>
              </w:rPr>
            </w:pPr>
            <w:r w:rsidRPr="00FD6F78">
              <w:rPr>
                <w:rFonts w:cs="Arial"/>
              </w:rPr>
              <w:t>Staff must ensure pupils are wearing appropriate footwear.</w:t>
            </w:r>
          </w:p>
        </w:tc>
        <w:tc>
          <w:tcPr>
            <w:tcW w:w="2627" w:type="dxa"/>
            <w:vMerge/>
          </w:tcPr>
          <w:p w14:paraId="287B69A3" w14:textId="77777777" w:rsidR="00745DA6" w:rsidRPr="00FD6F78" w:rsidRDefault="00745DA6" w:rsidP="00FD6F78"/>
        </w:tc>
      </w:tr>
      <w:tr w:rsidR="00745DA6" w:rsidRPr="00FD6F78" w14:paraId="6562AAA1" w14:textId="77777777" w:rsidTr="00322324">
        <w:trPr>
          <w:cantSplit/>
        </w:trPr>
        <w:tc>
          <w:tcPr>
            <w:tcW w:w="1649" w:type="dxa"/>
            <w:vMerge/>
          </w:tcPr>
          <w:p w14:paraId="63A0829D" w14:textId="77777777" w:rsidR="00745DA6" w:rsidRPr="00FD6F78" w:rsidRDefault="00745DA6" w:rsidP="00FD6F78">
            <w:pPr>
              <w:rPr>
                <w:b/>
              </w:rPr>
            </w:pPr>
          </w:p>
        </w:tc>
        <w:tc>
          <w:tcPr>
            <w:tcW w:w="1736" w:type="dxa"/>
          </w:tcPr>
          <w:p w14:paraId="306E4DFB"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Inadequate playing surface (outdoor courts)</w:t>
            </w:r>
          </w:p>
        </w:tc>
        <w:tc>
          <w:tcPr>
            <w:tcW w:w="1111" w:type="dxa"/>
          </w:tcPr>
          <w:p w14:paraId="26B3A0ED"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8C88AEA"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B04AE82"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511F3AB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3BC1B4C1"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14B99F13" w14:textId="77777777" w:rsidR="00745DA6" w:rsidRPr="00FD6F78" w:rsidRDefault="00745DA6" w:rsidP="005D5E26">
            <w:pPr>
              <w:numPr>
                <w:ilvl w:val="0"/>
                <w:numId w:val="42"/>
              </w:numPr>
              <w:rPr>
                <w:rFonts w:cs="Arial"/>
              </w:rPr>
            </w:pPr>
            <w:r w:rsidRPr="00FD6F78">
              <w:rPr>
                <w:rFonts w:cs="Arial"/>
              </w:rPr>
              <w:t>Staff must check court area before playing especially the outdoor courts and remove any rubbish.</w:t>
            </w:r>
          </w:p>
          <w:p w14:paraId="24F21DB6" w14:textId="77777777" w:rsidR="00745DA6" w:rsidRPr="00FD6F78" w:rsidRDefault="00745DA6" w:rsidP="005D5E26">
            <w:pPr>
              <w:numPr>
                <w:ilvl w:val="0"/>
                <w:numId w:val="42"/>
              </w:numPr>
              <w:rPr>
                <w:rFonts w:cs="Arial"/>
              </w:rPr>
            </w:pPr>
            <w:r w:rsidRPr="00FD6F78">
              <w:rPr>
                <w:rFonts w:cs="Arial"/>
              </w:rPr>
              <w:t xml:space="preserve">Staff must ensure that the playing surface on the outdoor courts is playable after rain i.e. ensure they are not too </w:t>
            </w:r>
            <w:proofErr w:type="spellStart"/>
            <w:r w:rsidRPr="00FD6F78">
              <w:rPr>
                <w:rFonts w:cs="Arial"/>
              </w:rPr>
              <w:t>slippy</w:t>
            </w:r>
            <w:proofErr w:type="spellEnd"/>
            <w:r w:rsidRPr="00FD6F78">
              <w:rPr>
                <w:rFonts w:cs="Arial"/>
              </w:rPr>
              <w:t>.</w:t>
            </w:r>
          </w:p>
        </w:tc>
        <w:tc>
          <w:tcPr>
            <w:tcW w:w="2627" w:type="dxa"/>
            <w:vMerge/>
          </w:tcPr>
          <w:p w14:paraId="39CA8924" w14:textId="77777777" w:rsidR="00745DA6" w:rsidRPr="00FD6F78" w:rsidRDefault="00745DA6" w:rsidP="00FD6F78"/>
        </w:tc>
      </w:tr>
    </w:tbl>
    <w:p w14:paraId="1BB6F150" w14:textId="77777777" w:rsidR="00DF09C3" w:rsidRDefault="00DF09C3"/>
    <w:p w14:paraId="04338875" w14:textId="77777777" w:rsidR="00DF09C3" w:rsidRDefault="00DF09C3"/>
    <w:tbl>
      <w:tblPr>
        <w:tblStyle w:val="TableGrid"/>
        <w:tblW w:w="15877" w:type="dxa"/>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33"/>
        <w:gridCol w:w="1746"/>
        <w:gridCol w:w="1141"/>
        <w:gridCol w:w="984"/>
        <w:gridCol w:w="1421"/>
        <w:gridCol w:w="1289"/>
        <w:gridCol w:w="857"/>
        <w:gridCol w:w="3535"/>
        <w:gridCol w:w="3271"/>
      </w:tblGrid>
      <w:tr w:rsidR="00DF09C3" w:rsidRPr="00FD6F78" w14:paraId="12D8CF19" w14:textId="77777777" w:rsidTr="00DF09C3">
        <w:trPr>
          <w:cantSplit/>
          <w:trHeight w:val="471"/>
          <w:tblHeader/>
        </w:trPr>
        <w:tc>
          <w:tcPr>
            <w:tcW w:w="1633" w:type="dxa"/>
            <w:tcBorders>
              <w:right w:val="single" w:sz="8" w:space="0" w:color="FFFFFF" w:themeColor="background1"/>
            </w:tcBorders>
            <w:shd w:val="clear" w:color="auto" w:fill="0079BC"/>
            <w:vAlign w:val="center"/>
          </w:tcPr>
          <w:p w14:paraId="445094F0" w14:textId="77777777" w:rsidR="00DF09C3" w:rsidRPr="00FD6F78" w:rsidRDefault="00DF09C3" w:rsidP="00F628CC">
            <w:pPr>
              <w:jc w:val="center"/>
              <w:rPr>
                <w:b/>
                <w:color w:val="FFFFFF" w:themeColor="background1"/>
              </w:rPr>
            </w:pPr>
            <w:r w:rsidRPr="00FD6F78">
              <w:rPr>
                <w:b/>
                <w:color w:val="FFFFFF" w:themeColor="background1"/>
              </w:rPr>
              <w:t>Activity</w:t>
            </w:r>
          </w:p>
        </w:tc>
        <w:tc>
          <w:tcPr>
            <w:tcW w:w="1746" w:type="dxa"/>
            <w:tcBorders>
              <w:left w:val="single" w:sz="8" w:space="0" w:color="FFFFFF" w:themeColor="background1"/>
              <w:right w:val="single" w:sz="8" w:space="0" w:color="FFFFFF" w:themeColor="background1"/>
            </w:tcBorders>
            <w:shd w:val="clear" w:color="auto" w:fill="0079BC"/>
            <w:vAlign w:val="center"/>
          </w:tcPr>
          <w:p w14:paraId="116ACFA8" w14:textId="77777777" w:rsidR="00DF09C3" w:rsidRPr="00FD6F78" w:rsidRDefault="00DF09C3" w:rsidP="00F628CC">
            <w:pPr>
              <w:jc w:val="center"/>
              <w:rPr>
                <w:b/>
                <w:color w:val="FFFFFF" w:themeColor="background1"/>
              </w:rPr>
            </w:pPr>
            <w:r w:rsidRPr="00FD6F78">
              <w:rPr>
                <w:b/>
                <w:color w:val="FFFFFF" w:themeColor="background1"/>
              </w:rPr>
              <w:t>Likely Injuries</w:t>
            </w:r>
          </w:p>
        </w:tc>
        <w:tc>
          <w:tcPr>
            <w:tcW w:w="1141" w:type="dxa"/>
            <w:tcBorders>
              <w:left w:val="single" w:sz="8" w:space="0" w:color="FFFFFF" w:themeColor="background1"/>
              <w:right w:val="single" w:sz="8" w:space="0" w:color="FFFFFF" w:themeColor="background1"/>
            </w:tcBorders>
            <w:shd w:val="clear" w:color="auto" w:fill="0079BC"/>
            <w:vAlign w:val="center"/>
          </w:tcPr>
          <w:p w14:paraId="422622CF" w14:textId="77777777" w:rsidR="00DF09C3" w:rsidRPr="00FD6F78" w:rsidRDefault="00DF09C3" w:rsidP="00F628CC">
            <w:pPr>
              <w:jc w:val="center"/>
              <w:rPr>
                <w:b/>
                <w:color w:val="FFFFFF" w:themeColor="background1"/>
              </w:rPr>
            </w:pPr>
            <w:r w:rsidRPr="00FD6F78">
              <w:rPr>
                <w:b/>
                <w:color w:val="FFFFFF" w:themeColor="background1"/>
              </w:rPr>
              <w:t>Health Severity</w:t>
            </w:r>
          </w:p>
        </w:tc>
        <w:tc>
          <w:tcPr>
            <w:tcW w:w="984" w:type="dxa"/>
            <w:tcBorders>
              <w:left w:val="single" w:sz="8" w:space="0" w:color="FFFFFF" w:themeColor="background1"/>
              <w:right w:val="single" w:sz="8" w:space="0" w:color="FFFFFF" w:themeColor="background1"/>
            </w:tcBorders>
            <w:shd w:val="clear" w:color="auto" w:fill="0079BC"/>
            <w:vAlign w:val="center"/>
          </w:tcPr>
          <w:p w14:paraId="5C841FCF" w14:textId="77777777" w:rsidR="00DF09C3" w:rsidRPr="00FD6F78" w:rsidRDefault="00DF09C3" w:rsidP="00F628CC">
            <w:pPr>
              <w:jc w:val="center"/>
              <w:rPr>
                <w:b/>
                <w:color w:val="FFFFFF" w:themeColor="background1"/>
              </w:rPr>
            </w:pPr>
            <w:r w:rsidRPr="00FD6F78">
              <w:rPr>
                <w:b/>
                <w:color w:val="FFFFFF" w:themeColor="background1"/>
              </w:rPr>
              <w:t>Hazard Rating</w:t>
            </w:r>
          </w:p>
        </w:tc>
        <w:tc>
          <w:tcPr>
            <w:tcW w:w="1421" w:type="dxa"/>
            <w:tcBorders>
              <w:left w:val="single" w:sz="8" w:space="0" w:color="FFFFFF" w:themeColor="background1"/>
              <w:right w:val="single" w:sz="8" w:space="0" w:color="FFFFFF" w:themeColor="background1"/>
            </w:tcBorders>
            <w:shd w:val="clear" w:color="auto" w:fill="0079BC"/>
            <w:vAlign w:val="center"/>
          </w:tcPr>
          <w:p w14:paraId="573DACFA" w14:textId="77777777" w:rsidR="00DF09C3" w:rsidRPr="00FD6F78" w:rsidRDefault="00DF09C3" w:rsidP="00F628CC">
            <w:pPr>
              <w:jc w:val="center"/>
              <w:rPr>
                <w:b/>
                <w:color w:val="FFFFFF" w:themeColor="background1"/>
              </w:rPr>
            </w:pPr>
            <w:r w:rsidRPr="00FD6F78">
              <w:rPr>
                <w:b/>
                <w:color w:val="FFFFFF" w:themeColor="background1"/>
              </w:rPr>
              <w:t>Likelihood of Occurrence</w:t>
            </w:r>
          </w:p>
        </w:tc>
        <w:tc>
          <w:tcPr>
            <w:tcW w:w="1289" w:type="dxa"/>
            <w:tcBorders>
              <w:left w:val="single" w:sz="8" w:space="0" w:color="FFFFFF" w:themeColor="background1"/>
              <w:right w:val="single" w:sz="8" w:space="0" w:color="FFFFFF" w:themeColor="background1"/>
            </w:tcBorders>
            <w:shd w:val="clear" w:color="auto" w:fill="0079BC"/>
            <w:vAlign w:val="center"/>
          </w:tcPr>
          <w:p w14:paraId="19FD1C77" w14:textId="77777777" w:rsidR="00DF09C3" w:rsidRPr="00FD6F78" w:rsidRDefault="00DF09C3" w:rsidP="00F628CC">
            <w:pPr>
              <w:jc w:val="center"/>
              <w:rPr>
                <w:b/>
                <w:color w:val="FFFFFF" w:themeColor="background1"/>
              </w:rPr>
            </w:pPr>
            <w:r w:rsidRPr="00FD6F78">
              <w:rPr>
                <w:b/>
                <w:color w:val="FFFFFF" w:themeColor="background1"/>
              </w:rPr>
              <w:t>Occurrence Rating</w:t>
            </w:r>
          </w:p>
        </w:tc>
        <w:tc>
          <w:tcPr>
            <w:tcW w:w="857" w:type="dxa"/>
            <w:tcBorders>
              <w:left w:val="single" w:sz="8" w:space="0" w:color="FFFFFF" w:themeColor="background1"/>
              <w:right w:val="single" w:sz="8" w:space="0" w:color="FFFFFF" w:themeColor="background1"/>
            </w:tcBorders>
            <w:shd w:val="clear" w:color="auto" w:fill="0079BC"/>
            <w:vAlign w:val="center"/>
          </w:tcPr>
          <w:p w14:paraId="4964B388" w14:textId="77777777" w:rsidR="00DF09C3" w:rsidRPr="00FD6F78" w:rsidRDefault="00DF09C3" w:rsidP="00F628CC">
            <w:pPr>
              <w:jc w:val="center"/>
              <w:rPr>
                <w:b/>
                <w:color w:val="FFFFFF" w:themeColor="background1"/>
              </w:rPr>
            </w:pPr>
            <w:r w:rsidRPr="00FD6F78">
              <w:rPr>
                <w:b/>
                <w:color w:val="FFFFFF" w:themeColor="background1"/>
              </w:rPr>
              <w:t>Risk Rating</w:t>
            </w:r>
          </w:p>
        </w:tc>
        <w:tc>
          <w:tcPr>
            <w:tcW w:w="3535" w:type="dxa"/>
            <w:tcBorders>
              <w:left w:val="single" w:sz="8" w:space="0" w:color="FFFFFF" w:themeColor="background1"/>
              <w:right w:val="single" w:sz="8" w:space="0" w:color="FFFFFF" w:themeColor="background1"/>
            </w:tcBorders>
            <w:shd w:val="clear" w:color="auto" w:fill="0079BC"/>
            <w:vAlign w:val="center"/>
          </w:tcPr>
          <w:p w14:paraId="661F06F0" w14:textId="77777777" w:rsidR="00DF09C3" w:rsidRPr="00FD6F78" w:rsidRDefault="00DF09C3" w:rsidP="00F628CC">
            <w:pPr>
              <w:jc w:val="center"/>
              <w:rPr>
                <w:b/>
                <w:color w:val="FFFFFF" w:themeColor="background1"/>
              </w:rPr>
            </w:pPr>
            <w:r w:rsidRPr="00FD6F78">
              <w:rPr>
                <w:b/>
                <w:color w:val="FFFFFF" w:themeColor="background1"/>
              </w:rPr>
              <w:t>Procedures Already in Place</w:t>
            </w:r>
          </w:p>
        </w:tc>
        <w:tc>
          <w:tcPr>
            <w:tcW w:w="3271" w:type="dxa"/>
            <w:tcBorders>
              <w:left w:val="single" w:sz="8" w:space="0" w:color="FFFFFF" w:themeColor="background1"/>
            </w:tcBorders>
            <w:shd w:val="clear" w:color="auto" w:fill="0079BC"/>
            <w:vAlign w:val="center"/>
          </w:tcPr>
          <w:p w14:paraId="0AF0BB78" w14:textId="77777777" w:rsidR="00DF09C3" w:rsidRPr="00FD6F78" w:rsidRDefault="00DF09C3" w:rsidP="00F628CC">
            <w:pPr>
              <w:jc w:val="center"/>
              <w:rPr>
                <w:b/>
                <w:color w:val="FFFFFF" w:themeColor="background1"/>
              </w:rPr>
            </w:pPr>
            <w:r w:rsidRPr="00FD6F78">
              <w:rPr>
                <w:b/>
                <w:color w:val="FFFFFF" w:themeColor="background1"/>
              </w:rPr>
              <w:t>Additional Information</w:t>
            </w:r>
          </w:p>
        </w:tc>
      </w:tr>
      <w:tr w:rsidR="00DF09C3" w:rsidRPr="00FD6F78" w14:paraId="094C49BA" w14:textId="77777777" w:rsidTr="00DF09C3">
        <w:trPr>
          <w:cantSplit/>
          <w:trHeight w:val="1463"/>
        </w:trPr>
        <w:tc>
          <w:tcPr>
            <w:tcW w:w="1633" w:type="dxa"/>
            <w:vMerge w:val="restart"/>
          </w:tcPr>
          <w:p w14:paraId="77C60D69" w14:textId="77777777" w:rsidR="00DF09C3" w:rsidRPr="00FD6F78" w:rsidRDefault="00DF09C3" w:rsidP="00F628CC">
            <w:pPr>
              <w:rPr>
                <w:b/>
              </w:rPr>
            </w:pPr>
            <w:r>
              <w:rPr>
                <w:b/>
              </w:rPr>
              <w:t>Boxing</w:t>
            </w:r>
          </w:p>
        </w:tc>
        <w:tc>
          <w:tcPr>
            <w:tcW w:w="1746" w:type="dxa"/>
          </w:tcPr>
          <w:p w14:paraId="1A0FAE32" w14:textId="77777777" w:rsidR="00DF09C3" w:rsidRPr="00FD6F78" w:rsidRDefault="00DF09C3" w:rsidP="00F628CC">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41" w:type="dxa"/>
          </w:tcPr>
          <w:p w14:paraId="27B9F73F" w14:textId="77777777" w:rsidR="00DF09C3" w:rsidRPr="00FD6F78" w:rsidRDefault="00DF09C3"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4" w:type="dxa"/>
          </w:tcPr>
          <w:p w14:paraId="31A2C4CD"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21" w:type="dxa"/>
          </w:tcPr>
          <w:p w14:paraId="7B4DE685" w14:textId="77777777" w:rsidR="00DF09C3" w:rsidRPr="00FD6F78" w:rsidRDefault="00DF09C3"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89" w:type="dxa"/>
          </w:tcPr>
          <w:p w14:paraId="78E1534E"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7" w:type="dxa"/>
          </w:tcPr>
          <w:p w14:paraId="7CD048C6"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3535" w:type="dxa"/>
          </w:tcPr>
          <w:p w14:paraId="619D082A" w14:textId="77777777" w:rsidR="00DF09C3" w:rsidRPr="00FD6F78" w:rsidRDefault="00DF09C3"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689F36E2" w14:textId="77777777" w:rsidR="00DF09C3" w:rsidRPr="00FD6F78" w:rsidRDefault="00DF09C3"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6DBFB89C" w14:textId="77777777" w:rsidR="00DF09C3" w:rsidRPr="00FD6F78" w:rsidRDefault="00DF09C3"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3271" w:type="dxa"/>
            <w:vMerge w:val="restart"/>
          </w:tcPr>
          <w:p w14:paraId="42AF455E" w14:textId="77777777" w:rsidR="00DF09C3" w:rsidRDefault="00DF09C3" w:rsidP="005D5E26">
            <w:pPr>
              <w:pStyle w:val="ListParagraph"/>
              <w:numPr>
                <w:ilvl w:val="0"/>
                <w:numId w:val="42"/>
              </w:numPr>
            </w:pPr>
            <w:r>
              <w:t>Non-contact versions of the sport should be used in curriculum time</w:t>
            </w:r>
          </w:p>
          <w:p w14:paraId="38FF4EFD" w14:textId="77777777" w:rsidR="00DF09C3" w:rsidRDefault="00DF09C3" w:rsidP="005D5E26">
            <w:pPr>
              <w:pStyle w:val="ListParagraph"/>
              <w:numPr>
                <w:ilvl w:val="0"/>
                <w:numId w:val="42"/>
              </w:numPr>
            </w:pPr>
            <w:r>
              <w:t>Schools engaging with boxing should work with a qualified coach (Level2- England Boxing Full Coach)</w:t>
            </w:r>
          </w:p>
          <w:p w14:paraId="4E0603C0" w14:textId="77777777" w:rsidR="00DF09C3" w:rsidRPr="00FD6F78" w:rsidRDefault="00DF09C3" w:rsidP="005D5E26">
            <w:pPr>
              <w:pStyle w:val="ListParagraph"/>
              <w:numPr>
                <w:ilvl w:val="0"/>
                <w:numId w:val="42"/>
              </w:numPr>
            </w:pPr>
            <w:r>
              <w:t xml:space="preserve"> If taking part in contact versions of the activity students should be advised to wear the recommended PEE equipment at all times including mouth guard, hand bandages , gloves, cup protector and shock absorbent head gear.</w:t>
            </w:r>
          </w:p>
        </w:tc>
      </w:tr>
      <w:tr w:rsidR="00DF09C3" w:rsidRPr="00FD6F78" w14:paraId="1EEC0337" w14:textId="77777777" w:rsidTr="00DF09C3">
        <w:trPr>
          <w:cantSplit/>
          <w:trHeight w:val="742"/>
        </w:trPr>
        <w:tc>
          <w:tcPr>
            <w:tcW w:w="1633" w:type="dxa"/>
            <w:vMerge/>
          </w:tcPr>
          <w:p w14:paraId="2CCB938B" w14:textId="77777777" w:rsidR="00DF09C3" w:rsidRPr="00FD6F78" w:rsidRDefault="00DF09C3" w:rsidP="00F628CC">
            <w:pPr>
              <w:rPr>
                <w:b/>
              </w:rPr>
            </w:pPr>
          </w:p>
        </w:tc>
        <w:tc>
          <w:tcPr>
            <w:tcW w:w="1746" w:type="dxa"/>
          </w:tcPr>
          <w:p w14:paraId="3B92374B" w14:textId="77777777" w:rsidR="00DF09C3" w:rsidRPr="00FD6F78" w:rsidRDefault="00DF09C3" w:rsidP="00DF09C3">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Injury pad work</w:t>
            </w:r>
          </w:p>
        </w:tc>
        <w:tc>
          <w:tcPr>
            <w:tcW w:w="1141" w:type="dxa"/>
          </w:tcPr>
          <w:p w14:paraId="6AD5436A" w14:textId="77777777" w:rsidR="00DF09C3" w:rsidRPr="00FD6F78" w:rsidRDefault="00DF09C3"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4" w:type="dxa"/>
          </w:tcPr>
          <w:p w14:paraId="46799070"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21" w:type="dxa"/>
          </w:tcPr>
          <w:p w14:paraId="7C0626ED" w14:textId="77777777" w:rsidR="00DF09C3" w:rsidRPr="00FD6F78" w:rsidRDefault="00DF09C3"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89" w:type="dxa"/>
          </w:tcPr>
          <w:p w14:paraId="39507054"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7" w:type="dxa"/>
          </w:tcPr>
          <w:p w14:paraId="7CC90DE1"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3535" w:type="dxa"/>
          </w:tcPr>
          <w:p w14:paraId="4331007B" w14:textId="77777777" w:rsidR="00DF09C3" w:rsidRPr="00FD6F78" w:rsidRDefault="00DF09C3" w:rsidP="005D5E26">
            <w:pPr>
              <w:pStyle w:val="NormalWeb"/>
              <w:numPr>
                <w:ilvl w:val="0"/>
                <w:numId w:val="42"/>
              </w:numPr>
              <w:spacing w:before="0" w:beforeAutospacing="0" w:after="0" w:afterAutospacing="0"/>
              <w:rPr>
                <w:rFonts w:asciiTheme="minorHAnsi" w:hAnsiTheme="minorHAnsi" w:cs="Arial"/>
                <w:sz w:val="22"/>
                <w:szCs w:val="22"/>
              </w:rPr>
            </w:pPr>
            <w:r>
              <w:rPr>
                <w:rFonts w:asciiTheme="minorHAnsi" w:hAnsiTheme="minorHAnsi" w:cs="Arial"/>
                <w:sz w:val="22"/>
                <w:szCs w:val="22"/>
              </w:rPr>
              <w:t>Taught correct technique to using the pads and working with a partner on pad work</w:t>
            </w:r>
          </w:p>
        </w:tc>
        <w:tc>
          <w:tcPr>
            <w:tcW w:w="3271" w:type="dxa"/>
            <w:vMerge/>
          </w:tcPr>
          <w:p w14:paraId="796B98D5" w14:textId="77777777" w:rsidR="00DF09C3" w:rsidRPr="00FD6F78" w:rsidRDefault="00DF09C3" w:rsidP="00F628CC"/>
        </w:tc>
      </w:tr>
      <w:tr w:rsidR="00DF09C3" w:rsidRPr="00FD6F78" w14:paraId="6A3D6D99" w14:textId="77777777" w:rsidTr="00DF09C3">
        <w:trPr>
          <w:cantSplit/>
          <w:trHeight w:val="1936"/>
        </w:trPr>
        <w:tc>
          <w:tcPr>
            <w:tcW w:w="1633" w:type="dxa"/>
            <w:vMerge/>
          </w:tcPr>
          <w:p w14:paraId="344BE600" w14:textId="77777777" w:rsidR="00DF09C3" w:rsidRPr="00FD6F78" w:rsidRDefault="00DF09C3" w:rsidP="00F628CC">
            <w:pPr>
              <w:rPr>
                <w:b/>
              </w:rPr>
            </w:pPr>
          </w:p>
        </w:tc>
        <w:tc>
          <w:tcPr>
            <w:tcW w:w="1746" w:type="dxa"/>
          </w:tcPr>
          <w:p w14:paraId="37EB175A" w14:textId="77777777" w:rsidR="00DF09C3" w:rsidRPr="00FD6F78" w:rsidRDefault="00DF09C3" w:rsidP="00F628CC">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r>
              <w:rPr>
                <w:rFonts w:asciiTheme="minorHAnsi" w:hAnsiTheme="minorHAnsi" w:cs="Arial"/>
                <w:sz w:val="22"/>
                <w:szCs w:val="22"/>
              </w:rPr>
              <w:t xml:space="preserve"> / trips</w:t>
            </w:r>
          </w:p>
        </w:tc>
        <w:tc>
          <w:tcPr>
            <w:tcW w:w="1141" w:type="dxa"/>
          </w:tcPr>
          <w:p w14:paraId="5F272DE4" w14:textId="77777777" w:rsidR="00DF09C3" w:rsidRPr="00FD6F78" w:rsidRDefault="00DF09C3"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4" w:type="dxa"/>
          </w:tcPr>
          <w:p w14:paraId="4C1EB605"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21" w:type="dxa"/>
          </w:tcPr>
          <w:p w14:paraId="24B54352" w14:textId="77777777" w:rsidR="00DF09C3" w:rsidRPr="00FD6F78" w:rsidRDefault="00DF09C3"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89" w:type="dxa"/>
          </w:tcPr>
          <w:p w14:paraId="231CE365"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7" w:type="dxa"/>
          </w:tcPr>
          <w:p w14:paraId="0F8B1BD1" w14:textId="77777777" w:rsidR="00DF09C3" w:rsidRPr="00FD6F78" w:rsidRDefault="00DF09C3"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3535" w:type="dxa"/>
          </w:tcPr>
          <w:p w14:paraId="70AE8821" w14:textId="77777777" w:rsidR="00DF09C3" w:rsidRPr="00FD6F78" w:rsidRDefault="00DF09C3" w:rsidP="005D5E26">
            <w:pPr>
              <w:numPr>
                <w:ilvl w:val="0"/>
                <w:numId w:val="42"/>
              </w:numPr>
              <w:rPr>
                <w:rFonts w:cs="Arial"/>
              </w:rPr>
            </w:pPr>
            <w:r w:rsidRPr="00FD6F78">
              <w:rPr>
                <w:rFonts w:cs="Arial"/>
              </w:rPr>
              <w:t>Pupils to be taught the correct techniques of moving around a court and tactical play.</w:t>
            </w:r>
          </w:p>
          <w:p w14:paraId="22436327" w14:textId="77777777" w:rsidR="00DF09C3" w:rsidRPr="00FD6F78" w:rsidRDefault="00DF09C3" w:rsidP="005D5E26">
            <w:pPr>
              <w:numPr>
                <w:ilvl w:val="0"/>
                <w:numId w:val="42"/>
              </w:numPr>
              <w:rPr>
                <w:rFonts w:cs="Arial"/>
              </w:rPr>
            </w:pPr>
            <w:r w:rsidRPr="00FD6F78">
              <w:rPr>
                <w:rFonts w:cs="Arial"/>
              </w:rPr>
              <w:t>Staff must ensure pupils are wearing appropriate footwear.</w:t>
            </w:r>
          </w:p>
        </w:tc>
        <w:tc>
          <w:tcPr>
            <w:tcW w:w="3271" w:type="dxa"/>
            <w:vMerge/>
          </w:tcPr>
          <w:p w14:paraId="7EE3B4B9" w14:textId="77777777" w:rsidR="00DF09C3" w:rsidRPr="00FD6F78" w:rsidRDefault="00DF09C3" w:rsidP="00F628CC"/>
        </w:tc>
      </w:tr>
    </w:tbl>
    <w:p w14:paraId="17D63EA2" w14:textId="77777777" w:rsidR="00DF09C3" w:rsidRDefault="00DF09C3"/>
    <w:p w14:paraId="52E608EF" w14:textId="77777777" w:rsidR="00DF09C3" w:rsidRDefault="00DF09C3"/>
    <w:p w14:paraId="074E47F7" w14:textId="77777777" w:rsidR="00DF09C3" w:rsidRDefault="00DF09C3"/>
    <w:p w14:paraId="4A852BA6" w14:textId="77777777" w:rsidR="00DF09C3" w:rsidRDefault="00DF09C3"/>
    <w:p w14:paraId="1299FC03" w14:textId="77777777" w:rsidR="00DF09C3" w:rsidRDefault="00DF09C3"/>
    <w:p w14:paraId="53508331" w14:textId="77777777" w:rsidR="00DF09C3" w:rsidRDefault="00DF09C3"/>
    <w:p w14:paraId="4C694B97" w14:textId="77777777" w:rsidR="00DF09C3" w:rsidRDefault="00DF09C3"/>
    <w:p w14:paraId="5EB26D91" w14:textId="77777777" w:rsidR="00DF09C3" w:rsidRDefault="00DF09C3"/>
    <w:p w14:paraId="3BC8F9AD" w14:textId="77777777" w:rsidR="00DF09C3" w:rsidRDefault="00DF09C3"/>
    <w:p w14:paraId="18D160CB" w14:textId="77777777" w:rsidR="00DF09C3" w:rsidRDefault="00DF09C3"/>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5"/>
        <w:gridCol w:w="1727"/>
        <w:gridCol w:w="1111"/>
        <w:gridCol w:w="974"/>
        <w:gridCol w:w="1406"/>
        <w:gridCol w:w="1273"/>
        <w:gridCol w:w="848"/>
        <w:gridCol w:w="4151"/>
        <w:gridCol w:w="2579"/>
      </w:tblGrid>
      <w:tr w:rsidR="00764C4F" w:rsidRPr="00FD6F78" w14:paraId="65C4FF78" w14:textId="77777777" w:rsidTr="00764C4F">
        <w:trPr>
          <w:cantSplit/>
          <w:tblHeader/>
        </w:trPr>
        <w:tc>
          <w:tcPr>
            <w:tcW w:w="1615" w:type="dxa"/>
            <w:tcBorders>
              <w:right w:val="single" w:sz="8" w:space="0" w:color="FFFFFF" w:themeColor="background1"/>
            </w:tcBorders>
            <w:shd w:val="clear" w:color="auto" w:fill="0079BC"/>
            <w:vAlign w:val="center"/>
          </w:tcPr>
          <w:p w14:paraId="659D7DEE" w14:textId="77777777" w:rsidR="00764C4F" w:rsidRPr="00FD6F78" w:rsidRDefault="00764C4F" w:rsidP="00EB495A">
            <w:pPr>
              <w:jc w:val="center"/>
              <w:rPr>
                <w:b/>
                <w:color w:val="FFFFFF" w:themeColor="background1"/>
              </w:rPr>
            </w:pPr>
            <w:r w:rsidRPr="00FD6F78">
              <w:rPr>
                <w:b/>
                <w:color w:val="FFFFFF" w:themeColor="background1"/>
              </w:rPr>
              <w:t>Activity</w:t>
            </w:r>
          </w:p>
        </w:tc>
        <w:tc>
          <w:tcPr>
            <w:tcW w:w="1727" w:type="dxa"/>
            <w:tcBorders>
              <w:left w:val="single" w:sz="8" w:space="0" w:color="FFFFFF" w:themeColor="background1"/>
              <w:right w:val="single" w:sz="8" w:space="0" w:color="FFFFFF" w:themeColor="background1"/>
            </w:tcBorders>
            <w:shd w:val="clear" w:color="auto" w:fill="0079BC"/>
            <w:vAlign w:val="center"/>
          </w:tcPr>
          <w:p w14:paraId="7F5270C4" w14:textId="77777777" w:rsidR="00764C4F" w:rsidRPr="00FD6F78" w:rsidRDefault="00764C4F" w:rsidP="00EB495A">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55413759" w14:textId="77777777" w:rsidR="00764C4F" w:rsidRPr="00FD6F78" w:rsidRDefault="00764C4F" w:rsidP="00EB495A">
            <w:pPr>
              <w:jc w:val="center"/>
              <w:rPr>
                <w:b/>
                <w:color w:val="FFFFFF" w:themeColor="background1"/>
              </w:rPr>
            </w:pPr>
            <w:r w:rsidRPr="00FD6F78">
              <w:rPr>
                <w:b/>
                <w:color w:val="FFFFFF" w:themeColor="background1"/>
              </w:rPr>
              <w:t>Health Severity</w:t>
            </w:r>
          </w:p>
        </w:tc>
        <w:tc>
          <w:tcPr>
            <w:tcW w:w="974" w:type="dxa"/>
            <w:tcBorders>
              <w:left w:val="single" w:sz="8" w:space="0" w:color="FFFFFF" w:themeColor="background1"/>
              <w:right w:val="single" w:sz="8" w:space="0" w:color="FFFFFF" w:themeColor="background1"/>
            </w:tcBorders>
            <w:shd w:val="clear" w:color="auto" w:fill="0079BC"/>
            <w:vAlign w:val="center"/>
          </w:tcPr>
          <w:p w14:paraId="76E8DE9D" w14:textId="77777777" w:rsidR="00764C4F" w:rsidRPr="00FD6F78" w:rsidRDefault="00764C4F" w:rsidP="00EB495A">
            <w:pPr>
              <w:jc w:val="center"/>
              <w:rPr>
                <w:b/>
                <w:color w:val="FFFFFF" w:themeColor="background1"/>
              </w:rPr>
            </w:pPr>
            <w:r w:rsidRPr="00FD6F78">
              <w:rPr>
                <w:b/>
                <w:color w:val="FFFFFF" w:themeColor="background1"/>
              </w:rPr>
              <w:t>Hazard Rating</w:t>
            </w:r>
          </w:p>
        </w:tc>
        <w:tc>
          <w:tcPr>
            <w:tcW w:w="1406" w:type="dxa"/>
            <w:tcBorders>
              <w:left w:val="single" w:sz="8" w:space="0" w:color="FFFFFF" w:themeColor="background1"/>
              <w:right w:val="single" w:sz="8" w:space="0" w:color="FFFFFF" w:themeColor="background1"/>
            </w:tcBorders>
            <w:shd w:val="clear" w:color="auto" w:fill="0079BC"/>
            <w:vAlign w:val="center"/>
          </w:tcPr>
          <w:p w14:paraId="0A43E597" w14:textId="77777777" w:rsidR="00764C4F" w:rsidRPr="00FD6F78" w:rsidRDefault="00764C4F" w:rsidP="00EB495A">
            <w:pPr>
              <w:jc w:val="center"/>
              <w:rPr>
                <w:b/>
                <w:color w:val="FFFFFF" w:themeColor="background1"/>
              </w:rPr>
            </w:pPr>
            <w:r w:rsidRPr="00FD6F78">
              <w:rPr>
                <w:b/>
                <w:color w:val="FFFFFF" w:themeColor="background1"/>
              </w:rPr>
              <w:t>Likelihood of Occurrence</w:t>
            </w:r>
          </w:p>
        </w:tc>
        <w:tc>
          <w:tcPr>
            <w:tcW w:w="1273" w:type="dxa"/>
            <w:tcBorders>
              <w:left w:val="single" w:sz="8" w:space="0" w:color="FFFFFF" w:themeColor="background1"/>
              <w:right w:val="single" w:sz="8" w:space="0" w:color="FFFFFF" w:themeColor="background1"/>
            </w:tcBorders>
            <w:shd w:val="clear" w:color="auto" w:fill="0079BC"/>
            <w:vAlign w:val="center"/>
          </w:tcPr>
          <w:p w14:paraId="05AFC223" w14:textId="77777777" w:rsidR="00764C4F" w:rsidRPr="00FD6F78" w:rsidRDefault="00764C4F" w:rsidP="00EB495A">
            <w:pPr>
              <w:jc w:val="center"/>
              <w:rPr>
                <w:b/>
                <w:color w:val="FFFFFF" w:themeColor="background1"/>
              </w:rPr>
            </w:pPr>
            <w:r w:rsidRPr="00FD6F78">
              <w:rPr>
                <w:b/>
                <w:color w:val="FFFFFF" w:themeColor="background1"/>
              </w:rPr>
              <w:t>Occurrence Rating</w:t>
            </w:r>
          </w:p>
        </w:tc>
        <w:tc>
          <w:tcPr>
            <w:tcW w:w="848" w:type="dxa"/>
            <w:tcBorders>
              <w:left w:val="single" w:sz="8" w:space="0" w:color="FFFFFF" w:themeColor="background1"/>
              <w:right w:val="single" w:sz="8" w:space="0" w:color="FFFFFF" w:themeColor="background1"/>
            </w:tcBorders>
            <w:shd w:val="clear" w:color="auto" w:fill="0079BC"/>
            <w:vAlign w:val="center"/>
          </w:tcPr>
          <w:p w14:paraId="412185D9" w14:textId="77777777" w:rsidR="00764C4F" w:rsidRPr="00FD6F78" w:rsidRDefault="00764C4F" w:rsidP="00EB495A">
            <w:pPr>
              <w:jc w:val="center"/>
              <w:rPr>
                <w:b/>
                <w:color w:val="FFFFFF" w:themeColor="background1"/>
              </w:rPr>
            </w:pPr>
            <w:r w:rsidRPr="00FD6F78">
              <w:rPr>
                <w:b/>
                <w:color w:val="FFFFFF" w:themeColor="background1"/>
              </w:rPr>
              <w:t>Risk Rating</w:t>
            </w:r>
          </w:p>
        </w:tc>
        <w:tc>
          <w:tcPr>
            <w:tcW w:w="4151" w:type="dxa"/>
            <w:tcBorders>
              <w:left w:val="single" w:sz="8" w:space="0" w:color="FFFFFF" w:themeColor="background1"/>
              <w:right w:val="single" w:sz="8" w:space="0" w:color="FFFFFF" w:themeColor="background1"/>
            </w:tcBorders>
            <w:shd w:val="clear" w:color="auto" w:fill="0079BC"/>
            <w:vAlign w:val="center"/>
          </w:tcPr>
          <w:p w14:paraId="0297C867" w14:textId="77777777" w:rsidR="00764C4F" w:rsidRPr="00FD6F78" w:rsidRDefault="00764C4F" w:rsidP="00EB495A">
            <w:pPr>
              <w:jc w:val="center"/>
              <w:rPr>
                <w:b/>
                <w:color w:val="FFFFFF" w:themeColor="background1"/>
              </w:rPr>
            </w:pPr>
            <w:r w:rsidRPr="00FD6F78">
              <w:rPr>
                <w:b/>
                <w:color w:val="FFFFFF" w:themeColor="background1"/>
              </w:rPr>
              <w:t>Procedures Already in Place</w:t>
            </w:r>
          </w:p>
        </w:tc>
        <w:tc>
          <w:tcPr>
            <w:tcW w:w="2579" w:type="dxa"/>
            <w:tcBorders>
              <w:left w:val="single" w:sz="8" w:space="0" w:color="FFFFFF" w:themeColor="background1"/>
            </w:tcBorders>
            <w:shd w:val="clear" w:color="auto" w:fill="0079BC"/>
            <w:vAlign w:val="center"/>
          </w:tcPr>
          <w:p w14:paraId="262483B9" w14:textId="77777777" w:rsidR="00764C4F" w:rsidRPr="00FD6F78" w:rsidRDefault="00764C4F" w:rsidP="00EB495A">
            <w:pPr>
              <w:jc w:val="center"/>
              <w:rPr>
                <w:b/>
                <w:color w:val="FFFFFF" w:themeColor="background1"/>
              </w:rPr>
            </w:pPr>
            <w:r w:rsidRPr="00FD6F78">
              <w:rPr>
                <w:b/>
                <w:color w:val="FFFFFF" w:themeColor="background1"/>
              </w:rPr>
              <w:t>Additional Information</w:t>
            </w:r>
          </w:p>
        </w:tc>
      </w:tr>
      <w:tr w:rsidR="00764C4F" w:rsidRPr="00FD6F78" w14:paraId="17B84348" w14:textId="77777777" w:rsidTr="00764C4F">
        <w:trPr>
          <w:cantSplit/>
        </w:trPr>
        <w:tc>
          <w:tcPr>
            <w:tcW w:w="1615" w:type="dxa"/>
            <w:vMerge w:val="restart"/>
          </w:tcPr>
          <w:p w14:paraId="3AA1D082" w14:textId="77777777" w:rsidR="00764C4F" w:rsidRPr="00FD6F78" w:rsidRDefault="00764C4F" w:rsidP="00764C4F">
            <w:pPr>
              <w:rPr>
                <w:b/>
              </w:rPr>
            </w:pPr>
            <w:r>
              <w:rPr>
                <w:b/>
              </w:rPr>
              <w:t>Cross Country</w:t>
            </w:r>
          </w:p>
        </w:tc>
        <w:tc>
          <w:tcPr>
            <w:tcW w:w="1727" w:type="dxa"/>
          </w:tcPr>
          <w:p w14:paraId="0C6D6F6E" w14:textId="77777777" w:rsidR="00764C4F" w:rsidRPr="00FD6F78" w:rsidRDefault="00764C4F" w:rsidP="00EB495A">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5AF99C26" w14:textId="77777777" w:rsidR="00764C4F" w:rsidRPr="00FD6F78" w:rsidRDefault="00764C4F"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4" w:type="dxa"/>
          </w:tcPr>
          <w:p w14:paraId="23BD66DB"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6" w:type="dxa"/>
          </w:tcPr>
          <w:p w14:paraId="506B3D11" w14:textId="77777777" w:rsidR="00764C4F" w:rsidRPr="00FD6F78" w:rsidRDefault="00764C4F"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462C853A"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2A108F41"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51" w:type="dxa"/>
          </w:tcPr>
          <w:p w14:paraId="145AC30C" w14:textId="77777777" w:rsidR="00764C4F" w:rsidRPr="00FD6F78" w:rsidRDefault="00764C4F"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1DB2F97A" w14:textId="77777777" w:rsidR="00764C4F" w:rsidRPr="00FD6F78" w:rsidRDefault="00764C4F"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735AD3B5" w14:textId="77777777" w:rsidR="00764C4F" w:rsidRPr="00FD6F78" w:rsidRDefault="00764C4F"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579" w:type="dxa"/>
            <w:vMerge w:val="restart"/>
          </w:tcPr>
          <w:p w14:paraId="1D6B2CE4" w14:textId="77777777" w:rsidR="00764C4F" w:rsidRDefault="00764C4F" w:rsidP="005D5E26">
            <w:pPr>
              <w:pStyle w:val="ListParagraph"/>
              <w:numPr>
                <w:ilvl w:val="0"/>
                <w:numId w:val="42"/>
              </w:numPr>
            </w:pPr>
            <w:r>
              <w:t xml:space="preserve">Make sure that staff are spread out on the fields as boys and </w:t>
            </w:r>
            <w:proofErr w:type="spellStart"/>
            <w:r>
              <w:t>girl’s</w:t>
            </w:r>
            <w:proofErr w:type="spellEnd"/>
            <w:r>
              <w:t xml:space="preserve"> cross country occurs at the same time. Make sure to have 2 first aid boxes spread out with staff</w:t>
            </w:r>
          </w:p>
          <w:p w14:paraId="35CE9092" w14:textId="77777777" w:rsidR="00764C4F" w:rsidRDefault="00764C4F" w:rsidP="005D5E26">
            <w:pPr>
              <w:pStyle w:val="ListParagraph"/>
              <w:numPr>
                <w:ilvl w:val="0"/>
                <w:numId w:val="42"/>
              </w:numPr>
            </w:pPr>
            <w:r>
              <w:t>Any injuries consult members of staff First Aid trained or refer to School office.</w:t>
            </w:r>
          </w:p>
          <w:p w14:paraId="76F54CAE" w14:textId="77777777" w:rsidR="00764C4F" w:rsidRPr="00FD6F78" w:rsidRDefault="00764C4F" w:rsidP="005D5E26">
            <w:pPr>
              <w:pStyle w:val="ListParagraph"/>
              <w:numPr>
                <w:ilvl w:val="0"/>
                <w:numId w:val="42"/>
              </w:numPr>
            </w:pPr>
            <w:r>
              <w:t>Regular staff instructions to pupils reinforcing safety rules and checking safety equipment.</w:t>
            </w:r>
          </w:p>
        </w:tc>
      </w:tr>
      <w:tr w:rsidR="00764C4F" w:rsidRPr="00FD6F78" w14:paraId="2EBBB712" w14:textId="77777777" w:rsidTr="00764C4F">
        <w:trPr>
          <w:cantSplit/>
        </w:trPr>
        <w:tc>
          <w:tcPr>
            <w:tcW w:w="1615" w:type="dxa"/>
            <w:vMerge/>
          </w:tcPr>
          <w:p w14:paraId="61AC30FB" w14:textId="77777777" w:rsidR="00764C4F" w:rsidRPr="00FD6F78" w:rsidRDefault="00764C4F" w:rsidP="00EB495A">
            <w:pPr>
              <w:rPr>
                <w:b/>
              </w:rPr>
            </w:pPr>
          </w:p>
        </w:tc>
        <w:tc>
          <w:tcPr>
            <w:tcW w:w="1727" w:type="dxa"/>
          </w:tcPr>
          <w:p w14:paraId="43D065EC" w14:textId="77777777" w:rsidR="00764C4F" w:rsidRPr="00FD6F78" w:rsidRDefault="00764C4F" w:rsidP="00EB495A">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Injury through running the course</w:t>
            </w:r>
          </w:p>
        </w:tc>
        <w:tc>
          <w:tcPr>
            <w:tcW w:w="1111" w:type="dxa"/>
          </w:tcPr>
          <w:p w14:paraId="29E1BFED" w14:textId="77777777" w:rsidR="00764C4F" w:rsidRPr="00FD6F78" w:rsidRDefault="00764C4F"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0A9C968D"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2642F2A8" w14:textId="77777777" w:rsidR="00764C4F" w:rsidRPr="00FD6F78" w:rsidRDefault="00764C4F"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3" w:type="dxa"/>
          </w:tcPr>
          <w:p w14:paraId="0295336A"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48" w:type="dxa"/>
          </w:tcPr>
          <w:p w14:paraId="5B15D92B"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151" w:type="dxa"/>
          </w:tcPr>
          <w:p w14:paraId="4836CF17" w14:textId="77777777" w:rsidR="00764C4F" w:rsidRPr="00FD6F78" w:rsidRDefault="00764C4F"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Only staff to wind down basketball net as a step ladder is needed. </w:t>
            </w:r>
          </w:p>
        </w:tc>
        <w:tc>
          <w:tcPr>
            <w:tcW w:w="2579" w:type="dxa"/>
            <w:vMerge/>
          </w:tcPr>
          <w:p w14:paraId="26B1A375" w14:textId="77777777" w:rsidR="00764C4F" w:rsidRPr="00FD6F78" w:rsidRDefault="00764C4F" w:rsidP="00EB495A"/>
        </w:tc>
      </w:tr>
      <w:tr w:rsidR="00764C4F" w:rsidRPr="00FD6F78" w14:paraId="08954742" w14:textId="77777777" w:rsidTr="00764C4F">
        <w:trPr>
          <w:cantSplit/>
        </w:trPr>
        <w:tc>
          <w:tcPr>
            <w:tcW w:w="1615" w:type="dxa"/>
            <w:vMerge/>
          </w:tcPr>
          <w:p w14:paraId="211FC6EA" w14:textId="77777777" w:rsidR="00764C4F" w:rsidRPr="00FD6F78" w:rsidRDefault="00764C4F" w:rsidP="00EB495A">
            <w:pPr>
              <w:rPr>
                <w:b/>
              </w:rPr>
            </w:pPr>
          </w:p>
        </w:tc>
        <w:tc>
          <w:tcPr>
            <w:tcW w:w="1727" w:type="dxa"/>
          </w:tcPr>
          <w:p w14:paraId="3FADA5DB" w14:textId="77777777" w:rsidR="00764C4F" w:rsidRPr="00FD6F78" w:rsidRDefault="00764C4F" w:rsidP="00EB495A">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p>
        </w:tc>
        <w:tc>
          <w:tcPr>
            <w:tcW w:w="1111" w:type="dxa"/>
          </w:tcPr>
          <w:p w14:paraId="200F79EF" w14:textId="77777777" w:rsidR="00764C4F" w:rsidRPr="00FD6F78" w:rsidRDefault="00764C4F"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7930DE52"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76A52F08" w14:textId="77777777" w:rsidR="00764C4F" w:rsidRPr="00FD6F78" w:rsidRDefault="00764C4F"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6EE8AC5C"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795E67BA" w14:textId="77777777" w:rsidR="00764C4F" w:rsidRPr="00FD6F78" w:rsidRDefault="00764C4F"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4151" w:type="dxa"/>
          </w:tcPr>
          <w:p w14:paraId="39187DB7" w14:textId="77777777" w:rsidR="00764C4F" w:rsidRPr="00FD6F78" w:rsidRDefault="00764C4F" w:rsidP="005D5E26">
            <w:pPr>
              <w:numPr>
                <w:ilvl w:val="0"/>
                <w:numId w:val="42"/>
              </w:numPr>
              <w:rPr>
                <w:rFonts w:cs="Arial"/>
              </w:rPr>
            </w:pPr>
            <w:r w:rsidRPr="00FD6F78">
              <w:rPr>
                <w:rFonts w:cs="Arial"/>
              </w:rPr>
              <w:t>Pupils to be taught the correct techniques of moving around a court and tactical play.</w:t>
            </w:r>
          </w:p>
          <w:p w14:paraId="667F7153" w14:textId="77777777" w:rsidR="00764C4F" w:rsidRPr="00FD6F78" w:rsidRDefault="00764C4F" w:rsidP="005D5E26">
            <w:pPr>
              <w:numPr>
                <w:ilvl w:val="0"/>
                <w:numId w:val="42"/>
              </w:numPr>
              <w:rPr>
                <w:rFonts w:cs="Arial"/>
              </w:rPr>
            </w:pPr>
            <w:r w:rsidRPr="00FD6F78">
              <w:rPr>
                <w:rFonts w:cs="Arial"/>
              </w:rPr>
              <w:t>Staff must ensure pupils are wearing appropriate footwear.</w:t>
            </w:r>
          </w:p>
        </w:tc>
        <w:tc>
          <w:tcPr>
            <w:tcW w:w="2579" w:type="dxa"/>
            <w:vMerge/>
          </w:tcPr>
          <w:p w14:paraId="764ED501" w14:textId="77777777" w:rsidR="00764C4F" w:rsidRPr="00FD6F78" w:rsidRDefault="00764C4F" w:rsidP="00EB495A"/>
        </w:tc>
      </w:tr>
    </w:tbl>
    <w:p w14:paraId="0AB93745" w14:textId="77777777" w:rsidR="00764C4F" w:rsidRDefault="00764C4F"/>
    <w:p w14:paraId="49635555" w14:textId="77777777" w:rsidR="00764C4F" w:rsidRDefault="00764C4F"/>
    <w:p w14:paraId="17A53FC6" w14:textId="77777777" w:rsidR="00764C4F" w:rsidRDefault="00764C4F"/>
    <w:p w14:paraId="1CDEAE01" w14:textId="77777777" w:rsidR="00764C4F" w:rsidRDefault="00764C4F"/>
    <w:p w14:paraId="50F07069" w14:textId="77777777" w:rsidR="00764C4F" w:rsidRDefault="00764C4F"/>
    <w:p w14:paraId="2FF85D32" w14:textId="77777777" w:rsidR="00764C4F" w:rsidRDefault="00764C4F"/>
    <w:p w14:paraId="1E954643" w14:textId="77777777" w:rsidR="00764C4F" w:rsidRDefault="00764C4F"/>
    <w:p w14:paraId="627AA0AC" w14:textId="77777777" w:rsidR="00764C4F" w:rsidRDefault="00764C4F"/>
    <w:p w14:paraId="5A7AF15D" w14:textId="77777777" w:rsidR="00764C4F" w:rsidRDefault="00764C4F"/>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4"/>
        <w:gridCol w:w="1727"/>
        <w:gridCol w:w="1111"/>
        <w:gridCol w:w="974"/>
        <w:gridCol w:w="1406"/>
        <w:gridCol w:w="1273"/>
        <w:gridCol w:w="848"/>
        <w:gridCol w:w="4152"/>
        <w:gridCol w:w="2579"/>
      </w:tblGrid>
      <w:tr w:rsidR="00745DA6" w:rsidRPr="00FD6F78" w14:paraId="62AE4F52" w14:textId="77777777" w:rsidTr="00745DA6">
        <w:trPr>
          <w:cantSplit/>
          <w:tblHeader/>
        </w:trPr>
        <w:tc>
          <w:tcPr>
            <w:tcW w:w="1649" w:type="dxa"/>
            <w:tcBorders>
              <w:right w:val="single" w:sz="8" w:space="0" w:color="FFFFFF" w:themeColor="background1"/>
            </w:tcBorders>
            <w:shd w:val="clear" w:color="auto" w:fill="0079BC"/>
            <w:vAlign w:val="center"/>
          </w:tcPr>
          <w:p w14:paraId="4EAB2BC9"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691B9A42"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1E52E4E4"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3D70512A"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5A11A5F9"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0AC92E2E"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7D2FC3F3"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7B0AA2D5"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2CAC2C53"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745DA6" w:rsidRPr="00FD6F78" w14:paraId="1BA20106" w14:textId="77777777" w:rsidTr="00322324">
        <w:trPr>
          <w:cantSplit/>
        </w:trPr>
        <w:tc>
          <w:tcPr>
            <w:tcW w:w="1649" w:type="dxa"/>
            <w:vMerge w:val="restart"/>
          </w:tcPr>
          <w:p w14:paraId="151468A4" w14:textId="77777777" w:rsidR="00745DA6" w:rsidRPr="00FD6F78" w:rsidRDefault="00745DA6" w:rsidP="00FD6F78">
            <w:pPr>
              <w:rPr>
                <w:b/>
              </w:rPr>
            </w:pPr>
            <w:r w:rsidRPr="00FD6F78">
              <w:rPr>
                <w:b/>
              </w:rPr>
              <w:t>Cricket</w:t>
            </w:r>
          </w:p>
        </w:tc>
        <w:tc>
          <w:tcPr>
            <w:tcW w:w="1736" w:type="dxa"/>
          </w:tcPr>
          <w:p w14:paraId="552BDD97"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147D2076"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625F18D4"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592261F9"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0182279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4FB28CDF"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723CDEDA"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0227FDD7"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7BA6FE46"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0C70BAF7" w14:textId="77777777" w:rsidR="00745DA6" w:rsidRDefault="00745DA6" w:rsidP="005D5E26">
            <w:pPr>
              <w:pStyle w:val="ListParagraph"/>
              <w:numPr>
                <w:ilvl w:val="0"/>
                <w:numId w:val="43"/>
              </w:numPr>
            </w:pPr>
            <w:r>
              <w:t>Any injuries consult members of staff First Aid trained or refer to School office.</w:t>
            </w:r>
          </w:p>
          <w:p w14:paraId="3E39AC0A" w14:textId="77777777" w:rsidR="00745DA6" w:rsidRDefault="00745DA6" w:rsidP="005D5E26">
            <w:pPr>
              <w:pStyle w:val="ListParagraph"/>
              <w:numPr>
                <w:ilvl w:val="0"/>
                <w:numId w:val="43"/>
              </w:numPr>
            </w:pPr>
            <w:r>
              <w:t>Regular staff instructions to pupils reinforcing safety rules and checking safety equipment.</w:t>
            </w:r>
          </w:p>
          <w:p w14:paraId="77EC52E7" w14:textId="77777777" w:rsidR="00745DA6" w:rsidRDefault="00745DA6" w:rsidP="005D5E26">
            <w:pPr>
              <w:pStyle w:val="ListParagraph"/>
              <w:numPr>
                <w:ilvl w:val="0"/>
                <w:numId w:val="43"/>
              </w:numPr>
            </w:pPr>
            <w:r>
              <w:t>Staff to adhere to ECB directives regarding protective clothing.</w:t>
            </w:r>
          </w:p>
          <w:p w14:paraId="4148B6AA" w14:textId="77777777" w:rsidR="00745DA6" w:rsidRPr="00FD6F78" w:rsidRDefault="00745DA6" w:rsidP="005D5E26">
            <w:pPr>
              <w:pStyle w:val="ListParagraph"/>
              <w:numPr>
                <w:ilvl w:val="0"/>
                <w:numId w:val="43"/>
              </w:numPr>
            </w:pPr>
            <w:r>
              <w:t>Pupils who are 18 and do not want to wear a helmet must bring in a letter from their parents asking permission to not wear a helmet.</w:t>
            </w:r>
          </w:p>
        </w:tc>
      </w:tr>
      <w:tr w:rsidR="00745DA6" w:rsidRPr="00FD6F78" w14:paraId="2396F836" w14:textId="77777777" w:rsidTr="00322324">
        <w:trPr>
          <w:cantSplit/>
        </w:trPr>
        <w:tc>
          <w:tcPr>
            <w:tcW w:w="1649" w:type="dxa"/>
            <w:vMerge/>
          </w:tcPr>
          <w:p w14:paraId="06686FEF" w14:textId="77777777" w:rsidR="00745DA6" w:rsidRPr="00FD6F78" w:rsidRDefault="00745DA6" w:rsidP="00FD6F78">
            <w:pPr>
              <w:rPr>
                <w:b/>
              </w:rPr>
            </w:pPr>
          </w:p>
        </w:tc>
        <w:tc>
          <w:tcPr>
            <w:tcW w:w="1736" w:type="dxa"/>
          </w:tcPr>
          <w:p w14:paraId="2A73207B"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Hit by ball when batting</w:t>
            </w:r>
          </w:p>
        </w:tc>
        <w:tc>
          <w:tcPr>
            <w:tcW w:w="1111" w:type="dxa"/>
          </w:tcPr>
          <w:p w14:paraId="21735DDE"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053B884B"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1922F50B"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1274" w:type="dxa"/>
          </w:tcPr>
          <w:p w14:paraId="743E22B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ABCEBE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2FC5DF80"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check suitability of wicket.</w:t>
            </w:r>
          </w:p>
          <w:p w14:paraId="5AA0ECCE"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In line with ECB pupils to wear full protective equipment – Helmet / gloves / pads </w:t>
            </w:r>
            <w:r>
              <w:rPr>
                <w:rFonts w:asciiTheme="minorHAnsi" w:hAnsiTheme="minorHAnsi" w:cs="Arial"/>
                <w:sz w:val="22"/>
                <w:szCs w:val="22"/>
              </w:rPr>
              <w:t>and</w:t>
            </w:r>
            <w:r w:rsidRPr="00FD6F78">
              <w:rPr>
                <w:rFonts w:asciiTheme="minorHAnsi" w:hAnsiTheme="minorHAnsi" w:cs="Arial"/>
                <w:sz w:val="22"/>
                <w:szCs w:val="22"/>
              </w:rPr>
              <w:t xml:space="preserve"> box.</w:t>
            </w:r>
          </w:p>
          <w:p w14:paraId="52DD96C9"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ensure batter is ready before the bowler is ready to bowl.</w:t>
            </w:r>
          </w:p>
          <w:p w14:paraId="76557D6B"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ensure that pupils have suitable sizing equipment before pupil goes out to bad.</w:t>
            </w:r>
          </w:p>
          <w:p w14:paraId="6F3A96F9"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to assess ability of pupils and the use of ball e.g. year 7 use a soft </w:t>
            </w:r>
            <w:proofErr w:type="spellStart"/>
            <w:r w:rsidRPr="00FD6F78">
              <w:rPr>
                <w:rFonts w:asciiTheme="minorHAnsi" w:hAnsiTheme="minorHAnsi" w:cs="Arial"/>
                <w:sz w:val="22"/>
                <w:szCs w:val="22"/>
              </w:rPr>
              <w:t>incredi</w:t>
            </w:r>
            <w:proofErr w:type="spellEnd"/>
            <w:r w:rsidRPr="00FD6F78">
              <w:rPr>
                <w:rFonts w:asciiTheme="minorHAnsi" w:hAnsiTheme="minorHAnsi" w:cs="Arial"/>
                <w:sz w:val="22"/>
                <w:szCs w:val="22"/>
              </w:rPr>
              <w:t xml:space="preserve">-ball rather cricket ball.  </w:t>
            </w:r>
          </w:p>
        </w:tc>
        <w:tc>
          <w:tcPr>
            <w:tcW w:w="2627" w:type="dxa"/>
            <w:vMerge/>
          </w:tcPr>
          <w:p w14:paraId="401A7268" w14:textId="77777777" w:rsidR="00745DA6" w:rsidRPr="00FD6F78" w:rsidRDefault="00745DA6" w:rsidP="00FD6F78"/>
        </w:tc>
      </w:tr>
      <w:tr w:rsidR="00745DA6" w:rsidRPr="00FD6F78" w14:paraId="585AF616" w14:textId="77777777" w:rsidTr="00322324">
        <w:trPr>
          <w:cantSplit/>
        </w:trPr>
        <w:tc>
          <w:tcPr>
            <w:tcW w:w="1649" w:type="dxa"/>
            <w:vMerge/>
          </w:tcPr>
          <w:p w14:paraId="752F30A4" w14:textId="77777777" w:rsidR="00745DA6" w:rsidRPr="00FD6F78" w:rsidRDefault="00745DA6" w:rsidP="00FD6F78">
            <w:pPr>
              <w:rPr>
                <w:b/>
              </w:rPr>
            </w:pPr>
          </w:p>
        </w:tc>
        <w:tc>
          <w:tcPr>
            <w:tcW w:w="1736" w:type="dxa"/>
          </w:tcPr>
          <w:p w14:paraId="5AE1753B"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 hit with ball whilst fielding</w:t>
            </w:r>
          </w:p>
        </w:tc>
        <w:tc>
          <w:tcPr>
            <w:tcW w:w="1111" w:type="dxa"/>
          </w:tcPr>
          <w:p w14:paraId="361B89E6"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5C484B98"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7F086CCC"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1274" w:type="dxa"/>
          </w:tcPr>
          <w:p w14:paraId="7A29BE5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7163D972"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0BF70CB2"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ensure that pupils are not fielding in an unsafe position i.e. too close.</w:t>
            </w:r>
          </w:p>
          <w:p w14:paraId="5191D23C"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safe fielding and catching techniques.</w:t>
            </w:r>
          </w:p>
          <w:p w14:paraId="72979A03"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to assess ability of pupils and the use of ball e.g. year 7 use a soft </w:t>
            </w:r>
            <w:proofErr w:type="spellStart"/>
            <w:r w:rsidRPr="00FD6F78">
              <w:rPr>
                <w:rFonts w:asciiTheme="minorHAnsi" w:hAnsiTheme="minorHAnsi" w:cs="Arial"/>
                <w:sz w:val="22"/>
                <w:szCs w:val="22"/>
              </w:rPr>
              <w:t>incredi</w:t>
            </w:r>
            <w:proofErr w:type="spellEnd"/>
            <w:r w:rsidRPr="00FD6F78">
              <w:rPr>
                <w:rFonts w:asciiTheme="minorHAnsi" w:hAnsiTheme="minorHAnsi" w:cs="Arial"/>
                <w:sz w:val="22"/>
                <w:szCs w:val="22"/>
              </w:rPr>
              <w:t>-ball rather cricket ball.</w:t>
            </w:r>
          </w:p>
        </w:tc>
        <w:tc>
          <w:tcPr>
            <w:tcW w:w="2627" w:type="dxa"/>
            <w:vMerge/>
          </w:tcPr>
          <w:p w14:paraId="3048BA75" w14:textId="77777777" w:rsidR="00745DA6" w:rsidRPr="00FD6F78" w:rsidRDefault="00745DA6" w:rsidP="00FD6F78"/>
        </w:tc>
      </w:tr>
      <w:tr w:rsidR="00745DA6" w:rsidRPr="00FD6F78" w14:paraId="0F5F6E7C" w14:textId="77777777" w:rsidTr="00322324">
        <w:trPr>
          <w:cantSplit/>
        </w:trPr>
        <w:tc>
          <w:tcPr>
            <w:tcW w:w="1649" w:type="dxa"/>
            <w:vMerge/>
          </w:tcPr>
          <w:p w14:paraId="3793568E" w14:textId="77777777" w:rsidR="00745DA6" w:rsidRPr="00FD6F78" w:rsidRDefault="00745DA6" w:rsidP="00FD6F78">
            <w:pPr>
              <w:rPr>
                <w:b/>
              </w:rPr>
            </w:pPr>
          </w:p>
        </w:tc>
        <w:tc>
          <w:tcPr>
            <w:tcW w:w="1736" w:type="dxa"/>
          </w:tcPr>
          <w:p w14:paraId="212EF511"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Hit with the ball whilst using the nets.</w:t>
            </w:r>
          </w:p>
        </w:tc>
        <w:tc>
          <w:tcPr>
            <w:tcW w:w="1111" w:type="dxa"/>
          </w:tcPr>
          <w:p w14:paraId="63209C3D"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0BA27DD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277691CD"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71CBABF6"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1AEBDA0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5D1E5D57"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highlight the safety aspects of using the cricket nets:</w:t>
            </w:r>
          </w:p>
          <w:p w14:paraId="46E051B6"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who are not bowling must face the nets and keep alert.</w:t>
            </w:r>
          </w:p>
          <w:p w14:paraId="2FAAD131" w14:textId="77777777" w:rsidR="00745DA6" w:rsidRPr="00FD6F78" w:rsidRDefault="00745DA6" w:rsidP="005D5E26">
            <w:pPr>
              <w:pStyle w:val="NormalWeb"/>
              <w:numPr>
                <w:ilvl w:val="0"/>
                <w:numId w:val="43"/>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who have just bowled must always face the batter when leaving the nets.</w:t>
            </w:r>
          </w:p>
        </w:tc>
        <w:tc>
          <w:tcPr>
            <w:tcW w:w="2627" w:type="dxa"/>
            <w:vMerge/>
          </w:tcPr>
          <w:p w14:paraId="081CEB47" w14:textId="77777777" w:rsidR="00745DA6" w:rsidRPr="00FD6F78" w:rsidRDefault="00745DA6" w:rsidP="00FD6F78"/>
        </w:tc>
      </w:tr>
    </w:tbl>
    <w:p w14:paraId="54D4AFED"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6"/>
        <w:gridCol w:w="1727"/>
        <w:gridCol w:w="1111"/>
        <w:gridCol w:w="974"/>
        <w:gridCol w:w="1406"/>
        <w:gridCol w:w="1273"/>
        <w:gridCol w:w="848"/>
        <w:gridCol w:w="4152"/>
        <w:gridCol w:w="2577"/>
      </w:tblGrid>
      <w:tr w:rsidR="00745DA6" w:rsidRPr="00FD6F78" w14:paraId="32F6ADD6" w14:textId="77777777" w:rsidTr="00745DA6">
        <w:trPr>
          <w:cantSplit/>
          <w:tblHeader/>
        </w:trPr>
        <w:tc>
          <w:tcPr>
            <w:tcW w:w="1649" w:type="dxa"/>
            <w:tcBorders>
              <w:right w:val="single" w:sz="8" w:space="0" w:color="FFFFFF" w:themeColor="background1"/>
            </w:tcBorders>
            <w:shd w:val="clear" w:color="auto" w:fill="0079BC"/>
            <w:vAlign w:val="center"/>
          </w:tcPr>
          <w:p w14:paraId="043A0FF6"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06B22944"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7F2EC84D"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7BADAC29"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1304166A"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76C48150"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43BF937B"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05CE1845"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3890B0F5"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745DA6" w:rsidRPr="00FD6F78" w14:paraId="2827BF77" w14:textId="77777777" w:rsidTr="00322324">
        <w:trPr>
          <w:cantSplit/>
        </w:trPr>
        <w:tc>
          <w:tcPr>
            <w:tcW w:w="1649" w:type="dxa"/>
            <w:vMerge w:val="restart"/>
          </w:tcPr>
          <w:p w14:paraId="7D816EA1" w14:textId="77777777" w:rsidR="00745DA6" w:rsidRPr="00FD6F78" w:rsidRDefault="00745DA6" w:rsidP="00FD6F78">
            <w:pPr>
              <w:rPr>
                <w:b/>
              </w:rPr>
            </w:pPr>
            <w:r w:rsidRPr="00FD6F78">
              <w:rPr>
                <w:b/>
              </w:rPr>
              <w:t>Dance/ Aerobics</w:t>
            </w:r>
          </w:p>
        </w:tc>
        <w:tc>
          <w:tcPr>
            <w:tcW w:w="1736" w:type="dxa"/>
          </w:tcPr>
          <w:p w14:paraId="3F55CD55"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5DC062EA"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177D0166"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2954E187"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4DCED413"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7D3D5FE3"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4C39225C"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3C416C4E"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1FE8BCC3"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50375A5D" w14:textId="77777777" w:rsidR="00745DA6" w:rsidRDefault="00745DA6" w:rsidP="005D5E26">
            <w:pPr>
              <w:pStyle w:val="ListParagraph"/>
              <w:numPr>
                <w:ilvl w:val="0"/>
                <w:numId w:val="44"/>
              </w:numPr>
            </w:pPr>
            <w:r>
              <w:t>Any injuries consult members of staff First Aid trained or refer to School office.</w:t>
            </w:r>
          </w:p>
          <w:p w14:paraId="17E4A210" w14:textId="77777777" w:rsidR="00745DA6" w:rsidRDefault="00745DA6" w:rsidP="005D5E26">
            <w:pPr>
              <w:pStyle w:val="ListParagraph"/>
              <w:numPr>
                <w:ilvl w:val="0"/>
                <w:numId w:val="44"/>
              </w:numPr>
            </w:pPr>
            <w:r>
              <w:t>Regular staff instructions to pupils reinforcing safety rules and checking safety equipment.</w:t>
            </w:r>
          </w:p>
          <w:p w14:paraId="08367017" w14:textId="77777777" w:rsidR="00745DA6" w:rsidRDefault="00745DA6" w:rsidP="005D5E26">
            <w:pPr>
              <w:pStyle w:val="ListParagraph"/>
              <w:numPr>
                <w:ilvl w:val="0"/>
                <w:numId w:val="44"/>
              </w:numPr>
            </w:pPr>
            <w:r>
              <w:t>Staff to only teach moves that they are capable of supporting.</w:t>
            </w:r>
          </w:p>
          <w:p w14:paraId="7EAB6A20" w14:textId="77777777" w:rsidR="00745DA6" w:rsidRPr="00FD6F78" w:rsidRDefault="00745DA6" w:rsidP="005D5E26">
            <w:pPr>
              <w:pStyle w:val="ListParagraph"/>
              <w:numPr>
                <w:ilvl w:val="0"/>
                <w:numId w:val="44"/>
              </w:numPr>
            </w:pPr>
            <w:r>
              <w:t>Staff to attend courses if not confident.</w:t>
            </w:r>
          </w:p>
        </w:tc>
      </w:tr>
      <w:tr w:rsidR="00745DA6" w:rsidRPr="00FD6F78" w14:paraId="2DAD6F42" w14:textId="77777777" w:rsidTr="00322324">
        <w:trPr>
          <w:cantSplit/>
        </w:trPr>
        <w:tc>
          <w:tcPr>
            <w:tcW w:w="1649" w:type="dxa"/>
            <w:vMerge/>
          </w:tcPr>
          <w:p w14:paraId="0FBA7733" w14:textId="77777777" w:rsidR="00745DA6" w:rsidRPr="00FD6F78" w:rsidRDefault="00745DA6" w:rsidP="00FD6F78">
            <w:pPr>
              <w:rPr>
                <w:b/>
              </w:rPr>
            </w:pPr>
          </w:p>
        </w:tc>
        <w:tc>
          <w:tcPr>
            <w:tcW w:w="1736" w:type="dxa"/>
          </w:tcPr>
          <w:p w14:paraId="7F4791CB"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 from performing dance positions</w:t>
            </w:r>
          </w:p>
        </w:tc>
        <w:tc>
          <w:tcPr>
            <w:tcW w:w="1111" w:type="dxa"/>
          </w:tcPr>
          <w:p w14:paraId="1A882C6B"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C1B811D"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ADC0366"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4A7928A8"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34BD2DED"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7E283508"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to teach correct </w:t>
            </w:r>
            <w:r>
              <w:rPr>
                <w:rFonts w:asciiTheme="minorHAnsi" w:hAnsiTheme="minorHAnsi" w:cs="Arial"/>
                <w:sz w:val="22"/>
                <w:szCs w:val="22"/>
              </w:rPr>
              <w:t>and</w:t>
            </w:r>
            <w:r w:rsidRPr="00FD6F78">
              <w:rPr>
                <w:rFonts w:asciiTheme="minorHAnsi" w:hAnsiTheme="minorHAnsi" w:cs="Arial"/>
                <w:sz w:val="22"/>
                <w:szCs w:val="22"/>
              </w:rPr>
              <w:t xml:space="preserve"> safe performance techniques.</w:t>
            </w:r>
          </w:p>
          <w:p w14:paraId="15E91E60"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Safe support techniques to be used by staff.</w:t>
            </w:r>
          </w:p>
          <w:p w14:paraId="3C020EB9"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pupils safe support techniques.</w:t>
            </w:r>
          </w:p>
          <w:p w14:paraId="506B019F"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p>
        </w:tc>
        <w:tc>
          <w:tcPr>
            <w:tcW w:w="2627" w:type="dxa"/>
            <w:vMerge/>
          </w:tcPr>
          <w:p w14:paraId="4F7836D1" w14:textId="77777777" w:rsidR="00745DA6" w:rsidRPr="00FD6F78" w:rsidRDefault="00745DA6" w:rsidP="00FD6F78"/>
        </w:tc>
      </w:tr>
      <w:tr w:rsidR="00745DA6" w:rsidRPr="00FD6F78" w14:paraId="5D2A81D0" w14:textId="77777777" w:rsidTr="00B92A32">
        <w:trPr>
          <w:cantSplit/>
        </w:trPr>
        <w:tc>
          <w:tcPr>
            <w:tcW w:w="1649" w:type="dxa"/>
            <w:vMerge/>
          </w:tcPr>
          <w:p w14:paraId="478D7399" w14:textId="77777777" w:rsidR="00745DA6" w:rsidRPr="00FD6F78" w:rsidRDefault="00745DA6" w:rsidP="00FD6F78">
            <w:pPr>
              <w:rPr>
                <w:b/>
              </w:rPr>
            </w:pPr>
          </w:p>
        </w:tc>
        <w:tc>
          <w:tcPr>
            <w:tcW w:w="1736" w:type="dxa"/>
          </w:tcPr>
          <w:p w14:paraId="3E1807EA"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w:t>
            </w:r>
          </w:p>
        </w:tc>
        <w:tc>
          <w:tcPr>
            <w:tcW w:w="1111" w:type="dxa"/>
          </w:tcPr>
          <w:p w14:paraId="6359BEC4"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2D048B33"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4C055F1"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6EA80843"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0D6B3F66"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shd w:val="clear" w:color="auto" w:fill="auto"/>
          </w:tcPr>
          <w:p w14:paraId="68DB7A58" w14:textId="77777777" w:rsidR="00745DA6" w:rsidRPr="00FD6F78" w:rsidRDefault="00745DA6" w:rsidP="005D5E26">
            <w:pPr>
              <w:numPr>
                <w:ilvl w:val="0"/>
                <w:numId w:val="44"/>
              </w:numPr>
              <w:rPr>
                <w:rFonts w:cs="Arial"/>
              </w:rPr>
            </w:pPr>
            <w:r w:rsidRPr="00B92A32">
              <w:rPr>
                <w:rFonts w:cs="Arial"/>
              </w:rPr>
              <w:t>Staff to ensure that pupils are working in an a</w:t>
            </w:r>
            <w:r w:rsidR="00B92A32" w:rsidRPr="00B92A32">
              <w:rPr>
                <w:rFonts w:cs="Arial"/>
              </w:rPr>
              <w:t>rea big enough for the activity being covered.</w:t>
            </w:r>
          </w:p>
        </w:tc>
        <w:tc>
          <w:tcPr>
            <w:tcW w:w="2627" w:type="dxa"/>
            <w:vMerge/>
          </w:tcPr>
          <w:p w14:paraId="1AB2B8F9" w14:textId="77777777" w:rsidR="00745DA6" w:rsidRPr="00FD6F78" w:rsidRDefault="00745DA6" w:rsidP="00FD6F78"/>
        </w:tc>
      </w:tr>
    </w:tbl>
    <w:p w14:paraId="3FBF0C5E"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578"/>
        <w:gridCol w:w="1688"/>
        <w:gridCol w:w="1111"/>
        <w:gridCol w:w="952"/>
        <w:gridCol w:w="1374"/>
        <w:gridCol w:w="1255"/>
        <w:gridCol w:w="829"/>
        <w:gridCol w:w="4060"/>
        <w:gridCol w:w="2521"/>
      </w:tblGrid>
      <w:tr w:rsidR="00B92A32" w:rsidRPr="00FD6F78" w14:paraId="18B500C3" w14:textId="77777777" w:rsidTr="00B92A32">
        <w:trPr>
          <w:cantSplit/>
          <w:trHeight w:val="834"/>
          <w:tblHeader/>
        </w:trPr>
        <w:tc>
          <w:tcPr>
            <w:tcW w:w="1578" w:type="dxa"/>
            <w:tcBorders>
              <w:right w:val="single" w:sz="8" w:space="0" w:color="FFFFFF" w:themeColor="background1"/>
            </w:tcBorders>
            <w:shd w:val="clear" w:color="auto" w:fill="0079BC"/>
            <w:vAlign w:val="center"/>
          </w:tcPr>
          <w:p w14:paraId="7ABDEC0F" w14:textId="77777777" w:rsidR="00B92A32" w:rsidRPr="00FD6F78" w:rsidRDefault="00B92A32" w:rsidP="00B92A32">
            <w:pPr>
              <w:jc w:val="center"/>
              <w:rPr>
                <w:b/>
                <w:color w:val="FFFFFF" w:themeColor="background1"/>
              </w:rPr>
            </w:pPr>
            <w:r w:rsidRPr="00FD6F78">
              <w:rPr>
                <w:b/>
                <w:color w:val="FFFFFF" w:themeColor="background1"/>
              </w:rPr>
              <w:t>Activity</w:t>
            </w:r>
          </w:p>
        </w:tc>
        <w:tc>
          <w:tcPr>
            <w:tcW w:w="1688" w:type="dxa"/>
            <w:tcBorders>
              <w:left w:val="single" w:sz="8" w:space="0" w:color="FFFFFF" w:themeColor="background1"/>
              <w:right w:val="single" w:sz="8" w:space="0" w:color="FFFFFF" w:themeColor="background1"/>
            </w:tcBorders>
            <w:shd w:val="clear" w:color="auto" w:fill="0079BC"/>
            <w:vAlign w:val="center"/>
          </w:tcPr>
          <w:p w14:paraId="6D3309F5" w14:textId="77777777" w:rsidR="00B92A32" w:rsidRPr="00FD6F78" w:rsidRDefault="00B92A32" w:rsidP="00B92A32">
            <w:pPr>
              <w:jc w:val="center"/>
              <w:rPr>
                <w:b/>
                <w:color w:val="FFFFFF" w:themeColor="background1"/>
              </w:rPr>
            </w:pPr>
            <w:r w:rsidRPr="00FD6F78">
              <w:rPr>
                <w:b/>
                <w:color w:val="FFFFFF" w:themeColor="background1"/>
              </w:rPr>
              <w:t>Likely Injuries</w:t>
            </w:r>
          </w:p>
        </w:tc>
        <w:tc>
          <w:tcPr>
            <w:tcW w:w="1086" w:type="dxa"/>
            <w:tcBorders>
              <w:left w:val="single" w:sz="8" w:space="0" w:color="FFFFFF" w:themeColor="background1"/>
              <w:right w:val="single" w:sz="8" w:space="0" w:color="FFFFFF" w:themeColor="background1"/>
            </w:tcBorders>
            <w:shd w:val="clear" w:color="auto" w:fill="0079BC"/>
            <w:vAlign w:val="center"/>
          </w:tcPr>
          <w:p w14:paraId="06C6CC4D" w14:textId="77777777" w:rsidR="00B92A32" w:rsidRPr="00FD6F78" w:rsidRDefault="00B92A32" w:rsidP="00B92A32">
            <w:pPr>
              <w:jc w:val="center"/>
              <w:rPr>
                <w:b/>
                <w:color w:val="FFFFFF" w:themeColor="background1"/>
              </w:rPr>
            </w:pPr>
            <w:r w:rsidRPr="00FD6F78">
              <w:rPr>
                <w:b/>
                <w:color w:val="FFFFFF" w:themeColor="background1"/>
              </w:rPr>
              <w:t>Health Severity</w:t>
            </w:r>
          </w:p>
        </w:tc>
        <w:tc>
          <w:tcPr>
            <w:tcW w:w="952" w:type="dxa"/>
            <w:tcBorders>
              <w:left w:val="single" w:sz="8" w:space="0" w:color="FFFFFF" w:themeColor="background1"/>
              <w:right w:val="single" w:sz="8" w:space="0" w:color="FFFFFF" w:themeColor="background1"/>
            </w:tcBorders>
            <w:shd w:val="clear" w:color="auto" w:fill="0079BC"/>
            <w:vAlign w:val="center"/>
          </w:tcPr>
          <w:p w14:paraId="33C48944" w14:textId="77777777" w:rsidR="00B92A32" w:rsidRPr="00FD6F78" w:rsidRDefault="00B92A32" w:rsidP="00B92A32">
            <w:pPr>
              <w:jc w:val="center"/>
              <w:rPr>
                <w:b/>
                <w:color w:val="FFFFFF" w:themeColor="background1"/>
              </w:rPr>
            </w:pPr>
            <w:r w:rsidRPr="00FD6F78">
              <w:rPr>
                <w:b/>
                <w:color w:val="FFFFFF" w:themeColor="background1"/>
              </w:rPr>
              <w:t>Hazard Rating</w:t>
            </w:r>
          </w:p>
        </w:tc>
        <w:tc>
          <w:tcPr>
            <w:tcW w:w="1374" w:type="dxa"/>
            <w:tcBorders>
              <w:left w:val="single" w:sz="8" w:space="0" w:color="FFFFFF" w:themeColor="background1"/>
              <w:right w:val="single" w:sz="8" w:space="0" w:color="FFFFFF" w:themeColor="background1"/>
            </w:tcBorders>
            <w:shd w:val="clear" w:color="auto" w:fill="0079BC"/>
            <w:vAlign w:val="center"/>
          </w:tcPr>
          <w:p w14:paraId="1E30A826" w14:textId="77777777" w:rsidR="00B92A32" w:rsidRPr="00FD6F78" w:rsidRDefault="00B92A32" w:rsidP="00B92A32">
            <w:pPr>
              <w:jc w:val="center"/>
              <w:rPr>
                <w:b/>
                <w:color w:val="FFFFFF" w:themeColor="background1"/>
              </w:rPr>
            </w:pPr>
            <w:r w:rsidRPr="00FD6F78">
              <w:rPr>
                <w:b/>
                <w:color w:val="FFFFFF" w:themeColor="background1"/>
              </w:rPr>
              <w:t>Likelihood of Occurrence</w:t>
            </w:r>
          </w:p>
        </w:tc>
        <w:tc>
          <w:tcPr>
            <w:tcW w:w="1244" w:type="dxa"/>
            <w:tcBorders>
              <w:left w:val="single" w:sz="8" w:space="0" w:color="FFFFFF" w:themeColor="background1"/>
              <w:right w:val="single" w:sz="8" w:space="0" w:color="FFFFFF" w:themeColor="background1"/>
            </w:tcBorders>
            <w:shd w:val="clear" w:color="auto" w:fill="0079BC"/>
            <w:vAlign w:val="center"/>
          </w:tcPr>
          <w:p w14:paraId="069EEF82" w14:textId="77777777" w:rsidR="00B92A32" w:rsidRPr="00FD6F78" w:rsidRDefault="00B92A32" w:rsidP="00B92A32">
            <w:pPr>
              <w:jc w:val="center"/>
              <w:rPr>
                <w:b/>
                <w:color w:val="FFFFFF" w:themeColor="background1"/>
              </w:rPr>
            </w:pPr>
            <w:r w:rsidRPr="00FD6F78">
              <w:rPr>
                <w:b/>
                <w:color w:val="FFFFFF" w:themeColor="background1"/>
              </w:rPr>
              <w:t>Occurrence Rating</w:t>
            </w:r>
          </w:p>
        </w:tc>
        <w:tc>
          <w:tcPr>
            <w:tcW w:w="829" w:type="dxa"/>
            <w:tcBorders>
              <w:left w:val="single" w:sz="8" w:space="0" w:color="FFFFFF" w:themeColor="background1"/>
              <w:right w:val="single" w:sz="8" w:space="0" w:color="FFFFFF" w:themeColor="background1"/>
            </w:tcBorders>
            <w:shd w:val="clear" w:color="auto" w:fill="0079BC"/>
            <w:vAlign w:val="center"/>
          </w:tcPr>
          <w:p w14:paraId="55CDCFB4" w14:textId="77777777" w:rsidR="00B92A32" w:rsidRPr="00FD6F78" w:rsidRDefault="00B92A32" w:rsidP="00B92A32">
            <w:pPr>
              <w:jc w:val="center"/>
              <w:rPr>
                <w:b/>
                <w:color w:val="FFFFFF" w:themeColor="background1"/>
              </w:rPr>
            </w:pPr>
            <w:r w:rsidRPr="00FD6F78">
              <w:rPr>
                <w:b/>
                <w:color w:val="FFFFFF" w:themeColor="background1"/>
              </w:rPr>
              <w:t>Risk Rating</w:t>
            </w:r>
          </w:p>
        </w:tc>
        <w:tc>
          <w:tcPr>
            <w:tcW w:w="4060" w:type="dxa"/>
            <w:tcBorders>
              <w:left w:val="single" w:sz="8" w:space="0" w:color="FFFFFF" w:themeColor="background1"/>
              <w:right w:val="single" w:sz="8" w:space="0" w:color="FFFFFF" w:themeColor="background1"/>
            </w:tcBorders>
            <w:shd w:val="clear" w:color="auto" w:fill="0079BC"/>
            <w:vAlign w:val="center"/>
          </w:tcPr>
          <w:p w14:paraId="1A11DF29" w14:textId="77777777" w:rsidR="00B92A32" w:rsidRPr="00FD6F78" w:rsidRDefault="00B92A32" w:rsidP="00B92A32">
            <w:pPr>
              <w:jc w:val="center"/>
              <w:rPr>
                <w:b/>
                <w:color w:val="FFFFFF" w:themeColor="background1"/>
              </w:rPr>
            </w:pPr>
            <w:r w:rsidRPr="00FD6F78">
              <w:rPr>
                <w:b/>
                <w:color w:val="FFFFFF" w:themeColor="background1"/>
              </w:rPr>
              <w:t>Procedures Already in Place</w:t>
            </w:r>
          </w:p>
        </w:tc>
        <w:tc>
          <w:tcPr>
            <w:tcW w:w="2521" w:type="dxa"/>
            <w:tcBorders>
              <w:left w:val="single" w:sz="8" w:space="0" w:color="FFFFFF" w:themeColor="background1"/>
            </w:tcBorders>
            <w:shd w:val="clear" w:color="auto" w:fill="0079BC"/>
            <w:vAlign w:val="center"/>
          </w:tcPr>
          <w:p w14:paraId="0B03165D" w14:textId="77777777" w:rsidR="00B92A32" w:rsidRPr="00FD6F78" w:rsidRDefault="00B92A32" w:rsidP="00B92A32">
            <w:pPr>
              <w:jc w:val="center"/>
              <w:rPr>
                <w:b/>
                <w:color w:val="FFFFFF" w:themeColor="background1"/>
              </w:rPr>
            </w:pPr>
            <w:r w:rsidRPr="00FD6F78">
              <w:rPr>
                <w:b/>
                <w:color w:val="FFFFFF" w:themeColor="background1"/>
              </w:rPr>
              <w:t>Additional Information</w:t>
            </w:r>
          </w:p>
        </w:tc>
      </w:tr>
      <w:tr w:rsidR="00B92A32" w:rsidRPr="00FD6F78" w14:paraId="36AC623A" w14:textId="77777777" w:rsidTr="00B92A32">
        <w:trPr>
          <w:cantSplit/>
          <w:trHeight w:val="2583"/>
        </w:trPr>
        <w:tc>
          <w:tcPr>
            <w:tcW w:w="1578" w:type="dxa"/>
            <w:vMerge w:val="restart"/>
          </w:tcPr>
          <w:p w14:paraId="4F400878" w14:textId="77777777" w:rsidR="00B92A32" w:rsidRPr="00FD6F78" w:rsidRDefault="00B92A32" w:rsidP="00B92A32">
            <w:pPr>
              <w:rPr>
                <w:b/>
              </w:rPr>
            </w:pPr>
            <w:r>
              <w:rPr>
                <w:b/>
              </w:rPr>
              <w:t>Fencing</w:t>
            </w:r>
          </w:p>
        </w:tc>
        <w:tc>
          <w:tcPr>
            <w:tcW w:w="1688" w:type="dxa"/>
          </w:tcPr>
          <w:p w14:paraId="019C890E" w14:textId="77777777" w:rsidR="00B92A32" w:rsidRPr="00FD6F78" w:rsidRDefault="00B92A32" w:rsidP="00B92A32">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086" w:type="dxa"/>
          </w:tcPr>
          <w:p w14:paraId="4443F9AD"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52" w:type="dxa"/>
          </w:tcPr>
          <w:p w14:paraId="107074C6"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374" w:type="dxa"/>
          </w:tcPr>
          <w:p w14:paraId="29F3D592"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44" w:type="dxa"/>
          </w:tcPr>
          <w:p w14:paraId="2471868B"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29" w:type="dxa"/>
          </w:tcPr>
          <w:p w14:paraId="7714E194"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060" w:type="dxa"/>
          </w:tcPr>
          <w:p w14:paraId="484205CA" w14:textId="77777777" w:rsidR="00B92A32" w:rsidRPr="00FD6F78" w:rsidRDefault="00B92A32"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3844B31F" w14:textId="77777777" w:rsidR="00B92A32" w:rsidRPr="00FD6F78" w:rsidRDefault="00B92A32"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1D7A7D7E" w14:textId="77777777" w:rsidR="00B92A32" w:rsidRPr="00FD6F78" w:rsidRDefault="00B92A32"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521" w:type="dxa"/>
            <w:vMerge w:val="restart"/>
          </w:tcPr>
          <w:p w14:paraId="21927BE2" w14:textId="77777777" w:rsidR="00B92A32" w:rsidRDefault="00B92A32" w:rsidP="005D5E26">
            <w:pPr>
              <w:pStyle w:val="ListParagraph"/>
              <w:numPr>
                <w:ilvl w:val="0"/>
                <w:numId w:val="44"/>
              </w:numPr>
            </w:pPr>
            <w:r>
              <w:t>Adequate body protection is essential and must be worn at all times for practice and competition</w:t>
            </w:r>
          </w:p>
          <w:p w14:paraId="2D7E6A60" w14:textId="77777777" w:rsidR="00B92A32" w:rsidRDefault="00B92A32" w:rsidP="005D5E26">
            <w:pPr>
              <w:pStyle w:val="ListParagraph"/>
              <w:numPr>
                <w:ilvl w:val="0"/>
                <w:numId w:val="44"/>
              </w:numPr>
            </w:pPr>
            <w:r>
              <w:t>Students must be taught basic safety requirements</w:t>
            </w:r>
          </w:p>
          <w:p w14:paraId="1858A559" w14:textId="77777777" w:rsidR="00B92A32" w:rsidRDefault="00B92A32" w:rsidP="005D5E26">
            <w:pPr>
              <w:pStyle w:val="ListParagraph"/>
              <w:numPr>
                <w:ilvl w:val="0"/>
                <w:numId w:val="44"/>
              </w:numPr>
            </w:pPr>
            <w:r>
              <w:t>Students under the age of 10 should fence with a weapon blade of size 0</w:t>
            </w:r>
          </w:p>
          <w:p w14:paraId="4484B3A3" w14:textId="77777777" w:rsidR="00B92A32" w:rsidRDefault="00B92A32" w:rsidP="005D5E26">
            <w:pPr>
              <w:pStyle w:val="ListParagraph"/>
              <w:numPr>
                <w:ilvl w:val="0"/>
                <w:numId w:val="44"/>
              </w:numPr>
            </w:pPr>
            <w:r>
              <w:t>Any injuries consult members of staff First Aid trained or refer to School office.</w:t>
            </w:r>
          </w:p>
          <w:p w14:paraId="13B0426E" w14:textId="77777777" w:rsidR="00B92A32" w:rsidRDefault="00B92A32" w:rsidP="005D5E26">
            <w:pPr>
              <w:pStyle w:val="ListParagraph"/>
              <w:numPr>
                <w:ilvl w:val="0"/>
                <w:numId w:val="44"/>
              </w:numPr>
            </w:pPr>
            <w:r>
              <w:t>Regular staff instructions to pupils reinforcing safety rules and checking safety equipment.</w:t>
            </w:r>
          </w:p>
          <w:p w14:paraId="1FCE463E" w14:textId="77777777" w:rsidR="00B92A32" w:rsidRPr="00FD6F78" w:rsidRDefault="00B92A32" w:rsidP="005D5E26">
            <w:pPr>
              <w:pStyle w:val="ListParagraph"/>
              <w:numPr>
                <w:ilvl w:val="0"/>
                <w:numId w:val="44"/>
              </w:numPr>
            </w:pPr>
            <w:r>
              <w:t>Women must wear breast protectors</w:t>
            </w:r>
          </w:p>
        </w:tc>
      </w:tr>
      <w:tr w:rsidR="00B92A32" w:rsidRPr="00FD6F78" w14:paraId="44437F66" w14:textId="77777777" w:rsidTr="00B92A32">
        <w:trPr>
          <w:cantSplit/>
          <w:trHeight w:val="1748"/>
        </w:trPr>
        <w:tc>
          <w:tcPr>
            <w:tcW w:w="1578" w:type="dxa"/>
            <w:vMerge/>
          </w:tcPr>
          <w:p w14:paraId="7896E9D9" w14:textId="77777777" w:rsidR="00B92A32" w:rsidRPr="00FD6F78" w:rsidRDefault="00B92A32" w:rsidP="00B92A32">
            <w:pPr>
              <w:rPr>
                <w:b/>
              </w:rPr>
            </w:pPr>
          </w:p>
        </w:tc>
        <w:tc>
          <w:tcPr>
            <w:tcW w:w="1688" w:type="dxa"/>
          </w:tcPr>
          <w:p w14:paraId="1AC27C4D" w14:textId="77777777" w:rsidR="00B92A32" w:rsidRPr="00FD6F78" w:rsidRDefault="00B92A32" w:rsidP="00B92A32">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Collisions</w:t>
            </w:r>
          </w:p>
        </w:tc>
        <w:tc>
          <w:tcPr>
            <w:tcW w:w="1086" w:type="dxa"/>
          </w:tcPr>
          <w:p w14:paraId="006E2F9A"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52" w:type="dxa"/>
          </w:tcPr>
          <w:p w14:paraId="20E614BE"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374" w:type="dxa"/>
          </w:tcPr>
          <w:p w14:paraId="182DE065"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44" w:type="dxa"/>
          </w:tcPr>
          <w:p w14:paraId="33A66D29"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29" w:type="dxa"/>
          </w:tcPr>
          <w:p w14:paraId="76B74987"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060" w:type="dxa"/>
          </w:tcPr>
          <w:p w14:paraId="7343ED2D" w14:textId="77777777" w:rsidR="00B92A32" w:rsidRPr="00FD6F78" w:rsidRDefault="00B92A32"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not move posts without permission from a member of staff.</w:t>
            </w:r>
          </w:p>
          <w:p w14:paraId="3121E5D5" w14:textId="77777777" w:rsidR="00B92A32" w:rsidRPr="00FD6F78" w:rsidRDefault="00B92A32"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how to move posts safely and set up courts correctly.</w:t>
            </w:r>
          </w:p>
        </w:tc>
        <w:tc>
          <w:tcPr>
            <w:tcW w:w="2521" w:type="dxa"/>
            <w:vMerge/>
          </w:tcPr>
          <w:p w14:paraId="1B319C6E" w14:textId="77777777" w:rsidR="00B92A32" w:rsidRPr="00FD6F78" w:rsidRDefault="00B92A32" w:rsidP="00B92A32"/>
        </w:tc>
      </w:tr>
      <w:tr w:rsidR="00B92A32" w:rsidRPr="00FD6F78" w14:paraId="59DD2772" w14:textId="77777777" w:rsidTr="00B92A32">
        <w:trPr>
          <w:cantSplit/>
          <w:trHeight w:val="1311"/>
        </w:trPr>
        <w:tc>
          <w:tcPr>
            <w:tcW w:w="1578" w:type="dxa"/>
            <w:vMerge/>
          </w:tcPr>
          <w:p w14:paraId="1DCF0334" w14:textId="77777777" w:rsidR="00B92A32" w:rsidRPr="00FD6F78" w:rsidRDefault="00B92A32" w:rsidP="00B92A32">
            <w:pPr>
              <w:rPr>
                <w:b/>
              </w:rPr>
            </w:pPr>
          </w:p>
        </w:tc>
        <w:tc>
          <w:tcPr>
            <w:tcW w:w="1688" w:type="dxa"/>
          </w:tcPr>
          <w:p w14:paraId="083D7021" w14:textId="77777777" w:rsidR="00B92A32" w:rsidRPr="00FD6F78" w:rsidRDefault="00B92A32" w:rsidP="00B92A32">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Inadequate playing surface (outdoor courts</w:t>
            </w:r>
          </w:p>
        </w:tc>
        <w:tc>
          <w:tcPr>
            <w:tcW w:w="1086" w:type="dxa"/>
          </w:tcPr>
          <w:p w14:paraId="6E8CCBFC"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52" w:type="dxa"/>
          </w:tcPr>
          <w:p w14:paraId="640E3925"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374" w:type="dxa"/>
          </w:tcPr>
          <w:p w14:paraId="3AC2DABA"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44" w:type="dxa"/>
          </w:tcPr>
          <w:p w14:paraId="4A85A0A4"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29" w:type="dxa"/>
          </w:tcPr>
          <w:p w14:paraId="5D9A48CF"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060" w:type="dxa"/>
          </w:tcPr>
          <w:p w14:paraId="1EB715EB" w14:textId="77777777" w:rsidR="00B92A32" w:rsidRPr="00FD6F78" w:rsidRDefault="00B92A32"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be told to keep their nails short.</w:t>
            </w:r>
          </w:p>
        </w:tc>
        <w:tc>
          <w:tcPr>
            <w:tcW w:w="2521" w:type="dxa"/>
            <w:vMerge/>
          </w:tcPr>
          <w:p w14:paraId="2E780729" w14:textId="77777777" w:rsidR="00B92A32" w:rsidRPr="00FD6F78" w:rsidRDefault="00B92A32" w:rsidP="00B92A32"/>
        </w:tc>
      </w:tr>
      <w:tr w:rsidR="00B92A32" w:rsidRPr="00FD6F78" w14:paraId="7118DC78" w14:textId="77777777" w:rsidTr="00B92A32">
        <w:trPr>
          <w:cantSplit/>
          <w:trHeight w:val="2106"/>
        </w:trPr>
        <w:tc>
          <w:tcPr>
            <w:tcW w:w="1578" w:type="dxa"/>
            <w:vMerge/>
          </w:tcPr>
          <w:p w14:paraId="7876FC12" w14:textId="77777777" w:rsidR="00B92A32" w:rsidRPr="00FD6F78" w:rsidRDefault="00B92A32" w:rsidP="00B92A32">
            <w:pPr>
              <w:rPr>
                <w:b/>
              </w:rPr>
            </w:pPr>
          </w:p>
        </w:tc>
        <w:tc>
          <w:tcPr>
            <w:tcW w:w="1688" w:type="dxa"/>
          </w:tcPr>
          <w:p w14:paraId="35703EDE" w14:textId="77777777" w:rsidR="00B92A32" w:rsidRPr="00FD6F78" w:rsidRDefault="00B92A32" w:rsidP="00B92A32">
            <w:pPr>
              <w:pStyle w:val="NormalWeb"/>
              <w:spacing w:before="0" w:beforeAutospacing="0" w:after="0" w:afterAutospacing="0"/>
              <w:rPr>
                <w:rFonts w:asciiTheme="minorHAnsi" w:hAnsiTheme="minorHAnsi" w:cs="Arial"/>
                <w:sz w:val="22"/>
                <w:szCs w:val="22"/>
              </w:rPr>
            </w:pPr>
          </w:p>
        </w:tc>
        <w:tc>
          <w:tcPr>
            <w:tcW w:w="1086" w:type="dxa"/>
          </w:tcPr>
          <w:p w14:paraId="5E86F948"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p>
        </w:tc>
        <w:tc>
          <w:tcPr>
            <w:tcW w:w="952" w:type="dxa"/>
          </w:tcPr>
          <w:p w14:paraId="1946BE5E"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p>
        </w:tc>
        <w:tc>
          <w:tcPr>
            <w:tcW w:w="1374" w:type="dxa"/>
          </w:tcPr>
          <w:p w14:paraId="51C34A15" w14:textId="77777777" w:rsidR="00B92A32" w:rsidRPr="00FD6F78" w:rsidRDefault="00B92A32" w:rsidP="00B92A32">
            <w:pPr>
              <w:pStyle w:val="NormalWeb"/>
              <w:spacing w:before="0" w:beforeAutospacing="0" w:after="0" w:afterAutospacing="0"/>
              <w:jc w:val="center"/>
              <w:rPr>
                <w:rFonts w:asciiTheme="minorHAnsi" w:hAnsiTheme="minorHAnsi" w:cs="Arial"/>
                <w:sz w:val="22"/>
                <w:szCs w:val="22"/>
              </w:rPr>
            </w:pPr>
          </w:p>
        </w:tc>
        <w:tc>
          <w:tcPr>
            <w:tcW w:w="1244" w:type="dxa"/>
          </w:tcPr>
          <w:p w14:paraId="7E051CA8"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p>
        </w:tc>
        <w:tc>
          <w:tcPr>
            <w:tcW w:w="829" w:type="dxa"/>
          </w:tcPr>
          <w:p w14:paraId="126953D2" w14:textId="77777777" w:rsidR="00B92A32" w:rsidRPr="00FD6F78" w:rsidRDefault="00B92A32" w:rsidP="00B92A32">
            <w:pPr>
              <w:pStyle w:val="NormalWeb"/>
              <w:spacing w:before="0" w:beforeAutospacing="0" w:after="0" w:afterAutospacing="0"/>
              <w:jc w:val="center"/>
              <w:rPr>
                <w:rFonts w:asciiTheme="minorHAnsi" w:hAnsiTheme="minorHAnsi" w:cs="Arial"/>
                <w:b/>
                <w:sz w:val="22"/>
                <w:szCs w:val="22"/>
              </w:rPr>
            </w:pPr>
          </w:p>
        </w:tc>
        <w:tc>
          <w:tcPr>
            <w:tcW w:w="4060" w:type="dxa"/>
          </w:tcPr>
          <w:p w14:paraId="1E5BF58C" w14:textId="77777777" w:rsidR="00B92A32" w:rsidRPr="00FD6F78" w:rsidRDefault="00B92A32" w:rsidP="005D5E26">
            <w:pPr>
              <w:numPr>
                <w:ilvl w:val="0"/>
                <w:numId w:val="44"/>
              </w:numPr>
              <w:rPr>
                <w:rFonts w:cs="Arial"/>
              </w:rPr>
            </w:pPr>
          </w:p>
        </w:tc>
        <w:tc>
          <w:tcPr>
            <w:tcW w:w="2521" w:type="dxa"/>
            <w:vMerge/>
          </w:tcPr>
          <w:p w14:paraId="053A08E0" w14:textId="77777777" w:rsidR="00B92A32" w:rsidRPr="00FD6F78" w:rsidRDefault="00B92A32" w:rsidP="00B92A32"/>
        </w:tc>
      </w:tr>
    </w:tbl>
    <w:p w14:paraId="1674D195" w14:textId="77777777" w:rsidR="00B92A32" w:rsidRDefault="00B92A32"/>
    <w:p w14:paraId="3C72A837" w14:textId="77777777" w:rsidR="00B92A32" w:rsidRDefault="00B92A32"/>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5"/>
        <w:gridCol w:w="1727"/>
        <w:gridCol w:w="1111"/>
        <w:gridCol w:w="974"/>
        <w:gridCol w:w="1406"/>
        <w:gridCol w:w="1273"/>
        <w:gridCol w:w="848"/>
        <w:gridCol w:w="4151"/>
        <w:gridCol w:w="2579"/>
      </w:tblGrid>
      <w:tr w:rsidR="00745DA6" w:rsidRPr="00FD6F78" w14:paraId="261A71C0" w14:textId="77777777" w:rsidTr="00745DA6">
        <w:trPr>
          <w:cantSplit/>
          <w:tblHeader/>
        </w:trPr>
        <w:tc>
          <w:tcPr>
            <w:tcW w:w="1649" w:type="dxa"/>
            <w:tcBorders>
              <w:right w:val="single" w:sz="8" w:space="0" w:color="FFFFFF" w:themeColor="background1"/>
            </w:tcBorders>
            <w:shd w:val="clear" w:color="auto" w:fill="0079BC"/>
            <w:vAlign w:val="center"/>
          </w:tcPr>
          <w:p w14:paraId="5880899D"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3984E057"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77E1D7C0"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43AFB3CF"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42F399C0"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55478685"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66FEB156"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3FA2EE54"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573E5AE1"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745DA6" w:rsidRPr="00FD6F78" w14:paraId="0C4DB69F" w14:textId="77777777" w:rsidTr="00322324">
        <w:trPr>
          <w:cantSplit/>
        </w:trPr>
        <w:tc>
          <w:tcPr>
            <w:tcW w:w="1649" w:type="dxa"/>
            <w:vMerge w:val="restart"/>
          </w:tcPr>
          <w:p w14:paraId="4EFC9B48" w14:textId="77777777" w:rsidR="00745DA6" w:rsidRPr="00FD6F78" w:rsidRDefault="00745DA6" w:rsidP="00FD6F78">
            <w:pPr>
              <w:rPr>
                <w:b/>
              </w:rPr>
            </w:pPr>
            <w:r w:rsidRPr="00FD6F78">
              <w:rPr>
                <w:b/>
              </w:rPr>
              <w:t>Football</w:t>
            </w:r>
          </w:p>
        </w:tc>
        <w:tc>
          <w:tcPr>
            <w:tcW w:w="1736" w:type="dxa"/>
          </w:tcPr>
          <w:p w14:paraId="1B0F9180"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36D9BF96"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3DE5B16B"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08F307EF"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7187215F"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3DFF6DC6"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3358B198"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3331952C"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016F088A"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739D8E78" w14:textId="77777777" w:rsidR="00745DA6" w:rsidRDefault="00745DA6" w:rsidP="005D5E26">
            <w:pPr>
              <w:pStyle w:val="ListParagraph"/>
              <w:numPr>
                <w:ilvl w:val="0"/>
                <w:numId w:val="44"/>
              </w:numPr>
            </w:pPr>
            <w:r>
              <w:t>Any injuries consult members of staff First Aid trained or refer to School office.</w:t>
            </w:r>
          </w:p>
          <w:p w14:paraId="5DBC4CC9" w14:textId="77777777" w:rsidR="00745DA6" w:rsidRPr="00FD6F78" w:rsidRDefault="00745DA6" w:rsidP="005D5E26">
            <w:pPr>
              <w:pStyle w:val="ListParagraph"/>
              <w:numPr>
                <w:ilvl w:val="0"/>
                <w:numId w:val="44"/>
              </w:numPr>
            </w:pPr>
            <w:r>
              <w:t>Regular staff instructions to pupils reinforcing safety rules and checking safety equipment.</w:t>
            </w:r>
          </w:p>
        </w:tc>
      </w:tr>
      <w:tr w:rsidR="00745DA6" w:rsidRPr="00FD6F78" w14:paraId="65165020" w14:textId="77777777" w:rsidTr="00322324">
        <w:trPr>
          <w:cantSplit/>
        </w:trPr>
        <w:tc>
          <w:tcPr>
            <w:tcW w:w="1649" w:type="dxa"/>
            <w:vMerge/>
          </w:tcPr>
          <w:p w14:paraId="7A9A139D" w14:textId="77777777" w:rsidR="00745DA6" w:rsidRPr="00FD6F78" w:rsidRDefault="00745DA6" w:rsidP="00FD6F78">
            <w:pPr>
              <w:rPr>
                <w:b/>
              </w:rPr>
            </w:pPr>
          </w:p>
        </w:tc>
        <w:tc>
          <w:tcPr>
            <w:tcW w:w="1736" w:type="dxa"/>
          </w:tcPr>
          <w:p w14:paraId="65BE5D96"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of the head / concussion whilst challenging for the ball in the air.</w:t>
            </w:r>
          </w:p>
        </w:tc>
        <w:tc>
          <w:tcPr>
            <w:tcW w:w="1111" w:type="dxa"/>
          </w:tcPr>
          <w:p w14:paraId="7E177962"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High</w:t>
            </w:r>
          </w:p>
        </w:tc>
        <w:tc>
          <w:tcPr>
            <w:tcW w:w="980" w:type="dxa"/>
          </w:tcPr>
          <w:p w14:paraId="4ADC656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1414" w:type="dxa"/>
          </w:tcPr>
          <w:p w14:paraId="0AADCC48"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2D0D6837"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4B73E586"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12</w:t>
            </w:r>
          </w:p>
        </w:tc>
        <w:tc>
          <w:tcPr>
            <w:tcW w:w="4279" w:type="dxa"/>
          </w:tcPr>
          <w:p w14:paraId="3DE13BD3"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All pupils to be taught the correct, safe techniques for heading a ball.</w:t>
            </w:r>
          </w:p>
          <w:p w14:paraId="792FF2F9"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referee in conjunction with the FA regulations.</w:t>
            </w:r>
          </w:p>
        </w:tc>
        <w:tc>
          <w:tcPr>
            <w:tcW w:w="2627" w:type="dxa"/>
            <w:vMerge/>
          </w:tcPr>
          <w:p w14:paraId="56A0069A" w14:textId="77777777" w:rsidR="00745DA6" w:rsidRPr="00FD6F78" w:rsidRDefault="00745DA6" w:rsidP="00FD6F78"/>
        </w:tc>
      </w:tr>
      <w:tr w:rsidR="00745DA6" w:rsidRPr="00FD6F78" w14:paraId="5330F5CF" w14:textId="77777777" w:rsidTr="00322324">
        <w:trPr>
          <w:cantSplit/>
        </w:trPr>
        <w:tc>
          <w:tcPr>
            <w:tcW w:w="1649" w:type="dxa"/>
            <w:vMerge/>
          </w:tcPr>
          <w:p w14:paraId="7DF6F7AA" w14:textId="77777777" w:rsidR="00745DA6" w:rsidRPr="00FD6F78" w:rsidRDefault="00745DA6" w:rsidP="00FD6F78">
            <w:pPr>
              <w:rPr>
                <w:b/>
              </w:rPr>
            </w:pPr>
          </w:p>
        </w:tc>
        <w:tc>
          <w:tcPr>
            <w:tcW w:w="1736" w:type="dxa"/>
          </w:tcPr>
          <w:p w14:paraId="7FFD8E2E"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of the lower legs whilst tackling.</w:t>
            </w:r>
          </w:p>
        </w:tc>
        <w:tc>
          <w:tcPr>
            <w:tcW w:w="1111" w:type="dxa"/>
          </w:tcPr>
          <w:p w14:paraId="3EB67BD0"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62500A4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53EF312D"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671D14B0"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02DC4293"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48ADD822"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All pupils to be taught the correct, safe techniques for tackling.</w:t>
            </w:r>
          </w:p>
          <w:p w14:paraId="5E944D6C"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encourage pupils to stay on their feet when tackling and not slide tackle.</w:t>
            </w:r>
          </w:p>
          <w:p w14:paraId="1CFC74C4"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wear shin-pads if playing on the fields.</w:t>
            </w:r>
          </w:p>
          <w:p w14:paraId="5B6001C1"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referee in conjunction with the FA regulations.</w:t>
            </w:r>
          </w:p>
        </w:tc>
        <w:tc>
          <w:tcPr>
            <w:tcW w:w="2627" w:type="dxa"/>
            <w:vMerge/>
          </w:tcPr>
          <w:p w14:paraId="320646EB" w14:textId="77777777" w:rsidR="00745DA6" w:rsidRPr="00FD6F78" w:rsidRDefault="00745DA6" w:rsidP="00FD6F78"/>
        </w:tc>
      </w:tr>
      <w:tr w:rsidR="00745DA6" w:rsidRPr="00FD6F78" w14:paraId="6741AAEF" w14:textId="77777777" w:rsidTr="00322324">
        <w:trPr>
          <w:cantSplit/>
        </w:trPr>
        <w:tc>
          <w:tcPr>
            <w:tcW w:w="1649" w:type="dxa"/>
            <w:vMerge/>
          </w:tcPr>
          <w:p w14:paraId="31ED7778" w14:textId="77777777" w:rsidR="00745DA6" w:rsidRPr="00FD6F78" w:rsidRDefault="00745DA6" w:rsidP="00FD6F78">
            <w:pPr>
              <w:rPr>
                <w:b/>
              </w:rPr>
            </w:pPr>
          </w:p>
        </w:tc>
        <w:tc>
          <w:tcPr>
            <w:tcW w:w="1736" w:type="dxa"/>
          </w:tcPr>
          <w:p w14:paraId="17C4D239" w14:textId="77777777" w:rsidR="00745DA6" w:rsidRPr="00FD6F78" w:rsidRDefault="00745DA6"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Cans/bottles on field</w:t>
            </w:r>
          </w:p>
        </w:tc>
        <w:tc>
          <w:tcPr>
            <w:tcW w:w="1111" w:type="dxa"/>
          </w:tcPr>
          <w:p w14:paraId="3691BA1A"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4ADBB072"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487C0249" w14:textId="77777777" w:rsidR="00745DA6" w:rsidRPr="00FD6F78" w:rsidRDefault="00745DA6"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7291EBB6"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21BE5879" w14:textId="77777777" w:rsidR="00745DA6" w:rsidRPr="00FD6F78" w:rsidRDefault="00745DA6"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5480F5F1" w14:textId="77777777" w:rsidR="00745DA6" w:rsidRPr="00FD6F78" w:rsidRDefault="00745DA6"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Daily check by ground staff and teachers</w:t>
            </w:r>
          </w:p>
        </w:tc>
        <w:tc>
          <w:tcPr>
            <w:tcW w:w="2627" w:type="dxa"/>
            <w:vMerge/>
          </w:tcPr>
          <w:p w14:paraId="532070F0" w14:textId="77777777" w:rsidR="00745DA6" w:rsidRPr="00FD6F78" w:rsidRDefault="00745DA6" w:rsidP="00FD6F78"/>
        </w:tc>
      </w:tr>
      <w:tr w:rsidR="00BD2F7F" w:rsidRPr="00FD6F78" w14:paraId="6E51133E" w14:textId="77777777" w:rsidTr="00322324">
        <w:trPr>
          <w:cantSplit/>
        </w:trPr>
        <w:tc>
          <w:tcPr>
            <w:tcW w:w="1649" w:type="dxa"/>
          </w:tcPr>
          <w:p w14:paraId="1A9B60E1" w14:textId="77777777" w:rsidR="00BD2F7F" w:rsidRPr="00FD6F78" w:rsidRDefault="00BD2F7F" w:rsidP="00FD6F78">
            <w:pPr>
              <w:rPr>
                <w:b/>
              </w:rPr>
            </w:pPr>
          </w:p>
        </w:tc>
        <w:tc>
          <w:tcPr>
            <w:tcW w:w="1736" w:type="dxa"/>
          </w:tcPr>
          <w:p w14:paraId="39F67CA2" w14:textId="77777777" w:rsidR="00BD2F7F" w:rsidRDefault="00BD2F7F" w:rsidP="00FD6F78">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Net falling on pupil</w:t>
            </w:r>
          </w:p>
          <w:p w14:paraId="3E190F5E" w14:textId="77777777" w:rsidR="00BD2F7F" w:rsidRPr="00FD6F78" w:rsidRDefault="00BD2F7F" w:rsidP="00FD6F78">
            <w:pPr>
              <w:pStyle w:val="NormalWeb"/>
              <w:spacing w:before="0" w:beforeAutospacing="0" w:after="0" w:afterAutospacing="0"/>
              <w:rPr>
                <w:rFonts w:asciiTheme="minorHAnsi" w:hAnsiTheme="minorHAnsi" w:cs="Arial"/>
                <w:sz w:val="22"/>
                <w:szCs w:val="22"/>
              </w:rPr>
            </w:pPr>
          </w:p>
        </w:tc>
        <w:tc>
          <w:tcPr>
            <w:tcW w:w="1111" w:type="dxa"/>
          </w:tcPr>
          <w:p w14:paraId="1BB94CB6" w14:textId="77777777" w:rsidR="00BD2F7F" w:rsidRPr="00FD6F78" w:rsidRDefault="00BD2F7F"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29C2BED" w14:textId="77777777" w:rsidR="00BD2F7F" w:rsidRPr="00FD6F78" w:rsidRDefault="00BD2F7F"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3</w:t>
            </w:r>
          </w:p>
        </w:tc>
        <w:tc>
          <w:tcPr>
            <w:tcW w:w="1414" w:type="dxa"/>
          </w:tcPr>
          <w:p w14:paraId="4754932B" w14:textId="77777777" w:rsidR="00BD2F7F" w:rsidRPr="00FD6F78" w:rsidRDefault="00BD2F7F"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6474E532" w14:textId="77777777" w:rsidR="00BD2F7F" w:rsidRPr="00FD6F78" w:rsidRDefault="00BD2F7F"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1</w:t>
            </w:r>
          </w:p>
        </w:tc>
        <w:tc>
          <w:tcPr>
            <w:tcW w:w="850" w:type="dxa"/>
          </w:tcPr>
          <w:p w14:paraId="751913F8" w14:textId="77777777" w:rsidR="00BD2F7F" w:rsidRPr="00FD6F78" w:rsidRDefault="00BD2F7F"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4</w:t>
            </w:r>
          </w:p>
        </w:tc>
        <w:tc>
          <w:tcPr>
            <w:tcW w:w="4279" w:type="dxa"/>
          </w:tcPr>
          <w:p w14:paraId="2BAECE7F" w14:textId="77777777" w:rsidR="00BD2F7F" w:rsidRDefault="00BD2F7F"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All pupils to be taught the correct, safe techniques for</w:t>
            </w:r>
            <w:r>
              <w:rPr>
                <w:rFonts w:asciiTheme="minorHAnsi" w:hAnsiTheme="minorHAnsi" w:cs="Arial"/>
                <w:sz w:val="22"/>
                <w:szCs w:val="22"/>
              </w:rPr>
              <w:t xml:space="preserve"> goal keeping (do no lean on nets)</w:t>
            </w:r>
          </w:p>
          <w:p w14:paraId="3688D6B8" w14:textId="77777777" w:rsidR="00BD2F7F" w:rsidRDefault="00BD2F7F" w:rsidP="005D5E26">
            <w:pPr>
              <w:pStyle w:val="NormalWeb"/>
              <w:numPr>
                <w:ilvl w:val="0"/>
                <w:numId w:val="44"/>
              </w:numPr>
              <w:spacing w:before="0" w:beforeAutospacing="0" w:after="0" w:afterAutospacing="0"/>
              <w:rPr>
                <w:rFonts w:asciiTheme="minorHAnsi" w:hAnsiTheme="minorHAnsi" w:cs="Arial"/>
                <w:sz w:val="22"/>
                <w:szCs w:val="22"/>
              </w:rPr>
            </w:pPr>
            <w:r>
              <w:rPr>
                <w:rFonts w:asciiTheme="minorHAnsi" w:hAnsiTheme="minorHAnsi" w:cs="Arial"/>
                <w:sz w:val="22"/>
                <w:szCs w:val="22"/>
              </w:rPr>
              <w:t>Staff to warn children in goal and keep an eye on students behaviour</w:t>
            </w:r>
          </w:p>
          <w:p w14:paraId="0FB76C7C" w14:textId="77777777" w:rsidR="00BD2F7F" w:rsidRPr="00FD6F78" w:rsidRDefault="00BD2F7F" w:rsidP="00BD2F7F">
            <w:pPr>
              <w:pStyle w:val="NormalWeb"/>
              <w:spacing w:before="0" w:beforeAutospacing="0" w:after="0" w:afterAutospacing="0"/>
              <w:ind w:left="360"/>
              <w:rPr>
                <w:rFonts w:asciiTheme="minorHAnsi" w:hAnsiTheme="minorHAnsi" w:cs="Arial"/>
                <w:sz w:val="22"/>
                <w:szCs w:val="22"/>
              </w:rPr>
            </w:pPr>
          </w:p>
        </w:tc>
        <w:tc>
          <w:tcPr>
            <w:tcW w:w="2627" w:type="dxa"/>
          </w:tcPr>
          <w:p w14:paraId="00EE7A80" w14:textId="77777777" w:rsidR="00BD2F7F" w:rsidRPr="00FD6F78" w:rsidRDefault="00BD2F7F" w:rsidP="00FD6F78"/>
        </w:tc>
      </w:tr>
    </w:tbl>
    <w:p w14:paraId="1E8E47C2" w14:textId="77777777" w:rsidR="00745DA6" w:rsidRDefault="00745DA6">
      <w:r>
        <w:br w:type="page"/>
      </w:r>
    </w:p>
    <w:p w14:paraId="52E12EC1" w14:textId="77777777" w:rsidR="00DA60CD" w:rsidRDefault="00DA60CD"/>
    <w:p w14:paraId="6A2BC471" w14:textId="77777777" w:rsidR="00DA60CD" w:rsidRDefault="00DA60CD"/>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30"/>
        <w:gridCol w:w="1726"/>
        <w:gridCol w:w="1111"/>
        <w:gridCol w:w="973"/>
        <w:gridCol w:w="1406"/>
        <w:gridCol w:w="1273"/>
        <w:gridCol w:w="847"/>
        <w:gridCol w:w="4143"/>
        <w:gridCol w:w="2575"/>
      </w:tblGrid>
      <w:tr w:rsidR="00745DA6" w:rsidRPr="00FD6F78" w14:paraId="3D48FD8C" w14:textId="77777777" w:rsidTr="00745DA6">
        <w:trPr>
          <w:cantSplit/>
          <w:tblHeader/>
        </w:trPr>
        <w:tc>
          <w:tcPr>
            <w:tcW w:w="1649" w:type="dxa"/>
            <w:tcBorders>
              <w:right w:val="single" w:sz="8" w:space="0" w:color="FFFFFF" w:themeColor="background1"/>
            </w:tcBorders>
            <w:shd w:val="clear" w:color="auto" w:fill="0079BC"/>
            <w:vAlign w:val="center"/>
          </w:tcPr>
          <w:p w14:paraId="70C938CE"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456A183A"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71313BD5"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2770F6A1"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1F9D6CFD"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2C7BDFEF"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22135DC6"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7ABE63AD"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7263DBCC"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71A7A3AA" w14:textId="77777777" w:rsidTr="00322324">
        <w:trPr>
          <w:cantSplit/>
        </w:trPr>
        <w:tc>
          <w:tcPr>
            <w:tcW w:w="1649" w:type="dxa"/>
            <w:vMerge w:val="restart"/>
          </w:tcPr>
          <w:p w14:paraId="1E3E1B5F" w14:textId="77777777" w:rsidR="001E654D" w:rsidRPr="00FD6F78" w:rsidRDefault="001E654D" w:rsidP="00FD6F78">
            <w:pPr>
              <w:rPr>
                <w:b/>
              </w:rPr>
            </w:pPr>
            <w:r w:rsidRPr="00FD6F78">
              <w:rPr>
                <w:b/>
              </w:rPr>
              <w:t>Gymnastics</w:t>
            </w:r>
          </w:p>
        </w:tc>
        <w:tc>
          <w:tcPr>
            <w:tcW w:w="1736" w:type="dxa"/>
          </w:tcPr>
          <w:p w14:paraId="1F163B3E"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1096FCBD"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235B5F8E"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2796829A"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161F0E1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6B8444A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6AADF397"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1D7ED8B0"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3DB64133"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73F06243" w14:textId="77777777" w:rsidR="001E654D" w:rsidRDefault="001E654D" w:rsidP="005D5E26">
            <w:pPr>
              <w:pStyle w:val="ListParagraph"/>
              <w:numPr>
                <w:ilvl w:val="0"/>
                <w:numId w:val="44"/>
              </w:numPr>
            </w:pPr>
            <w:r>
              <w:t>Any injuries consult members of staff First Aid trained or refer to School office.</w:t>
            </w:r>
          </w:p>
          <w:p w14:paraId="50EABCB9" w14:textId="77777777" w:rsidR="001E654D" w:rsidRDefault="001E654D" w:rsidP="005D5E26">
            <w:pPr>
              <w:pStyle w:val="ListParagraph"/>
              <w:numPr>
                <w:ilvl w:val="0"/>
                <w:numId w:val="44"/>
              </w:numPr>
            </w:pPr>
            <w:r>
              <w:t>Regular staff instructions to pupils reinforcing safety rules and checking safety equipment.</w:t>
            </w:r>
          </w:p>
          <w:p w14:paraId="77C10615" w14:textId="77777777" w:rsidR="001E654D" w:rsidRDefault="001E654D" w:rsidP="005D5E26">
            <w:pPr>
              <w:pStyle w:val="ListParagraph"/>
              <w:numPr>
                <w:ilvl w:val="0"/>
                <w:numId w:val="44"/>
              </w:numPr>
            </w:pPr>
            <w:r>
              <w:t>Staff to only teach moves that they are capable of supporting.</w:t>
            </w:r>
          </w:p>
          <w:p w14:paraId="708CDC65" w14:textId="77777777" w:rsidR="001E654D" w:rsidRPr="00FD6F78" w:rsidRDefault="001E654D" w:rsidP="005D5E26">
            <w:pPr>
              <w:pStyle w:val="ListParagraph"/>
              <w:numPr>
                <w:ilvl w:val="0"/>
                <w:numId w:val="44"/>
              </w:numPr>
            </w:pPr>
            <w:r>
              <w:t>Staff to attend courses if not confident.</w:t>
            </w:r>
          </w:p>
        </w:tc>
      </w:tr>
      <w:tr w:rsidR="001E654D" w:rsidRPr="00FD6F78" w14:paraId="38C44E51" w14:textId="77777777" w:rsidTr="00322324">
        <w:trPr>
          <w:cantSplit/>
        </w:trPr>
        <w:tc>
          <w:tcPr>
            <w:tcW w:w="1649" w:type="dxa"/>
            <w:vMerge/>
          </w:tcPr>
          <w:p w14:paraId="4DCC6F47" w14:textId="77777777" w:rsidR="001E654D" w:rsidRPr="00FD6F78" w:rsidRDefault="001E654D" w:rsidP="00FD6F78">
            <w:pPr>
              <w:rPr>
                <w:b/>
              </w:rPr>
            </w:pPr>
          </w:p>
        </w:tc>
        <w:tc>
          <w:tcPr>
            <w:tcW w:w="1736" w:type="dxa"/>
          </w:tcPr>
          <w:p w14:paraId="099A9FAC"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moving apparatus</w:t>
            </w:r>
          </w:p>
        </w:tc>
        <w:tc>
          <w:tcPr>
            <w:tcW w:w="1111" w:type="dxa"/>
          </w:tcPr>
          <w:p w14:paraId="2098F5E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A7397B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7F81AC15"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64E14F5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40611B4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04D4AA42"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not move equipment without permission from a member of staff.</w:t>
            </w:r>
          </w:p>
          <w:p w14:paraId="31273F4D"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how to move equipment safely.</w:t>
            </w:r>
          </w:p>
        </w:tc>
        <w:tc>
          <w:tcPr>
            <w:tcW w:w="2627" w:type="dxa"/>
            <w:vMerge/>
          </w:tcPr>
          <w:p w14:paraId="1B5E47D9" w14:textId="77777777" w:rsidR="001E654D" w:rsidRPr="00FD6F78" w:rsidRDefault="001E654D" w:rsidP="00FD6F78"/>
        </w:tc>
      </w:tr>
      <w:tr w:rsidR="001E654D" w:rsidRPr="00FD6F78" w14:paraId="2D8CFCF1" w14:textId="77777777" w:rsidTr="00322324">
        <w:trPr>
          <w:cantSplit/>
        </w:trPr>
        <w:tc>
          <w:tcPr>
            <w:tcW w:w="1649" w:type="dxa"/>
            <w:vMerge/>
          </w:tcPr>
          <w:p w14:paraId="25D6C40E" w14:textId="77777777" w:rsidR="001E654D" w:rsidRPr="00FD6F78" w:rsidRDefault="001E654D" w:rsidP="00FD6F78">
            <w:pPr>
              <w:rPr>
                <w:b/>
              </w:rPr>
            </w:pPr>
          </w:p>
        </w:tc>
        <w:tc>
          <w:tcPr>
            <w:tcW w:w="1736" w:type="dxa"/>
          </w:tcPr>
          <w:p w14:paraId="6C0903EC"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 from apparatus</w:t>
            </w:r>
          </w:p>
        </w:tc>
        <w:tc>
          <w:tcPr>
            <w:tcW w:w="1111" w:type="dxa"/>
          </w:tcPr>
          <w:p w14:paraId="6E880143"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761A5AC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83529A8"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2E63583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1391D46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0B1CE3C3"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Relevant safety mats to be placed around the apparatus.</w:t>
            </w:r>
          </w:p>
          <w:p w14:paraId="3F5CCA2C"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Safe support techniques to be used by staff.</w:t>
            </w:r>
          </w:p>
          <w:p w14:paraId="03DDDA9D"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pupils safe support techniques.</w:t>
            </w:r>
          </w:p>
          <w:p w14:paraId="769BEFD0"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Pupils only to use apparatus when told to do so. </w:t>
            </w:r>
          </w:p>
        </w:tc>
        <w:tc>
          <w:tcPr>
            <w:tcW w:w="2627" w:type="dxa"/>
            <w:vMerge/>
          </w:tcPr>
          <w:p w14:paraId="18E7D592" w14:textId="77777777" w:rsidR="001E654D" w:rsidRPr="00FD6F78" w:rsidRDefault="001E654D" w:rsidP="00FD6F78"/>
        </w:tc>
      </w:tr>
      <w:tr w:rsidR="001E654D" w:rsidRPr="00FD6F78" w14:paraId="658808B3" w14:textId="77777777" w:rsidTr="00322324">
        <w:trPr>
          <w:cantSplit/>
        </w:trPr>
        <w:tc>
          <w:tcPr>
            <w:tcW w:w="1649" w:type="dxa"/>
            <w:vMerge/>
          </w:tcPr>
          <w:p w14:paraId="4CC8AA0D" w14:textId="77777777" w:rsidR="001E654D" w:rsidRPr="00FD6F78" w:rsidRDefault="001E654D" w:rsidP="00FD6F78">
            <w:pPr>
              <w:rPr>
                <w:b/>
              </w:rPr>
            </w:pPr>
          </w:p>
        </w:tc>
        <w:tc>
          <w:tcPr>
            <w:tcW w:w="1736" w:type="dxa"/>
          </w:tcPr>
          <w:p w14:paraId="477A3015"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 form performing gymnastic movement</w:t>
            </w:r>
          </w:p>
        </w:tc>
        <w:tc>
          <w:tcPr>
            <w:tcW w:w="1111" w:type="dxa"/>
          </w:tcPr>
          <w:p w14:paraId="7374808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6B789AE9"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5ED2F1D3"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74946470"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3C1237B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06E05927"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Relevant safety mats to be placed around the apparatus.</w:t>
            </w:r>
          </w:p>
          <w:p w14:paraId="1B128AC5"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Safe support techniques to be used by staff.</w:t>
            </w:r>
          </w:p>
          <w:p w14:paraId="2CC69B5B"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pupils safe support techniques.</w:t>
            </w:r>
          </w:p>
          <w:p w14:paraId="0387D0D6"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p>
        </w:tc>
        <w:tc>
          <w:tcPr>
            <w:tcW w:w="2627" w:type="dxa"/>
            <w:vMerge/>
          </w:tcPr>
          <w:p w14:paraId="565BFF5B" w14:textId="77777777" w:rsidR="001E654D" w:rsidRPr="00FD6F78" w:rsidRDefault="001E654D" w:rsidP="00FD6F78"/>
        </w:tc>
      </w:tr>
      <w:tr w:rsidR="001E654D" w:rsidRPr="00FD6F78" w14:paraId="44C6BFD6" w14:textId="77777777" w:rsidTr="00322324">
        <w:trPr>
          <w:cantSplit/>
        </w:trPr>
        <w:tc>
          <w:tcPr>
            <w:tcW w:w="1649" w:type="dxa"/>
            <w:vMerge/>
          </w:tcPr>
          <w:p w14:paraId="34CDD9EB" w14:textId="77777777" w:rsidR="001E654D" w:rsidRPr="00FD6F78" w:rsidRDefault="001E654D" w:rsidP="00FD6F78">
            <w:pPr>
              <w:rPr>
                <w:b/>
              </w:rPr>
            </w:pPr>
          </w:p>
        </w:tc>
        <w:tc>
          <w:tcPr>
            <w:tcW w:w="1736" w:type="dxa"/>
          </w:tcPr>
          <w:p w14:paraId="493A79E5"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w:t>
            </w:r>
          </w:p>
        </w:tc>
        <w:tc>
          <w:tcPr>
            <w:tcW w:w="1111" w:type="dxa"/>
          </w:tcPr>
          <w:p w14:paraId="3EB029C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6994D55C"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6D2D41BD"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30470A0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5FFD714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0ABC8EE2" w14:textId="77777777" w:rsidR="001E654D" w:rsidRPr="00FD6F78" w:rsidRDefault="001E654D" w:rsidP="005D5E26">
            <w:pPr>
              <w:numPr>
                <w:ilvl w:val="0"/>
                <w:numId w:val="44"/>
              </w:numPr>
              <w:rPr>
                <w:rFonts w:cs="Arial"/>
                <w:lang w:val="en"/>
              </w:rPr>
            </w:pPr>
            <w:r w:rsidRPr="00FD6F78">
              <w:rPr>
                <w:rFonts w:cs="Arial"/>
                <w:lang w:val="en"/>
              </w:rPr>
              <w:t>Any apparatus used in the lesson should be positioned so as to pose no risk to the participants.</w:t>
            </w:r>
          </w:p>
          <w:p w14:paraId="14ED6532" w14:textId="77777777" w:rsidR="001E654D" w:rsidRPr="00FD6F78" w:rsidRDefault="001E654D" w:rsidP="005D5E26">
            <w:pPr>
              <w:numPr>
                <w:ilvl w:val="0"/>
                <w:numId w:val="44"/>
              </w:numPr>
              <w:rPr>
                <w:rFonts w:cs="Arial"/>
              </w:rPr>
            </w:pPr>
            <w:r w:rsidRPr="00FD6F78">
              <w:rPr>
                <w:rFonts w:cs="Arial"/>
                <w:lang w:val="en"/>
              </w:rPr>
              <w:t>When apparatus is being used it must be set up to allow safe run-offs to avoid collision with other pupils and walls.</w:t>
            </w:r>
          </w:p>
        </w:tc>
        <w:tc>
          <w:tcPr>
            <w:tcW w:w="2627" w:type="dxa"/>
            <w:vMerge/>
          </w:tcPr>
          <w:p w14:paraId="498AF0D8" w14:textId="77777777" w:rsidR="001E654D" w:rsidRPr="00FD6F78" w:rsidRDefault="001E654D" w:rsidP="00FD6F78"/>
        </w:tc>
      </w:tr>
    </w:tbl>
    <w:p w14:paraId="263F3B9E"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2"/>
        <w:gridCol w:w="1727"/>
        <w:gridCol w:w="1111"/>
        <w:gridCol w:w="974"/>
        <w:gridCol w:w="1406"/>
        <w:gridCol w:w="1273"/>
        <w:gridCol w:w="848"/>
        <w:gridCol w:w="4155"/>
        <w:gridCol w:w="2578"/>
      </w:tblGrid>
      <w:tr w:rsidR="00745DA6" w:rsidRPr="00FD6F78" w14:paraId="25D465C8" w14:textId="77777777" w:rsidTr="00DA60CD">
        <w:trPr>
          <w:cantSplit/>
          <w:tblHeader/>
        </w:trPr>
        <w:tc>
          <w:tcPr>
            <w:tcW w:w="1612" w:type="dxa"/>
            <w:tcBorders>
              <w:right w:val="single" w:sz="8" w:space="0" w:color="FFFFFF" w:themeColor="background1"/>
            </w:tcBorders>
            <w:shd w:val="clear" w:color="auto" w:fill="0079BC"/>
            <w:vAlign w:val="center"/>
          </w:tcPr>
          <w:p w14:paraId="5A119655"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27" w:type="dxa"/>
            <w:tcBorders>
              <w:left w:val="single" w:sz="8" w:space="0" w:color="FFFFFF" w:themeColor="background1"/>
              <w:right w:val="single" w:sz="8" w:space="0" w:color="FFFFFF" w:themeColor="background1"/>
            </w:tcBorders>
            <w:shd w:val="clear" w:color="auto" w:fill="0079BC"/>
            <w:vAlign w:val="center"/>
          </w:tcPr>
          <w:p w14:paraId="733838F5"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430B1A21"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74" w:type="dxa"/>
            <w:tcBorders>
              <w:left w:val="single" w:sz="8" w:space="0" w:color="FFFFFF" w:themeColor="background1"/>
              <w:right w:val="single" w:sz="8" w:space="0" w:color="FFFFFF" w:themeColor="background1"/>
            </w:tcBorders>
            <w:shd w:val="clear" w:color="auto" w:fill="0079BC"/>
            <w:vAlign w:val="center"/>
          </w:tcPr>
          <w:p w14:paraId="0DB37B6D"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06" w:type="dxa"/>
            <w:tcBorders>
              <w:left w:val="single" w:sz="8" w:space="0" w:color="FFFFFF" w:themeColor="background1"/>
              <w:right w:val="single" w:sz="8" w:space="0" w:color="FFFFFF" w:themeColor="background1"/>
            </w:tcBorders>
            <w:shd w:val="clear" w:color="auto" w:fill="0079BC"/>
            <w:vAlign w:val="center"/>
          </w:tcPr>
          <w:p w14:paraId="22CFD70B"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3" w:type="dxa"/>
            <w:tcBorders>
              <w:left w:val="single" w:sz="8" w:space="0" w:color="FFFFFF" w:themeColor="background1"/>
              <w:right w:val="single" w:sz="8" w:space="0" w:color="FFFFFF" w:themeColor="background1"/>
            </w:tcBorders>
            <w:shd w:val="clear" w:color="auto" w:fill="0079BC"/>
            <w:vAlign w:val="center"/>
          </w:tcPr>
          <w:p w14:paraId="413E29C1"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48" w:type="dxa"/>
            <w:tcBorders>
              <w:left w:val="single" w:sz="8" w:space="0" w:color="FFFFFF" w:themeColor="background1"/>
              <w:right w:val="single" w:sz="8" w:space="0" w:color="FFFFFF" w:themeColor="background1"/>
            </w:tcBorders>
            <w:shd w:val="clear" w:color="auto" w:fill="0079BC"/>
            <w:vAlign w:val="center"/>
          </w:tcPr>
          <w:p w14:paraId="6C32E674"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155" w:type="dxa"/>
            <w:tcBorders>
              <w:left w:val="single" w:sz="8" w:space="0" w:color="FFFFFF" w:themeColor="background1"/>
              <w:right w:val="single" w:sz="8" w:space="0" w:color="FFFFFF" w:themeColor="background1"/>
            </w:tcBorders>
            <w:shd w:val="clear" w:color="auto" w:fill="0079BC"/>
            <w:vAlign w:val="center"/>
          </w:tcPr>
          <w:p w14:paraId="4A05CBA8"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578" w:type="dxa"/>
            <w:tcBorders>
              <w:left w:val="single" w:sz="8" w:space="0" w:color="FFFFFF" w:themeColor="background1"/>
            </w:tcBorders>
            <w:shd w:val="clear" w:color="auto" w:fill="0079BC"/>
            <w:vAlign w:val="center"/>
          </w:tcPr>
          <w:p w14:paraId="1F9CB000"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4F4A2824" w14:textId="77777777" w:rsidTr="00DA60CD">
        <w:trPr>
          <w:cantSplit/>
        </w:trPr>
        <w:tc>
          <w:tcPr>
            <w:tcW w:w="1612" w:type="dxa"/>
            <w:vMerge w:val="restart"/>
          </w:tcPr>
          <w:p w14:paraId="0D9F26FD" w14:textId="77777777" w:rsidR="001E654D" w:rsidRPr="00FD6F78" w:rsidRDefault="001E654D" w:rsidP="00FD6F78">
            <w:pPr>
              <w:rPr>
                <w:b/>
              </w:rPr>
            </w:pPr>
            <w:r w:rsidRPr="00FD6F78">
              <w:rPr>
                <w:b/>
              </w:rPr>
              <w:t>Hockey</w:t>
            </w:r>
          </w:p>
        </w:tc>
        <w:tc>
          <w:tcPr>
            <w:tcW w:w="1727" w:type="dxa"/>
          </w:tcPr>
          <w:p w14:paraId="18C29190"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236B6C19"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4" w:type="dxa"/>
          </w:tcPr>
          <w:p w14:paraId="4120497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6" w:type="dxa"/>
          </w:tcPr>
          <w:p w14:paraId="4FD4FA1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7868FDE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4BDE1AC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55" w:type="dxa"/>
          </w:tcPr>
          <w:p w14:paraId="5C2B5D39"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6F6C0DE4"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60E36DB0"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578" w:type="dxa"/>
            <w:vMerge w:val="restart"/>
          </w:tcPr>
          <w:p w14:paraId="5FF8F08C" w14:textId="77777777" w:rsidR="001E654D" w:rsidRDefault="001E654D" w:rsidP="005D5E26">
            <w:pPr>
              <w:pStyle w:val="ListParagraph"/>
              <w:numPr>
                <w:ilvl w:val="0"/>
                <w:numId w:val="44"/>
              </w:numPr>
            </w:pPr>
            <w:r>
              <w:t>Any injuries consult members of staff First Aid trained or refer to School office.</w:t>
            </w:r>
          </w:p>
          <w:p w14:paraId="078ACE5A" w14:textId="77777777" w:rsidR="001E654D" w:rsidRDefault="001E654D" w:rsidP="005D5E26">
            <w:pPr>
              <w:pStyle w:val="ListParagraph"/>
              <w:numPr>
                <w:ilvl w:val="0"/>
                <w:numId w:val="44"/>
              </w:numPr>
            </w:pPr>
            <w:r>
              <w:t>Regular staff instructions to pupils reinforcing safety rules and checking safety equipment.</w:t>
            </w:r>
          </w:p>
          <w:p w14:paraId="00E94996" w14:textId="77777777" w:rsidR="001E654D" w:rsidRDefault="001E654D" w:rsidP="005D5E26">
            <w:pPr>
              <w:pStyle w:val="ListParagraph"/>
              <w:numPr>
                <w:ilvl w:val="0"/>
                <w:numId w:val="44"/>
              </w:numPr>
            </w:pPr>
            <w:r>
              <w:t>Staff to attend England Hockey refereeing courses.</w:t>
            </w:r>
          </w:p>
          <w:p w14:paraId="02A5097E" w14:textId="77777777" w:rsidR="001E654D" w:rsidRPr="00FD6F78" w:rsidRDefault="001E654D" w:rsidP="005D5E26">
            <w:pPr>
              <w:pStyle w:val="ListParagraph"/>
              <w:numPr>
                <w:ilvl w:val="0"/>
                <w:numId w:val="44"/>
              </w:numPr>
            </w:pPr>
            <w:r>
              <w:t>Staff INSET days to be set up.</w:t>
            </w:r>
          </w:p>
        </w:tc>
      </w:tr>
      <w:tr w:rsidR="001E654D" w:rsidRPr="00FD6F78" w14:paraId="6CA5971D" w14:textId="77777777" w:rsidTr="00DA60CD">
        <w:trPr>
          <w:cantSplit/>
        </w:trPr>
        <w:tc>
          <w:tcPr>
            <w:tcW w:w="1612" w:type="dxa"/>
            <w:vMerge/>
          </w:tcPr>
          <w:p w14:paraId="16E5E008" w14:textId="77777777" w:rsidR="001E654D" w:rsidRPr="00FD6F78" w:rsidRDefault="001E654D" w:rsidP="00FD6F78">
            <w:pPr>
              <w:rPr>
                <w:b/>
              </w:rPr>
            </w:pPr>
          </w:p>
        </w:tc>
        <w:tc>
          <w:tcPr>
            <w:tcW w:w="1727" w:type="dxa"/>
          </w:tcPr>
          <w:p w14:paraId="06E47F44"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with stick</w:t>
            </w:r>
          </w:p>
        </w:tc>
        <w:tc>
          <w:tcPr>
            <w:tcW w:w="1111" w:type="dxa"/>
          </w:tcPr>
          <w:p w14:paraId="590914A3"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72A4A86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45050E20"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3" w:type="dxa"/>
          </w:tcPr>
          <w:p w14:paraId="799DC40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48" w:type="dxa"/>
          </w:tcPr>
          <w:p w14:paraId="6BB22C1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155" w:type="dxa"/>
          </w:tcPr>
          <w:p w14:paraId="723B36B6"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All pupils to be taught the correct, safe stick techniques for shooting / passing / tackling </w:t>
            </w:r>
            <w:r>
              <w:rPr>
                <w:rFonts w:asciiTheme="minorHAnsi" w:hAnsiTheme="minorHAnsi" w:cs="Arial"/>
                <w:sz w:val="22"/>
                <w:szCs w:val="22"/>
              </w:rPr>
              <w:t>and</w:t>
            </w:r>
            <w:r w:rsidRPr="00FD6F78">
              <w:rPr>
                <w:rFonts w:asciiTheme="minorHAnsi" w:hAnsiTheme="minorHAnsi" w:cs="Arial"/>
                <w:sz w:val="22"/>
                <w:szCs w:val="22"/>
              </w:rPr>
              <w:t xml:space="preserve"> dribbling.</w:t>
            </w:r>
          </w:p>
          <w:p w14:paraId="67884827"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umpire the games to England Hockey rules.</w:t>
            </w:r>
          </w:p>
          <w:p w14:paraId="5F29CEDC"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wear shin-pads.</w:t>
            </w:r>
          </w:p>
          <w:p w14:paraId="57E955A0"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highly recommended to wear mouth-guards.</w:t>
            </w:r>
          </w:p>
        </w:tc>
        <w:tc>
          <w:tcPr>
            <w:tcW w:w="2578" w:type="dxa"/>
            <w:vMerge/>
          </w:tcPr>
          <w:p w14:paraId="40D2860B" w14:textId="77777777" w:rsidR="001E654D" w:rsidRPr="00FD6F78" w:rsidRDefault="001E654D" w:rsidP="00FD6F78"/>
        </w:tc>
      </w:tr>
      <w:tr w:rsidR="001E654D" w:rsidRPr="00FD6F78" w14:paraId="66957E22" w14:textId="77777777" w:rsidTr="00DA60CD">
        <w:trPr>
          <w:cantSplit/>
        </w:trPr>
        <w:tc>
          <w:tcPr>
            <w:tcW w:w="1612" w:type="dxa"/>
            <w:vMerge/>
          </w:tcPr>
          <w:p w14:paraId="42050CB3" w14:textId="77777777" w:rsidR="001E654D" w:rsidRPr="00FD6F78" w:rsidRDefault="001E654D" w:rsidP="00FD6F78">
            <w:pPr>
              <w:rPr>
                <w:b/>
              </w:rPr>
            </w:pPr>
          </w:p>
        </w:tc>
        <w:tc>
          <w:tcPr>
            <w:tcW w:w="1727" w:type="dxa"/>
          </w:tcPr>
          <w:p w14:paraId="56D2ABE2"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Injuries through lifting the ball</w:t>
            </w:r>
          </w:p>
        </w:tc>
        <w:tc>
          <w:tcPr>
            <w:tcW w:w="1111" w:type="dxa"/>
          </w:tcPr>
          <w:p w14:paraId="280BF19A"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72992129"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382E5BAA"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3" w:type="dxa"/>
          </w:tcPr>
          <w:p w14:paraId="260D9BD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48" w:type="dxa"/>
          </w:tcPr>
          <w:p w14:paraId="2DADD19A"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155" w:type="dxa"/>
          </w:tcPr>
          <w:p w14:paraId="739EA2B1"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All pupils to be taught the correct, safe stick techniques for shooting / passing / tackling </w:t>
            </w:r>
            <w:r>
              <w:rPr>
                <w:rFonts w:asciiTheme="minorHAnsi" w:hAnsiTheme="minorHAnsi" w:cs="Arial"/>
                <w:sz w:val="22"/>
                <w:szCs w:val="22"/>
              </w:rPr>
              <w:t>and</w:t>
            </w:r>
            <w:r w:rsidRPr="00FD6F78">
              <w:rPr>
                <w:rFonts w:asciiTheme="minorHAnsi" w:hAnsiTheme="minorHAnsi" w:cs="Arial"/>
                <w:sz w:val="22"/>
                <w:szCs w:val="22"/>
              </w:rPr>
              <w:t xml:space="preserve"> dribbling.</w:t>
            </w:r>
          </w:p>
          <w:p w14:paraId="4082E727"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umpire the games to England Hockey rules.</w:t>
            </w:r>
          </w:p>
          <w:p w14:paraId="679FBE3D"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wear shin-pads.</w:t>
            </w:r>
          </w:p>
          <w:p w14:paraId="77D384E3"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highly recommended to wear mouth-guards.</w:t>
            </w:r>
          </w:p>
          <w:p w14:paraId="130CC4CD"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p>
        </w:tc>
        <w:tc>
          <w:tcPr>
            <w:tcW w:w="2578" w:type="dxa"/>
            <w:vMerge/>
          </w:tcPr>
          <w:p w14:paraId="055BFDB1" w14:textId="77777777" w:rsidR="001E654D" w:rsidRPr="00FD6F78" w:rsidRDefault="001E654D" w:rsidP="00FD6F78"/>
        </w:tc>
      </w:tr>
      <w:tr w:rsidR="001E654D" w:rsidRPr="00FD6F78" w14:paraId="2AA67162" w14:textId="77777777" w:rsidTr="00DA60CD">
        <w:trPr>
          <w:cantSplit/>
        </w:trPr>
        <w:tc>
          <w:tcPr>
            <w:tcW w:w="1612" w:type="dxa"/>
            <w:vMerge/>
          </w:tcPr>
          <w:p w14:paraId="38E78751" w14:textId="77777777" w:rsidR="001E654D" w:rsidRPr="00FD6F78" w:rsidRDefault="001E654D" w:rsidP="00FD6F78">
            <w:pPr>
              <w:rPr>
                <w:b/>
              </w:rPr>
            </w:pPr>
          </w:p>
        </w:tc>
        <w:tc>
          <w:tcPr>
            <w:tcW w:w="1727" w:type="dxa"/>
          </w:tcPr>
          <w:p w14:paraId="100A9E63"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Goal Keeper injury</w:t>
            </w:r>
          </w:p>
        </w:tc>
        <w:tc>
          <w:tcPr>
            <w:tcW w:w="1111" w:type="dxa"/>
          </w:tcPr>
          <w:p w14:paraId="17772894"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353CA54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604AAFE6"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3" w:type="dxa"/>
          </w:tcPr>
          <w:p w14:paraId="6B8E35E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48" w:type="dxa"/>
          </w:tcPr>
          <w:p w14:paraId="6687F699"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155" w:type="dxa"/>
          </w:tcPr>
          <w:p w14:paraId="5859C008"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If there is a goalkeeper they MUST wear the FULL protective clothing.</w:t>
            </w:r>
          </w:p>
          <w:p w14:paraId="26A8B024" w14:textId="77777777" w:rsidR="001E654D"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umpire the games to England Hockey rules.</w:t>
            </w:r>
          </w:p>
          <w:p w14:paraId="42ADC671" w14:textId="77777777" w:rsidR="000B012F" w:rsidRPr="00FD6F78" w:rsidRDefault="000B012F" w:rsidP="005D5E26">
            <w:pPr>
              <w:pStyle w:val="NormalWeb"/>
              <w:numPr>
                <w:ilvl w:val="0"/>
                <w:numId w:val="44"/>
              </w:numPr>
              <w:spacing w:before="0" w:beforeAutospacing="0" w:after="0" w:afterAutospacing="0"/>
              <w:rPr>
                <w:rFonts w:asciiTheme="minorHAnsi" w:hAnsiTheme="minorHAnsi" w:cs="Arial"/>
                <w:sz w:val="22"/>
                <w:szCs w:val="22"/>
              </w:rPr>
            </w:pPr>
            <w:r>
              <w:rPr>
                <w:rFonts w:asciiTheme="minorHAnsi" w:hAnsiTheme="minorHAnsi" w:cs="Arial"/>
                <w:sz w:val="22"/>
                <w:szCs w:val="22"/>
              </w:rPr>
              <w:t>Nets will be weighted down to stop any pupil injuring themselves by leaning on nets</w:t>
            </w:r>
          </w:p>
          <w:p w14:paraId="62A75F99"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p>
        </w:tc>
        <w:tc>
          <w:tcPr>
            <w:tcW w:w="2578" w:type="dxa"/>
            <w:vMerge/>
          </w:tcPr>
          <w:p w14:paraId="2ECAA31B" w14:textId="77777777" w:rsidR="001E654D" w:rsidRPr="00FD6F78" w:rsidRDefault="001E654D" w:rsidP="00FD6F78"/>
        </w:tc>
      </w:tr>
      <w:tr w:rsidR="001E654D" w:rsidRPr="00FD6F78" w14:paraId="59CC8CE2" w14:textId="77777777" w:rsidTr="00DA60CD">
        <w:trPr>
          <w:cantSplit/>
        </w:trPr>
        <w:tc>
          <w:tcPr>
            <w:tcW w:w="1612" w:type="dxa"/>
            <w:vMerge/>
          </w:tcPr>
          <w:p w14:paraId="2FBD1CFD" w14:textId="77777777" w:rsidR="001E654D" w:rsidRPr="00FD6F78" w:rsidRDefault="001E654D" w:rsidP="00FD6F78">
            <w:pPr>
              <w:rPr>
                <w:b/>
              </w:rPr>
            </w:pPr>
          </w:p>
        </w:tc>
        <w:tc>
          <w:tcPr>
            <w:tcW w:w="1727" w:type="dxa"/>
          </w:tcPr>
          <w:p w14:paraId="16D4B8EE"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Cans/bottles on field</w:t>
            </w:r>
          </w:p>
        </w:tc>
        <w:tc>
          <w:tcPr>
            <w:tcW w:w="1111" w:type="dxa"/>
          </w:tcPr>
          <w:p w14:paraId="0A1D7969"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4" w:type="dxa"/>
          </w:tcPr>
          <w:p w14:paraId="6E22289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6" w:type="dxa"/>
          </w:tcPr>
          <w:p w14:paraId="1365B28E"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484021A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1E4E1A0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55" w:type="dxa"/>
          </w:tcPr>
          <w:p w14:paraId="2A9DE06B"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Daily check by ground staff and teachers</w:t>
            </w:r>
          </w:p>
        </w:tc>
        <w:tc>
          <w:tcPr>
            <w:tcW w:w="2578" w:type="dxa"/>
            <w:vMerge/>
          </w:tcPr>
          <w:p w14:paraId="3FDCE676" w14:textId="77777777" w:rsidR="001E654D" w:rsidRPr="00FD6F78" w:rsidRDefault="001E654D" w:rsidP="00FD6F78"/>
        </w:tc>
      </w:tr>
    </w:tbl>
    <w:p w14:paraId="2FC0A1CB" w14:textId="77777777" w:rsidR="00745DA6" w:rsidRDefault="00745DA6"/>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0"/>
        <w:gridCol w:w="1726"/>
        <w:gridCol w:w="1111"/>
        <w:gridCol w:w="973"/>
        <w:gridCol w:w="1406"/>
        <w:gridCol w:w="1273"/>
        <w:gridCol w:w="847"/>
        <w:gridCol w:w="4164"/>
        <w:gridCol w:w="2574"/>
      </w:tblGrid>
      <w:tr w:rsidR="00745DA6" w:rsidRPr="00FD6F78" w14:paraId="48BAF08E" w14:textId="77777777" w:rsidTr="00745DA6">
        <w:trPr>
          <w:cantSplit/>
          <w:tblHeader/>
        </w:trPr>
        <w:tc>
          <w:tcPr>
            <w:tcW w:w="1649" w:type="dxa"/>
            <w:tcBorders>
              <w:right w:val="single" w:sz="8" w:space="0" w:color="FFFFFF" w:themeColor="background1"/>
            </w:tcBorders>
            <w:shd w:val="clear" w:color="auto" w:fill="0079BC"/>
            <w:vAlign w:val="center"/>
          </w:tcPr>
          <w:p w14:paraId="290D18B7"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09991CF8"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2E6F4FF9"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41DB7970"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18BA801E"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5EE485A9"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1907E479"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7E0C307C"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5C92D956"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78B4A383" w14:textId="77777777" w:rsidTr="00322324">
        <w:trPr>
          <w:cantSplit/>
        </w:trPr>
        <w:tc>
          <w:tcPr>
            <w:tcW w:w="1649" w:type="dxa"/>
            <w:vMerge w:val="restart"/>
          </w:tcPr>
          <w:p w14:paraId="7E31EDB3" w14:textId="77777777" w:rsidR="001E654D" w:rsidRPr="00FD6F78" w:rsidRDefault="001E654D" w:rsidP="00FD6F78">
            <w:pPr>
              <w:rPr>
                <w:b/>
              </w:rPr>
            </w:pPr>
            <w:r w:rsidRPr="00FD6F78">
              <w:rPr>
                <w:b/>
              </w:rPr>
              <w:t>Netball</w:t>
            </w:r>
          </w:p>
        </w:tc>
        <w:tc>
          <w:tcPr>
            <w:tcW w:w="1736" w:type="dxa"/>
          </w:tcPr>
          <w:p w14:paraId="48F09F49"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4833199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1F69B8B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28415F65"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0710760"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3D62A9F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76AA71E4"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2D97822D"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1F6F0447"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7EF1757A" w14:textId="77777777" w:rsidR="001E654D" w:rsidRDefault="001E654D" w:rsidP="005D5E26">
            <w:pPr>
              <w:pStyle w:val="ListParagraph"/>
              <w:numPr>
                <w:ilvl w:val="0"/>
                <w:numId w:val="44"/>
              </w:numPr>
            </w:pPr>
            <w:r>
              <w:t>Any injuries consult members of staff First Aid trained or refer to School office.</w:t>
            </w:r>
          </w:p>
          <w:p w14:paraId="15C18677" w14:textId="77777777" w:rsidR="001E654D" w:rsidRDefault="001E654D" w:rsidP="005D5E26">
            <w:pPr>
              <w:pStyle w:val="ListParagraph"/>
              <w:numPr>
                <w:ilvl w:val="0"/>
                <w:numId w:val="44"/>
              </w:numPr>
            </w:pPr>
            <w:r>
              <w:t>Regular staff instructions to pupils reinforcing safety rules and checking safety equipment.</w:t>
            </w:r>
          </w:p>
          <w:p w14:paraId="7D883610" w14:textId="77777777" w:rsidR="001E654D" w:rsidRPr="00FD6F78" w:rsidRDefault="001E654D" w:rsidP="005D5E26">
            <w:pPr>
              <w:pStyle w:val="ListParagraph"/>
              <w:numPr>
                <w:ilvl w:val="0"/>
                <w:numId w:val="44"/>
              </w:numPr>
            </w:pPr>
            <w:r>
              <w:t>Staff to attend All English Netball Association umpiring courses.</w:t>
            </w:r>
          </w:p>
        </w:tc>
      </w:tr>
      <w:tr w:rsidR="001E654D" w:rsidRPr="00FD6F78" w14:paraId="0F5E640B" w14:textId="77777777" w:rsidTr="00322324">
        <w:trPr>
          <w:cantSplit/>
        </w:trPr>
        <w:tc>
          <w:tcPr>
            <w:tcW w:w="1649" w:type="dxa"/>
            <w:vMerge/>
          </w:tcPr>
          <w:p w14:paraId="3A2BAADD" w14:textId="77777777" w:rsidR="001E654D" w:rsidRPr="00FD6F78" w:rsidRDefault="001E654D" w:rsidP="00FD6F78">
            <w:pPr>
              <w:rPr>
                <w:b/>
              </w:rPr>
            </w:pPr>
          </w:p>
        </w:tc>
        <w:tc>
          <w:tcPr>
            <w:tcW w:w="1736" w:type="dxa"/>
          </w:tcPr>
          <w:p w14:paraId="1F848303"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moving netball posts</w:t>
            </w:r>
          </w:p>
        </w:tc>
        <w:tc>
          <w:tcPr>
            <w:tcW w:w="1111" w:type="dxa"/>
          </w:tcPr>
          <w:p w14:paraId="626C1920"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4128736"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13FA23F3"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4CF4B1B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0162E6F3"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6C61D171"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not move posts without permission from a member of staff.</w:t>
            </w:r>
          </w:p>
          <w:p w14:paraId="210EEEDC"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how to move posts safely and set up courts correctly.</w:t>
            </w:r>
          </w:p>
        </w:tc>
        <w:tc>
          <w:tcPr>
            <w:tcW w:w="2627" w:type="dxa"/>
            <w:vMerge/>
          </w:tcPr>
          <w:p w14:paraId="2E4B6A3E" w14:textId="77777777" w:rsidR="001E654D" w:rsidRPr="00FD6F78" w:rsidRDefault="001E654D" w:rsidP="00FD6F78"/>
        </w:tc>
      </w:tr>
      <w:tr w:rsidR="001E654D" w:rsidRPr="00FD6F78" w14:paraId="1C156D8B" w14:textId="77777777" w:rsidTr="00322324">
        <w:trPr>
          <w:cantSplit/>
        </w:trPr>
        <w:tc>
          <w:tcPr>
            <w:tcW w:w="1649" w:type="dxa"/>
            <w:vMerge/>
          </w:tcPr>
          <w:p w14:paraId="7EF37AA3" w14:textId="77777777" w:rsidR="001E654D" w:rsidRPr="00FD6F78" w:rsidRDefault="001E654D" w:rsidP="00FD6F78">
            <w:pPr>
              <w:rPr>
                <w:b/>
              </w:rPr>
            </w:pPr>
          </w:p>
        </w:tc>
        <w:tc>
          <w:tcPr>
            <w:tcW w:w="1736" w:type="dxa"/>
          </w:tcPr>
          <w:p w14:paraId="64B59891" w14:textId="77777777" w:rsidR="001E654D"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Collisions </w:t>
            </w:r>
            <w:r w:rsidR="001E654D" w:rsidRPr="00FD6F78">
              <w:rPr>
                <w:rFonts w:asciiTheme="minorHAnsi" w:hAnsiTheme="minorHAnsi" w:cs="Arial"/>
                <w:sz w:val="22"/>
                <w:szCs w:val="22"/>
              </w:rPr>
              <w:t>Contact injuries / scratches</w:t>
            </w:r>
          </w:p>
        </w:tc>
        <w:tc>
          <w:tcPr>
            <w:tcW w:w="1111" w:type="dxa"/>
          </w:tcPr>
          <w:p w14:paraId="3D6AFB9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C7FE03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6A780423"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7BA7D6E6"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AA1B773"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0282CB74" w14:textId="77777777" w:rsidR="001E654D" w:rsidRPr="00407ADA"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407ADA">
              <w:rPr>
                <w:rFonts w:asciiTheme="minorHAnsi" w:hAnsiTheme="minorHAnsi" w:cs="Arial"/>
                <w:sz w:val="22"/>
                <w:szCs w:val="22"/>
              </w:rPr>
              <w:t>Pupils must be told to keep their nails short.</w:t>
            </w:r>
          </w:p>
          <w:p w14:paraId="0198AB39" w14:textId="77777777" w:rsidR="00407ADA" w:rsidRPr="00407ADA"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407ADA">
              <w:rPr>
                <w:rFonts w:asciiTheme="minorHAnsi" w:hAnsiTheme="minorHAnsi" w:cs="Arial"/>
                <w:sz w:val="22"/>
                <w:szCs w:val="22"/>
              </w:rPr>
              <w:t>Pupils must be taught the contact rules of netball.</w:t>
            </w:r>
          </w:p>
          <w:p w14:paraId="33FCAF41" w14:textId="77777777" w:rsidR="00407ADA" w:rsidRPr="00407ADA"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407ADA">
              <w:rPr>
                <w:rFonts w:asciiTheme="minorHAnsi" w:hAnsiTheme="minorHAnsi" w:cs="Arial"/>
                <w:sz w:val="22"/>
                <w:szCs w:val="22"/>
              </w:rPr>
              <w:t xml:space="preserve">Staff must ensure that they enforce the All English Netball Association rules.   </w:t>
            </w:r>
          </w:p>
        </w:tc>
        <w:tc>
          <w:tcPr>
            <w:tcW w:w="2627" w:type="dxa"/>
            <w:vMerge/>
          </w:tcPr>
          <w:p w14:paraId="3C7576EC" w14:textId="77777777" w:rsidR="001E654D" w:rsidRPr="00FD6F78" w:rsidRDefault="001E654D" w:rsidP="00FD6F78"/>
        </w:tc>
      </w:tr>
      <w:tr w:rsidR="001E654D" w:rsidRPr="00FD6F78" w14:paraId="276A429F" w14:textId="77777777" w:rsidTr="00322324">
        <w:trPr>
          <w:cantSplit/>
        </w:trPr>
        <w:tc>
          <w:tcPr>
            <w:tcW w:w="1649" w:type="dxa"/>
            <w:vMerge/>
          </w:tcPr>
          <w:p w14:paraId="6000547E" w14:textId="77777777" w:rsidR="001E654D" w:rsidRPr="00FD6F78" w:rsidRDefault="001E654D" w:rsidP="00FD6F78">
            <w:pPr>
              <w:rPr>
                <w:b/>
              </w:rPr>
            </w:pPr>
          </w:p>
        </w:tc>
        <w:tc>
          <w:tcPr>
            <w:tcW w:w="1736" w:type="dxa"/>
          </w:tcPr>
          <w:p w14:paraId="3CF4C476" w14:textId="77777777" w:rsidR="00407ADA" w:rsidRPr="00407ADA" w:rsidRDefault="00407ADA" w:rsidP="00407ADA">
            <w:pPr>
              <w:rPr>
                <w:rFonts w:cs="Arial"/>
              </w:rPr>
            </w:pPr>
            <w:r w:rsidRPr="00407ADA">
              <w:rPr>
                <w:rFonts w:cs="Arial"/>
              </w:rPr>
              <w:t>Inexperienced Coaches</w:t>
            </w:r>
          </w:p>
          <w:p w14:paraId="71F798A8" w14:textId="77777777" w:rsidR="001E654D" w:rsidRPr="00407ADA" w:rsidRDefault="001E654D" w:rsidP="00FD6F78">
            <w:pPr>
              <w:pStyle w:val="NormalWeb"/>
              <w:spacing w:before="0" w:beforeAutospacing="0" w:after="0" w:afterAutospacing="0"/>
              <w:rPr>
                <w:rFonts w:asciiTheme="minorHAnsi" w:hAnsiTheme="minorHAnsi" w:cs="Arial"/>
                <w:sz w:val="22"/>
                <w:szCs w:val="22"/>
              </w:rPr>
            </w:pPr>
          </w:p>
        </w:tc>
        <w:tc>
          <w:tcPr>
            <w:tcW w:w="1111" w:type="dxa"/>
          </w:tcPr>
          <w:p w14:paraId="32CAE31B" w14:textId="77777777" w:rsidR="001E654D" w:rsidRPr="00407ADA" w:rsidRDefault="00407ADA" w:rsidP="00FD6F78">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Slight</w:t>
            </w:r>
          </w:p>
        </w:tc>
        <w:tc>
          <w:tcPr>
            <w:tcW w:w="980" w:type="dxa"/>
          </w:tcPr>
          <w:p w14:paraId="6D3B8D3B" w14:textId="77777777" w:rsidR="001E654D" w:rsidRPr="00407ADA"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2</w:t>
            </w:r>
          </w:p>
        </w:tc>
        <w:tc>
          <w:tcPr>
            <w:tcW w:w="1414" w:type="dxa"/>
          </w:tcPr>
          <w:p w14:paraId="0D3DE757" w14:textId="77777777" w:rsidR="001E654D" w:rsidRPr="00407ADA" w:rsidRDefault="001E654D"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Possible</w:t>
            </w:r>
          </w:p>
        </w:tc>
        <w:tc>
          <w:tcPr>
            <w:tcW w:w="1274" w:type="dxa"/>
          </w:tcPr>
          <w:p w14:paraId="7682BB90"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850" w:type="dxa"/>
          </w:tcPr>
          <w:p w14:paraId="744FAEB2" w14:textId="77777777" w:rsidR="001E654D" w:rsidRPr="00407ADA"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2</w:t>
            </w:r>
          </w:p>
        </w:tc>
        <w:tc>
          <w:tcPr>
            <w:tcW w:w="4279" w:type="dxa"/>
          </w:tcPr>
          <w:p w14:paraId="1069EC41" w14:textId="77777777" w:rsidR="001E654D" w:rsidRPr="00407ADA" w:rsidRDefault="00407ADA" w:rsidP="005D5E26">
            <w:pPr>
              <w:pStyle w:val="ListParagraph"/>
              <w:numPr>
                <w:ilvl w:val="0"/>
                <w:numId w:val="52"/>
              </w:numPr>
              <w:rPr>
                <w:rFonts w:cs="Arial"/>
              </w:rPr>
            </w:pPr>
            <w:r w:rsidRPr="00407ADA">
              <w:rPr>
                <w:rFonts w:cs="Arial"/>
              </w:rPr>
              <w:t>Officials will be supported by NC.</w:t>
            </w:r>
          </w:p>
        </w:tc>
        <w:tc>
          <w:tcPr>
            <w:tcW w:w="2627" w:type="dxa"/>
            <w:vMerge/>
          </w:tcPr>
          <w:p w14:paraId="5BC294DE" w14:textId="77777777" w:rsidR="001E654D" w:rsidRPr="00FD6F78" w:rsidRDefault="001E654D" w:rsidP="00FD6F78"/>
        </w:tc>
      </w:tr>
      <w:tr w:rsidR="001E654D" w:rsidRPr="00FD6F78" w14:paraId="51ADA70F" w14:textId="77777777" w:rsidTr="00322324">
        <w:trPr>
          <w:cantSplit/>
        </w:trPr>
        <w:tc>
          <w:tcPr>
            <w:tcW w:w="1649" w:type="dxa"/>
            <w:vMerge/>
          </w:tcPr>
          <w:p w14:paraId="7D36B6E2" w14:textId="77777777" w:rsidR="001E654D" w:rsidRPr="00FD6F78" w:rsidRDefault="001E654D" w:rsidP="00FD6F78">
            <w:pPr>
              <w:rPr>
                <w:b/>
              </w:rPr>
            </w:pPr>
          </w:p>
        </w:tc>
        <w:tc>
          <w:tcPr>
            <w:tcW w:w="1736" w:type="dxa"/>
          </w:tcPr>
          <w:p w14:paraId="1CE9997E" w14:textId="77777777" w:rsidR="001E654D" w:rsidRPr="00407ADA" w:rsidRDefault="001E654D" w:rsidP="00FD6F78">
            <w:pPr>
              <w:pStyle w:val="NormalWeb"/>
              <w:spacing w:before="0" w:beforeAutospacing="0" w:after="0" w:afterAutospacing="0"/>
              <w:rPr>
                <w:rFonts w:asciiTheme="minorHAnsi" w:hAnsiTheme="minorHAnsi" w:cs="Arial"/>
                <w:sz w:val="22"/>
                <w:szCs w:val="22"/>
              </w:rPr>
            </w:pPr>
            <w:r w:rsidRPr="00407ADA">
              <w:rPr>
                <w:rFonts w:asciiTheme="minorHAnsi" w:hAnsiTheme="minorHAnsi" w:cs="Arial"/>
                <w:sz w:val="22"/>
                <w:szCs w:val="22"/>
              </w:rPr>
              <w:t>Falls</w:t>
            </w:r>
          </w:p>
        </w:tc>
        <w:tc>
          <w:tcPr>
            <w:tcW w:w="1111" w:type="dxa"/>
          </w:tcPr>
          <w:p w14:paraId="70DB7FDD" w14:textId="77777777" w:rsidR="001E654D" w:rsidRPr="00407ADA" w:rsidRDefault="001E654D"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Moderate</w:t>
            </w:r>
          </w:p>
        </w:tc>
        <w:tc>
          <w:tcPr>
            <w:tcW w:w="980" w:type="dxa"/>
          </w:tcPr>
          <w:p w14:paraId="19F0C8C1"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3</w:t>
            </w:r>
          </w:p>
        </w:tc>
        <w:tc>
          <w:tcPr>
            <w:tcW w:w="1414" w:type="dxa"/>
          </w:tcPr>
          <w:p w14:paraId="18C580FE" w14:textId="77777777" w:rsidR="001E654D" w:rsidRPr="00407ADA" w:rsidRDefault="001E654D"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Possible</w:t>
            </w:r>
          </w:p>
        </w:tc>
        <w:tc>
          <w:tcPr>
            <w:tcW w:w="1274" w:type="dxa"/>
          </w:tcPr>
          <w:p w14:paraId="385E7EBE"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850" w:type="dxa"/>
          </w:tcPr>
          <w:p w14:paraId="0BB7873E"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4279" w:type="dxa"/>
          </w:tcPr>
          <w:p w14:paraId="065D389E" w14:textId="77777777" w:rsidR="001E654D" w:rsidRPr="00407ADA" w:rsidRDefault="001E654D" w:rsidP="005D5E26">
            <w:pPr>
              <w:numPr>
                <w:ilvl w:val="0"/>
                <w:numId w:val="44"/>
              </w:numPr>
              <w:rPr>
                <w:rFonts w:cs="Arial"/>
              </w:rPr>
            </w:pPr>
            <w:r w:rsidRPr="00407ADA">
              <w:rPr>
                <w:rFonts w:cs="Arial"/>
              </w:rPr>
              <w:t>Pupils to be taught the correct techniques of moving around a court and correct areas for each netball position.</w:t>
            </w:r>
          </w:p>
          <w:p w14:paraId="69185E35" w14:textId="77777777" w:rsidR="001E654D" w:rsidRPr="00407ADA" w:rsidRDefault="001E654D" w:rsidP="005D5E26">
            <w:pPr>
              <w:numPr>
                <w:ilvl w:val="0"/>
                <w:numId w:val="44"/>
              </w:numPr>
              <w:rPr>
                <w:rFonts w:cs="Arial"/>
              </w:rPr>
            </w:pPr>
            <w:r w:rsidRPr="00407ADA">
              <w:rPr>
                <w:rFonts w:cs="Arial"/>
              </w:rPr>
              <w:t>Staff must ensure pupils are wearing appropriate footwear.</w:t>
            </w:r>
          </w:p>
        </w:tc>
        <w:tc>
          <w:tcPr>
            <w:tcW w:w="2627" w:type="dxa"/>
            <w:vMerge/>
          </w:tcPr>
          <w:p w14:paraId="43A65479" w14:textId="77777777" w:rsidR="001E654D" w:rsidRPr="00FD6F78" w:rsidRDefault="001E654D" w:rsidP="00FD6F78"/>
        </w:tc>
      </w:tr>
      <w:tr w:rsidR="00407ADA" w:rsidRPr="00FD6F78" w14:paraId="2D8BD6E3" w14:textId="77777777" w:rsidTr="00322324">
        <w:trPr>
          <w:cantSplit/>
        </w:trPr>
        <w:tc>
          <w:tcPr>
            <w:tcW w:w="1649" w:type="dxa"/>
            <w:vMerge/>
          </w:tcPr>
          <w:p w14:paraId="70648378" w14:textId="77777777" w:rsidR="00407ADA" w:rsidRPr="00FD6F78" w:rsidRDefault="00407ADA" w:rsidP="00FD6F78">
            <w:pPr>
              <w:rPr>
                <w:b/>
              </w:rPr>
            </w:pPr>
          </w:p>
        </w:tc>
        <w:tc>
          <w:tcPr>
            <w:tcW w:w="1736" w:type="dxa"/>
          </w:tcPr>
          <w:p w14:paraId="0CED568F" w14:textId="77777777" w:rsidR="00407ADA" w:rsidRPr="00407ADA" w:rsidRDefault="00407ADA" w:rsidP="00FD6F78">
            <w:pPr>
              <w:pStyle w:val="NormalWeb"/>
              <w:spacing w:before="0" w:beforeAutospacing="0" w:after="0" w:afterAutospacing="0"/>
              <w:rPr>
                <w:rFonts w:asciiTheme="minorHAnsi" w:hAnsiTheme="minorHAnsi" w:cs="Arial"/>
                <w:sz w:val="22"/>
                <w:szCs w:val="22"/>
              </w:rPr>
            </w:pPr>
            <w:r w:rsidRPr="00407ADA">
              <w:rPr>
                <w:rFonts w:asciiTheme="minorHAnsi" w:hAnsiTheme="minorHAnsi" w:cs="Arial"/>
                <w:sz w:val="22"/>
                <w:szCs w:val="22"/>
              </w:rPr>
              <w:t>Aggression between players</w:t>
            </w:r>
          </w:p>
        </w:tc>
        <w:tc>
          <w:tcPr>
            <w:tcW w:w="1111" w:type="dxa"/>
          </w:tcPr>
          <w:p w14:paraId="5CCAEF48" w14:textId="77777777" w:rsidR="00407ADA" w:rsidRPr="00407ADA" w:rsidRDefault="00407ADA"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Moderate</w:t>
            </w:r>
          </w:p>
        </w:tc>
        <w:tc>
          <w:tcPr>
            <w:tcW w:w="980" w:type="dxa"/>
          </w:tcPr>
          <w:p w14:paraId="63B006D5"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3</w:t>
            </w:r>
          </w:p>
        </w:tc>
        <w:tc>
          <w:tcPr>
            <w:tcW w:w="1414" w:type="dxa"/>
          </w:tcPr>
          <w:p w14:paraId="73739BCC" w14:textId="77777777" w:rsidR="00407ADA" w:rsidRPr="00407ADA" w:rsidRDefault="00407ADA"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Possible</w:t>
            </w:r>
          </w:p>
        </w:tc>
        <w:tc>
          <w:tcPr>
            <w:tcW w:w="1274" w:type="dxa"/>
          </w:tcPr>
          <w:p w14:paraId="69F6823E"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850" w:type="dxa"/>
          </w:tcPr>
          <w:p w14:paraId="12999D56"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4279" w:type="dxa"/>
          </w:tcPr>
          <w:p w14:paraId="62FF7CCB" w14:textId="77777777" w:rsidR="00407ADA" w:rsidRPr="00407ADA" w:rsidRDefault="00407ADA" w:rsidP="005D5E26">
            <w:pPr>
              <w:numPr>
                <w:ilvl w:val="0"/>
                <w:numId w:val="44"/>
              </w:numPr>
              <w:rPr>
                <w:rFonts w:cs="Arial"/>
              </w:rPr>
            </w:pPr>
            <w:r w:rsidRPr="00407ADA">
              <w:rPr>
                <w:rFonts w:cs="Arial"/>
              </w:rPr>
              <w:t>Ensuring players understand code of conduct governing such behaviour and disciplinary action if rules are broken.</w:t>
            </w:r>
          </w:p>
          <w:p w14:paraId="58B49A84" w14:textId="77777777" w:rsidR="00407ADA" w:rsidRPr="00407ADA" w:rsidRDefault="00407ADA" w:rsidP="005D5E26">
            <w:pPr>
              <w:numPr>
                <w:ilvl w:val="0"/>
                <w:numId w:val="44"/>
              </w:numPr>
              <w:rPr>
                <w:rFonts w:cs="Arial"/>
              </w:rPr>
            </w:pPr>
            <w:r w:rsidRPr="00407ADA">
              <w:rPr>
                <w:rFonts w:cs="Arial"/>
              </w:rPr>
              <w:t>Ensure any injuries/incidents are reported to facility staff using the accident book.</w:t>
            </w:r>
          </w:p>
          <w:p w14:paraId="50040504" w14:textId="77777777" w:rsidR="00407ADA" w:rsidRPr="00407ADA" w:rsidRDefault="00407ADA" w:rsidP="005D5E26">
            <w:pPr>
              <w:numPr>
                <w:ilvl w:val="0"/>
                <w:numId w:val="44"/>
              </w:numPr>
              <w:rPr>
                <w:rFonts w:cs="Arial"/>
              </w:rPr>
            </w:pPr>
          </w:p>
        </w:tc>
        <w:tc>
          <w:tcPr>
            <w:tcW w:w="2627" w:type="dxa"/>
            <w:vMerge/>
          </w:tcPr>
          <w:p w14:paraId="1F28F27C" w14:textId="77777777" w:rsidR="00407ADA" w:rsidRPr="00FD6F78" w:rsidRDefault="00407ADA" w:rsidP="00FD6F78"/>
        </w:tc>
      </w:tr>
      <w:tr w:rsidR="00407ADA" w:rsidRPr="00FD6F78" w14:paraId="4A1859AE" w14:textId="77777777" w:rsidTr="00322324">
        <w:trPr>
          <w:cantSplit/>
        </w:trPr>
        <w:tc>
          <w:tcPr>
            <w:tcW w:w="1649" w:type="dxa"/>
            <w:vMerge/>
          </w:tcPr>
          <w:p w14:paraId="4A87C363" w14:textId="77777777" w:rsidR="00407ADA" w:rsidRPr="00FD6F78" w:rsidRDefault="00407ADA" w:rsidP="00FD6F78">
            <w:pPr>
              <w:rPr>
                <w:b/>
              </w:rPr>
            </w:pPr>
          </w:p>
        </w:tc>
        <w:tc>
          <w:tcPr>
            <w:tcW w:w="1736" w:type="dxa"/>
          </w:tcPr>
          <w:p w14:paraId="26F6F644" w14:textId="77777777" w:rsidR="00407ADA" w:rsidRPr="00407ADA" w:rsidRDefault="00407ADA" w:rsidP="00407ADA">
            <w:pPr>
              <w:rPr>
                <w:rFonts w:cs="Arial"/>
              </w:rPr>
            </w:pPr>
            <w:r w:rsidRPr="00407ADA">
              <w:rPr>
                <w:rFonts w:cs="Arial"/>
              </w:rPr>
              <w:t>Ignorance of Rules</w:t>
            </w:r>
          </w:p>
          <w:p w14:paraId="4DF9E10C" w14:textId="77777777" w:rsidR="00407ADA" w:rsidRPr="00407ADA" w:rsidRDefault="00407ADA" w:rsidP="00FD6F78">
            <w:pPr>
              <w:pStyle w:val="NormalWeb"/>
              <w:spacing w:before="0" w:beforeAutospacing="0" w:after="0" w:afterAutospacing="0"/>
              <w:rPr>
                <w:rFonts w:asciiTheme="minorHAnsi" w:hAnsiTheme="minorHAnsi" w:cs="Arial"/>
                <w:sz w:val="22"/>
                <w:szCs w:val="22"/>
              </w:rPr>
            </w:pPr>
          </w:p>
        </w:tc>
        <w:tc>
          <w:tcPr>
            <w:tcW w:w="1111" w:type="dxa"/>
          </w:tcPr>
          <w:p w14:paraId="67F1664C" w14:textId="77777777" w:rsidR="00407ADA" w:rsidRPr="00407ADA" w:rsidRDefault="00407ADA"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Moderate</w:t>
            </w:r>
          </w:p>
        </w:tc>
        <w:tc>
          <w:tcPr>
            <w:tcW w:w="980" w:type="dxa"/>
          </w:tcPr>
          <w:p w14:paraId="1B26FFF9"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3</w:t>
            </w:r>
          </w:p>
        </w:tc>
        <w:tc>
          <w:tcPr>
            <w:tcW w:w="1414" w:type="dxa"/>
          </w:tcPr>
          <w:p w14:paraId="12A19881" w14:textId="77777777" w:rsidR="00407ADA" w:rsidRPr="00407ADA" w:rsidRDefault="00407ADA"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Possible</w:t>
            </w:r>
          </w:p>
        </w:tc>
        <w:tc>
          <w:tcPr>
            <w:tcW w:w="1274" w:type="dxa"/>
          </w:tcPr>
          <w:p w14:paraId="4DBC8127"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850" w:type="dxa"/>
          </w:tcPr>
          <w:p w14:paraId="3744CCE4"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2</w:t>
            </w:r>
          </w:p>
        </w:tc>
        <w:tc>
          <w:tcPr>
            <w:tcW w:w="4279" w:type="dxa"/>
          </w:tcPr>
          <w:p w14:paraId="2E0475FB" w14:textId="77777777" w:rsidR="00407ADA" w:rsidRPr="00407ADA" w:rsidRDefault="00407ADA" w:rsidP="005D5E26">
            <w:pPr>
              <w:numPr>
                <w:ilvl w:val="0"/>
                <w:numId w:val="44"/>
              </w:numPr>
              <w:rPr>
                <w:rFonts w:cs="Arial"/>
              </w:rPr>
            </w:pPr>
            <w:r w:rsidRPr="00407ADA">
              <w:rPr>
                <w:rFonts w:cs="Arial"/>
              </w:rPr>
              <w:t>Team Briefing by teachers to all Teams and Team Managers</w:t>
            </w:r>
          </w:p>
          <w:p w14:paraId="1C5EFD4A" w14:textId="77777777" w:rsidR="00407ADA" w:rsidRPr="00407ADA" w:rsidRDefault="00407ADA" w:rsidP="005D5E26">
            <w:pPr>
              <w:numPr>
                <w:ilvl w:val="0"/>
                <w:numId w:val="44"/>
              </w:numPr>
              <w:rPr>
                <w:rFonts w:cs="Arial"/>
              </w:rPr>
            </w:pPr>
            <w:r w:rsidRPr="00407ADA">
              <w:rPr>
                <w:rFonts w:cs="Arial"/>
              </w:rPr>
              <w:t>All players must adhere to the rules of the games – Rules to be made clear at the briefing</w:t>
            </w:r>
          </w:p>
        </w:tc>
        <w:tc>
          <w:tcPr>
            <w:tcW w:w="2627" w:type="dxa"/>
            <w:vMerge/>
          </w:tcPr>
          <w:p w14:paraId="2A243E61" w14:textId="77777777" w:rsidR="00407ADA" w:rsidRPr="00FD6F78" w:rsidRDefault="00407ADA" w:rsidP="00FD6F78"/>
        </w:tc>
      </w:tr>
      <w:tr w:rsidR="001E654D" w:rsidRPr="00FD6F78" w14:paraId="1A42BED7" w14:textId="77777777" w:rsidTr="00322324">
        <w:trPr>
          <w:cantSplit/>
        </w:trPr>
        <w:tc>
          <w:tcPr>
            <w:tcW w:w="1649" w:type="dxa"/>
            <w:vMerge/>
          </w:tcPr>
          <w:p w14:paraId="43D98CF8" w14:textId="77777777" w:rsidR="001E654D" w:rsidRPr="00FD6F78" w:rsidRDefault="001E654D" w:rsidP="00FD6F78">
            <w:pPr>
              <w:rPr>
                <w:b/>
              </w:rPr>
            </w:pPr>
          </w:p>
        </w:tc>
        <w:tc>
          <w:tcPr>
            <w:tcW w:w="1736" w:type="dxa"/>
          </w:tcPr>
          <w:p w14:paraId="4AA1CBDD" w14:textId="77777777" w:rsidR="001E654D" w:rsidRPr="00407ADA" w:rsidRDefault="001E654D" w:rsidP="00FD6F78">
            <w:pPr>
              <w:pStyle w:val="NormalWeb"/>
              <w:spacing w:before="0" w:beforeAutospacing="0" w:after="0" w:afterAutospacing="0"/>
              <w:rPr>
                <w:rFonts w:asciiTheme="minorHAnsi" w:hAnsiTheme="minorHAnsi" w:cs="Arial"/>
                <w:sz w:val="22"/>
                <w:szCs w:val="22"/>
              </w:rPr>
            </w:pPr>
            <w:r w:rsidRPr="00407ADA">
              <w:rPr>
                <w:rFonts w:asciiTheme="minorHAnsi" w:hAnsiTheme="minorHAnsi" w:cs="Arial"/>
                <w:sz w:val="22"/>
                <w:szCs w:val="22"/>
              </w:rPr>
              <w:t>Inadequate playing surface (outdoor courts)</w:t>
            </w:r>
          </w:p>
        </w:tc>
        <w:tc>
          <w:tcPr>
            <w:tcW w:w="1111" w:type="dxa"/>
          </w:tcPr>
          <w:p w14:paraId="1CD623D2" w14:textId="77777777" w:rsidR="001E654D" w:rsidRPr="00407ADA" w:rsidRDefault="001E654D"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Moderate</w:t>
            </w:r>
          </w:p>
        </w:tc>
        <w:tc>
          <w:tcPr>
            <w:tcW w:w="980" w:type="dxa"/>
          </w:tcPr>
          <w:p w14:paraId="5D50D4BB"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3</w:t>
            </w:r>
          </w:p>
        </w:tc>
        <w:tc>
          <w:tcPr>
            <w:tcW w:w="1414" w:type="dxa"/>
          </w:tcPr>
          <w:p w14:paraId="2274E99E" w14:textId="77777777" w:rsidR="001E654D" w:rsidRPr="00407ADA" w:rsidRDefault="001E654D" w:rsidP="00FD6F78">
            <w:pPr>
              <w:pStyle w:val="NormalWeb"/>
              <w:spacing w:before="0" w:beforeAutospacing="0" w:after="0" w:afterAutospacing="0"/>
              <w:jc w:val="center"/>
              <w:rPr>
                <w:rFonts w:asciiTheme="minorHAnsi" w:hAnsiTheme="minorHAnsi" w:cs="Arial"/>
                <w:sz w:val="22"/>
                <w:szCs w:val="22"/>
              </w:rPr>
            </w:pPr>
            <w:r w:rsidRPr="00407ADA">
              <w:rPr>
                <w:rFonts w:asciiTheme="minorHAnsi" w:hAnsiTheme="minorHAnsi" w:cs="Arial"/>
                <w:sz w:val="22"/>
                <w:szCs w:val="22"/>
              </w:rPr>
              <w:t>Unlikely</w:t>
            </w:r>
          </w:p>
        </w:tc>
        <w:tc>
          <w:tcPr>
            <w:tcW w:w="1274" w:type="dxa"/>
          </w:tcPr>
          <w:p w14:paraId="463A60A7"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1</w:t>
            </w:r>
          </w:p>
        </w:tc>
        <w:tc>
          <w:tcPr>
            <w:tcW w:w="850" w:type="dxa"/>
          </w:tcPr>
          <w:p w14:paraId="2EEDD387" w14:textId="77777777" w:rsidR="001E654D" w:rsidRPr="00407ADA" w:rsidRDefault="001E654D"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3</w:t>
            </w:r>
          </w:p>
        </w:tc>
        <w:tc>
          <w:tcPr>
            <w:tcW w:w="4279" w:type="dxa"/>
          </w:tcPr>
          <w:p w14:paraId="74B8897B" w14:textId="77777777" w:rsidR="001E654D" w:rsidRPr="00407ADA" w:rsidRDefault="001E654D" w:rsidP="005D5E26">
            <w:pPr>
              <w:numPr>
                <w:ilvl w:val="0"/>
                <w:numId w:val="44"/>
              </w:numPr>
              <w:rPr>
                <w:rFonts w:cs="Arial"/>
              </w:rPr>
            </w:pPr>
            <w:r w:rsidRPr="00407ADA">
              <w:rPr>
                <w:rFonts w:cs="Arial"/>
              </w:rPr>
              <w:t>Staff must check court area before playing especially the outdoor courts and remove any rubbish.</w:t>
            </w:r>
          </w:p>
          <w:p w14:paraId="2E424984" w14:textId="77777777" w:rsidR="001E654D" w:rsidRPr="00407ADA" w:rsidRDefault="001E654D" w:rsidP="005D5E26">
            <w:pPr>
              <w:numPr>
                <w:ilvl w:val="0"/>
                <w:numId w:val="44"/>
              </w:numPr>
              <w:rPr>
                <w:rFonts w:cs="Arial"/>
              </w:rPr>
            </w:pPr>
            <w:r w:rsidRPr="00407ADA">
              <w:rPr>
                <w:rFonts w:cs="Arial"/>
              </w:rPr>
              <w:t xml:space="preserve">Staff must ensure that the playing surface on the outdoor courts are playable after rain i.e. ensure they are not too </w:t>
            </w:r>
            <w:proofErr w:type="spellStart"/>
            <w:r w:rsidRPr="00407ADA">
              <w:rPr>
                <w:rFonts w:cs="Arial"/>
              </w:rPr>
              <w:t>slippy</w:t>
            </w:r>
            <w:proofErr w:type="spellEnd"/>
            <w:r w:rsidRPr="00407ADA">
              <w:rPr>
                <w:rFonts w:cs="Arial"/>
              </w:rPr>
              <w:t>.</w:t>
            </w:r>
          </w:p>
        </w:tc>
        <w:tc>
          <w:tcPr>
            <w:tcW w:w="2627" w:type="dxa"/>
            <w:vMerge/>
          </w:tcPr>
          <w:p w14:paraId="75C32BFB" w14:textId="77777777" w:rsidR="001E654D" w:rsidRPr="00FD6F78" w:rsidRDefault="001E654D" w:rsidP="00FD6F78"/>
        </w:tc>
      </w:tr>
    </w:tbl>
    <w:p w14:paraId="0662AD45"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1"/>
        <w:gridCol w:w="1727"/>
        <w:gridCol w:w="1111"/>
        <w:gridCol w:w="974"/>
        <w:gridCol w:w="1406"/>
        <w:gridCol w:w="1273"/>
        <w:gridCol w:w="848"/>
        <w:gridCol w:w="4157"/>
        <w:gridCol w:w="2577"/>
      </w:tblGrid>
      <w:tr w:rsidR="00745DA6" w:rsidRPr="00FD6F78" w14:paraId="5A79CCC1" w14:textId="77777777" w:rsidTr="00407ADA">
        <w:trPr>
          <w:cantSplit/>
          <w:tblHeader/>
        </w:trPr>
        <w:tc>
          <w:tcPr>
            <w:tcW w:w="1611" w:type="dxa"/>
            <w:tcBorders>
              <w:right w:val="single" w:sz="8" w:space="0" w:color="FFFFFF" w:themeColor="background1"/>
            </w:tcBorders>
            <w:shd w:val="clear" w:color="auto" w:fill="0079BC"/>
            <w:vAlign w:val="center"/>
          </w:tcPr>
          <w:p w14:paraId="2F232472"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27" w:type="dxa"/>
            <w:tcBorders>
              <w:left w:val="single" w:sz="8" w:space="0" w:color="FFFFFF" w:themeColor="background1"/>
              <w:right w:val="single" w:sz="8" w:space="0" w:color="FFFFFF" w:themeColor="background1"/>
            </w:tcBorders>
            <w:shd w:val="clear" w:color="auto" w:fill="0079BC"/>
            <w:vAlign w:val="center"/>
          </w:tcPr>
          <w:p w14:paraId="747306A3"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7BAA053C"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74" w:type="dxa"/>
            <w:tcBorders>
              <w:left w:val="single" w:sz="8" w:space="0" w:color="FFFFFF" w:themeColor="background1"/>
              <w:right w:val="single" w:sz="8" w:space="0" w:color="FFFFFF" w:themeColor="background1"/>
            </w:tcBorders>
            <w:shd w:val="clear" w:color="auto" w:fill="0079BC"/>
            <w:vAlign w:val="center"/>
          </w:tcPr>
          <w:p w14:paraId="119B9A13"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06" w:type="dxa"/>
            <w:tcBorders>
              <w:left w:val="single" w:sz="8" w:space="0" w:color="FFFFFF" w:themeColor="background1"/>
              <w:right w:val="single" w:sz="8" w:space="0" w:color="FFFFFF" w:themeColor="background1"/>
            </w:tcBorders>
            <w:shd w:val="clear" w:color="auto" w:fill="0079BC"/>
            <w:vAlign w:val="center"/>
          </w:tcPr>
          <w:p w14:paraId="0B184445"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3" w:type="dxa"/>
            <w:tcBorders>
              <w:left w:val="single" w:sz="8" w:space="0" w:color="FFFFFF" w:themeColor="background1"/>
              <w:right w:val="single" w:sz="8" w:space="0" w:color="FFFFFF" w:themeColor="background1"/>
            </w:tcBorders>
            <w:shd w:val="clear" w:color="auto" w:fill="0079BC"/>
            <w:vAlign w:val="center"/>
          </w:tcPr>
          <w:p w14:paraId="3085F463"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48" w:type="dxa"/>
            <w:tcBorders>
              <w:left w:val="single" w:sz="8" w:space="0" w:color="FFFFFF" w:themeColor="background1"/>
              <w:right w:val="single" w:sz="8" w:space="0" w:color="FFFFFF" w:themeColor="background1"/>
            </w:tcBorders>
            <w:shd w:val="clear" w:color="auto" w:fill="0079BC"/>
            <w:vAlign w:val="center"/>
          </w:tcPr>
          <w:p w14:paraId="3D1D513F"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157" w:type="dxa"/>
            <w:tcBorders>
              <w:left w:val="single" w:sz="8" w:space="0" w:color="FFFFFF" w:themeColor="background1"/>
              <w:right w:val="single" w:sz="8" w:space="0" w:color="FFFFFF" w:themeColor="background1"/>
            </w:tcBorders>
            <w:shd w:val="clear" w:color="auto" w:fill="0079BC"/>
            <w:vAlign w:val="center"/>
          </w:tcPr>
          <w:p w14:paraId="7E1B09F6"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577" w:type="dxa"/>
            <w:tcBorders>
              <w:left w:val="single" w:sz="8" w:space="0" w:color="FFFFFF" w:themeColor="background1"/>
            </w:tcBorders>
            <w:shd w:val="clear" w:color="auto" w:fill="0079BC"/>
            <w:vAlign w:val="center"/>
          </w:tcPr>
          <w:p w14:paraId="50D8A0AD"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407ADA" w:rsidRPr="00FD6F78" w14:paraId="146C2B4E" w14:textId="77777777" w:rsidTr="00407ADA">
        <w:trPr>
          <w:cantSplit/>
        </w:trPr>
        <w:tc>
          <w:tcPr>
            <w:tcW w:w="1611" w:type="dxa"/>
            <w:vMerge w:val="restart"/>
          </w:tcPr>
          <w:p w14:paraId="5F435FBD" w14:textId="77777777" w:rsidR="00407ADA" w:rsidRPr="00FD6F78" w:rsidRDefault="00407ADA" w:rsidP="00FD6F78">
            <w:pPr>
              <w:rPr>
                <w:b/>
              </w:rPr>
            </w:pPr>
            <w:r w:rsidRPr="00FD6F78">
              <w:rPr>
                <w:b/>
              </w:rPr>
              <w:t>Rugby</w:t>
            </w:r>
          </w:p>
        </w:tc>
        <w:tc>
          <w:tcPr>
            <w:tcW w:w="1727" w:type="dxa"/>
          </w:tcPr>
          <w:p w14:paraId="3FFD2D73"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164950F7"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4" w:type="dxa"/>
          </w:tcPr>
          <w:p w14:paraId="1B10DC30"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6" w:type="dxa"/>
          </w:tcPr>
          <w:p w14:paraId="0AFAC2F2"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299EAE0A"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71AFCBA0"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57" w:type="dxa"/>
          </w:tcPr>
          <w:p w14:paraId="6FE59F8D"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669C6C41"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4C704BF7"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577" w:type="dxa"/>
            <w:vMerge w:val="restart"/>
          </w:tcPr>
          <w:p w14:paraId="02C7BC13" w14:textId="77777777" w:rsidR="00407ADA" w:rsidRDefault="00407ADA" w:rsidP="005D5E26">
            <w:pPr>
              <w:pStyle w:val="ListParagraph"/>
              <w:numPr>
                <w:ilvl w:val="0"/>
                <w:numId w:val="44"/>
              </w:numPr>
            </w:pPr>
            <w:r>
              <w:t>Any injuries consult members of staff First Aid trained or refer to School office.</w:t>
            </w:r>
          </w:p>
          <w:p w14:paraId="2E7D51DD" w14:textId="77777777" w:rsidR="00407ADA" w:rsidRDefault="00407ADA" w:rsidP="005D5E26">
            <w:pPr>
              <w:pStyle w:val="ListParagraph"/>
              <w:numPr>
                <w:ilvl w:val="0"/>
                <w:numId w:val="44"/>
              </w:numPr>
            </w:pPr>
            <w:r>
              <w:t>Regular staff instructions to pupils reinforcing safety rules and checking safety equipment.</w:t>
            </w:r>
          </w:p>
          <w:p w14:paraId="4AC16B22" w14:textId="77777777" w:rsidR="00407ADA" w:rsidRDefault="00407ADA" w:rsidP="005D5E26">
            <w:pPr>
              <w:pStyle w:val="ListParagraph"/>
              <w:numPr>
                <w:ilvl w:val="0"/>
                <w:numId w:val="44"/>
              </w:numPr>
            </w:pPr>
            <w:r>
              <w:t>Staff to attend RFU refereeing courses.</w:t>
            </w:r>
          </w:p>
          <w:p w14:paraId="39991C94" w14:textId="77777777" w:rsidR="00407ADA" w:rsidRPr="00FD6F78" w:rsidRDefault="00407ADA" w:rsidP="005D5E26">
            <w:pPr>
              <w:pStyle w:val="ListParagraph"/>
              <w:numPr>
                <w:ilvl w:val="0"/>
                <w:numId w:val="44"/>
              </w:numPr>
            </w:pPr>
            <w:r>
              <w:t>Staff INSET days to be set up.</w:t>
            </w:r>
          </w:p>
        </w:tc>
      </w:tr>
      <w:tr w:rsidR="00407ADA" w:rsidRPr="00FD6F78" w14:paraId="515C0648" w14:textId="77777777" w:rsidTr="00407ADA">
        <w:trPr>
          <w:cantSplit/>
        </w:trPr>
        <w:tc>
          <w:tcPr>
            <w:tcW w:w="1611" w:type="dxa"/>
            <w:vMerge/>
          </w:tcPr>
          <w:p w14:paraId="757622BD" w14:textId="77777777" w:rsidR="00407ADA" w:rsidRPr="00FD6F78" w:rsidRDefault="00407ADA" w:rsidP="00FD6F78">
            <w:pPr>
              <w:rPr>
                <w:b/>
              </w:rPr>
            </w:pPr>
          </w:p>
        </w:tc>
        <w:tc>
          <w:tcPr>
            <w:tcW w:w="1727" w:type="dxa"/>
          </w:tcPr>
          <w:p w14:paraId="563B5B03"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Contact injuries of the head </w:t>
            </w:r>
            <w:r>
              <w:rPr>
                <w:rFonts w:asciiTheme="minorHAnsi" w:hAnsiTheme="minorHAnsi" w:cs="Arial"/>
                <w:sz w:val="22"/>
                <w:szCs w:val="22"/>
              </w:rPr>
              <w:t>and</w:t>
            </w:r>
            <w:r w:rsidRPr="00FD6F78">
              <w:rPr>
                <w:rFonts w:asciiTheme="minorHAnsi" w:hAnsiTheme="minorHAnsi" w:cs="Arial"/>
                <w:sz w:val="22"/>
                <w:szCs w:val="22"/>
              </w:rPr>
              <w:t xml:space="preserve"> neck in the scrum</w:t>
            </w:r>
          </w:p>
        </w:tc>
        <w:tc>
          <w:tcPr>
            <w:tcW w:w="1111" w:type="dxa"/>
          </w:tcPr>
          <w:p w14:paraId="05FAD91F"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High</w:t>
            </w:r>
          </w:p>
        </w:tc>
        <w:tc>
          <w:tcPr>
            <w:tcW w:w="974" w:type="dxa"/>
          </w:tcPr>
          <w:p w14:paraId="4D9D7C4E"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1406" w:type="dxa"/>
          </w:tcPr>
          <w:p w14:paraId="75904978"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3" w:type="dxa"/>
          </w:tcPr>
          <w:p w14:paraId="76ACAF18"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48" w:type="dxa"/>
          </w:tcPr>
          <w:p w14:paraId="48DF98D7"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12</w:t>
            </w:r>
          </w:p>
        </w:tc>
        <w:tc>
          <w:tcPr>
            <w:tcW w:w="4157" w:type="dxa"/>
          </w:tcPr>
          <w:p w14:paraId="0804A6E4"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All pupils to be taught the correct, safe techniques for scrummaging.</w:t>
            </w:r>
          </w:p>
          <w:p w14:paraId="38E7E3CA"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must assess ability of pupils in the scrum e.g. </w:t>
            </w:r>
            <w:proofErr w:type="spellStart"/>
            <w:r w:rsidRPr="00FD6F78">
              <w:rPr>
                <w:rFonts w:asciiTheme="minorHAnsi" w:hAnsiTheme="minorHAnsi" w:cs="Arial"/>
                <w:sz w:val="22"/>
                <w:szCs w:val="22"/>
              </w:rPr>
              <w:t>Yr</w:t>
            </w:r>
            <w:proofErr w:type="spellEnd"/>
            <w:r w:rsidRPr="00FD6F78">
              <w:rPr>
                <w:rFonts w:asciiTheme="minorHAnsi" w:hAnsiTheme="minorHAnsi" w:cs="Arial"/>
                <w:sz w:val="22"/>
                <w:szCs w:val="22"/>
              </w:rPr>
              <w:t xml:space="preserve"> 7 uncontested scrums.</w:t>
            </w:r>
          </w:p>
          <w:p w14:paraId="25CE5BD2"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referee the scrum situation by RFU regulations.</w:t>
            </w:r>
          </w:p>
        </w:tc>
        <w:tc>
          <w:tcPr>
            <w:tcW w:w="2577" w:type="dxa"/>
            <w:vMerge/>
          </w:tcPr>
          <w:p w14:paraId="6D72DC9D" w14:textId="77777777" w:rsidR="00407ADA" w:rsidRPr="00FD6F78" w:rsidRDefault="00407ADA" w:rsidP="00FD6F78"/>
        </w:tc>
      </w:tr>
      <w:tr w:rsidR="00407ADA" w:rsidRPr="00FD6F78" w14:paraId="674CC09D" w14:textId="77777777" w:rsidTr="00407ADA">
        <w:trPr>
          <w:cantSplit/>
        </w:trPr>
        <w:tc>
          <w:tcPr>
            <w:tcW w:w="1611" w:type="dxa"/>
            <w:vMerge/>
          </w:tcPr>
          <w:p w14:paraId="477AB001" w14:textId="77777777" w:rsidR="00407ADA" w:rsidRPr="00FD6F78" w:rsidRDefault="00407ADA" w:rsidP="00FD6F78">
            <w:pPr>
              <w:rPr>
                <w:b/>
              </w:rPr>
            </w:pPr>
          </w:p>
        </w:tc>
        <w:tc>
          <w:tcPr>
            <w:tcW w:w="1727" w:type="dxa"/>
          </w:tcPr>
          <w:p w14:paraId="073FFD2E"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Contact injuries in the ruck </w:t>
            </w:r>
            <w:r>
              <w:rPr>
                <w:rFonts w:asciiTheme="minorHAnsi" w:hAnsiTheme="minorHAnsi" w:cs="Arial"/>
                <w:sz w:val="22"/>
                <w:szCs w:val="22"/>
              </w:rPr>
              <w:t>and</w:t>
            </w:r>
            <w:r w:rsidRPr="00FD6F78">
              <w:rPr>
                <w:rFonts w:asciiTheme="minorHAnsi" w:hAnsiTheme="minorHAnsi" w:cs="Arial"/>
                <w:sz w:val="22"/>
                <w:szCs w:val="22"/>
              </w:rPr>
              <w:t xml:space="preserve"> maul</w:t>
            </w:r>
          </w:p>
        </w:tc>
        <w:tc>
          <w:tcPr>
            <w:tcW w:w="1111" w:type="dxa"/>
          </w:tcPr>
          <w:p w14:paraId="6F205056"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60C39FC0"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13E9BAEA"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3" w:type="dxa"/>
          </w:tcPr>
          <w:p w14:paraId="588FF43E"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48" w:type="dxa"/>
          </w:tcPr>
          <w:p w14:paraId="3F6EB12A"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157" w:type="dxa"/>
          </w:tcPr>
          <w:p w14:paraId="055BA639"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All pupils to be taught the correct, safe techniques for rucking </w:t>
            </w:r>
            <w:r>
              <w:rPr>
                <w:rFonts w:asciiTheme="minorHAnsi" w:hAnsiTheme="minorHAnsi" w:cs="Arial"/>
                <w:sz w:val="22"/>
                <w:szCs w:val="22"/>
              </w:rPr>
              <w:t>and</w:t>
            </w:r>
            <w:r w:rsidRPr="00FD6F78">
              <w:rPr>
                <w:rFonts w:asciiTheme="minorHAnsi" w:hAnsiTheme="minorHAnsi" w:cs="Arial"/>
                <w:sz w:val="22"/>
                <w:szCs w:val="22"/>
              </w:rPr>
              <w:t xml:space="preserve"> mauling.</w:t>
            </w:r>
          </w:p>
          <w:p w14:paraId="638B8384"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referee the scrum situation by RFU regulations.</w:t>
            </w:r>
          </w:p>
        </w:tc>
        <w:tc>
          <w:tcPr>
            <w:tcW w:w="2577" w:type="dxa"/>
            <w:vMerge/>
          </w:tcPr>
          <w:p w14:paraId="369B25BB" w14:textId="77777777" w:rsidR="00407ADA" w:rsidRPr="00FD6F78" w:rsidRDefault="00407ADA" w:rsidP="00FD6F78"/>
        </w:tc>
      </w:tr>
      <w:tr w:rsidR="00407ADA" w:rsidRPr="00FD6F78" w14:paraId="07A13714" w14:textId="77777777" w:rsidTr="00407ADA">
        <w:trPr>
          <w:cantSplit/>
        </w:trPr>
        <w:tc>
          <w:tcPr>
            <w:tcW w:w="1611" w:type="dxa"/>
            <w:vMerge/>
          </w:tcPr>
          <w:p w14:paraId="3DACA320" w14:textId="77777777" w:rsidR="00407ADA" w:rsidRPr="00FD6F78" w:rsidRDefault="00407ADA" w:rsidP="00FD6F78">
            <w:pPr>
              <w:rPr>
                <w:b/>
              </w:rPr>
            </w:pPr>
          </w:p>
        </w:tc>
        <w:tc>
          <w:tcPr>
            <w:tcW w:w="1727" w:type="dxa"/>
          </w:tcPr>
          <w:p w14:paraId="3EBB81E7"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in tackling</w:t>
            </w:r>
          </w:p>
        </w:tc>
        <w:tc>
          <w:tcPr>
            <w:tcW w:w="1111" w:type="dxa"/>
          </w:tcPr>
          <w:p w14:paraId="694C974D"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74" w:type="dxa"/>
          </w:tcPr>
          <w:p w14:paraId="38228D8D"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06" w:type="dxa"/>
          </w:tcPr>
          <w:p w14:paraId="52C184C0"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3" w:type="dxa"/>
          </w:tcPr>
          <w:p w14:paraId="10715DF3"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48" w:type="dxa"/>
          </w:tcPr>
          <w:p w14:paraId="185567A1"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157" w:type="dxa"/>
          </w:tcPr>
          <w:p w14:paraId="6638172D"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All pupils to be taught the correct, safe tackling techniques.</w:t>
            </w:r>
          </w:p>
          <w:p w14:paraId="67EC0B73"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Staff to consistently reinforce LOW tackling. </w:t>
            </w:r>
          </w:p>
          <w:p w14:paraId="51556B93"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referee the scrum situation by RFU regulations.</w:t>
            </w:r>
          </w:p>
        </w:tc>
        <w:tc>
          <w:tcPr>
            <w:tcW w:w="2577" w:type="dxa"/>
            <w:vMerge/>
          </w:tcPr>
          <w:p w14:paraId="53DBAC7D" w14:textId="77777777" w:rsidR="00407ADA" w:rsidRPr="00FD6F78" w:rsidRDefault="00407ADA" w:rsidP="00FD6F78"/>
        </w:tc>
      </w:tr>
      <w:tr w:rsidR="00407ADA" w:rsidRPr="00FD6F78" w14:paraId="1D2A0BB8" w14:textId="77777777" w:rsidTr="00407ADA">
        <w:trPr>
          <w:cantSplit/>
        </w:trPr>
        <w:tc>
          <w:tcPr>
            <w:tcW w:w="1611" w:type="dxa"/>
            <w:vMerge/>
          </w:tcPr>
          <w:p w14:paraId="6A1B5C7B" w14:textId="77777777" w:rsidR="00407ADA" w:rsidRPr="00FD6F78" w:rsidRDefault="00407ADA" w:rsidP="00FD6F78">
            <w:pPr>
              <w:rPr>
                <w:b/>
              </w:rPr>
            </w:pPr>
          </w:p>
        </w:tc>
        <w:tc>
          <w:tcPr>
            <w:tcW w:w="1727" w:type="dxa"/>
          </w:tcPr>
          <w:p w14:paraId="01368E60"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Concussion</w:t>
            </w:r>
          </w:p>
        </w:tc>
        <w:tc>
          <w:tcPr>
            <w:tcW w:w="1111" w:type="dxa"/>
          </w:tcPr>
          <w:p w14:paraId="4D4E7786"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High</w:t>
            </w:r>
          </w:p>
        </w:tc>
        <w:tc>
          <w:tcPr>
            <w:tcW w:w="974" w:type="dxa"/>
          </w:tcPr>
          <w:p w14:paraId="268BA3C7"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1406" w:type="dxa"/>
          </w:tcPr>
          <w:p w14:paraId="22E43CB0"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0AA5E80F"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44B0A208"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8</w:t>
            </w:r>
          </w:p>
        </w:tc>
        <w:tc>
          <w:tcPr>
            <w:tcW w:w="4157" w:type="dxa"/>
          </w:tcPr>
          <w:p w14:paraId="648D38CC" w14:textId="77777777" w:rsidR="00407ADA"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Pupils </w:t>
            </w:r>
            <w:r w:rsidRPr="00FD6F78">
              <w:rPr>
                <w:rFonts w:asciiTheme="minorHAnsi" w:hAnsiTheme="minorHAnsi" w:cs="Arial"/>
                <w:b/>
                <w:sz w:val="22"/>
                <w:szCs w:val="22"/>
                <w:u w:val="single"/>
              </w:rPr>
              <w:t>MUST</w:t>
            </w:r>
            <w:r w:rsidRPr="00FD6F78">
              <w:rPr>
                <w:rFonts w:asciiTheme="minorHAnsi" w:hAnsiTheme="minorHAnsi" w:cs="Arial"/>
                <w:sz w:val="22"/>
                <w:szCs w:val="22"/>
              </w:rPr>
              <w:t xml:space="preserve"> wear mouth guards during competitive rugby matches.</w:t>
            </w:r>
          </w:p>
          <w:p w14:paraId="67F368FA"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Pr>
                <w:rFonts w:asciiTheme="minorHAnsi" w:hAnsiTheme="minorHAnsi" w:cs="Arial"/>
                <w:sz w:val="22"/>
                <w:szCs w:val="22"/>
              </w:rPr>
              <w:t>Pupils must also wear mouth guards during house competitions and practices</w:t>
            </w:r>
          </w:p>
        </w:tc>
        <w:tc>
          <w:tcPr>
            <w:tcW w:w="2577" w:type="dxa"/>
            <w:vMerge/>
          </w:tcPr>
          <w:p w14:paraId="4D35CF86" w14:textId="77777777" w:rsidR="00407ADA" w:rsidRPr="00FD6F78" w:rsidRDefault="00407ADA" w:rsidP="00FD6F78"/>
        </w:tc>
      </w:tr>
      <w:tr w:rsidR="00407ADA" w:rsidRPr="00FD6F78" w14:paraId="3627E409" w14:textId="77777777" w:rsidTr="00407ADA">
        <w:trPr>
          <w:cantSplit/>
        </w:trPr>
        <w:tc>
          <w:tcPr>
            <w:tcW w:w="1611" w:type="dxa"/>
            <w:vMerge/>
          </w:tcPr>
          <w:p w14:paraId="0B09DA9F" w14:textId="77777777" w:rsidR="00407ADA" w:rsidRPr="00FD6F78" w:rsidRDefault="00407ADA" w:rsidP="00FD6F78">
            <w:pPr>
              <w:rPr>
                <w:b/>
              </w:rPr>
            </w:pPr>
          </w:p>
        </w:tc>
        <w:tc>
          <w:tcPr>
            <w:tcW w:w="1727" w:type="dxa"/>
          </w:tcPr>
          <w:p w14:paraId="03E421BA"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Cans/bottles on field</w:t>
            </w:r>
          </w:p>
        </w:tc>
        <w:tc>
          <w:tcPr>
            <w:tcW w:w="1111" w:type="dxa"/>
          </w:tcPr>
          <w:p w14:paraId="0990C0F3"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4" w:type="dxa"/>
          </w:tcPr>
          <w:p w14:paraId="50F59984"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6" w:type="dxa"/>
          </w:tcPr>
          <w:p w14:paraId="049765ED"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67E7B516"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8" w:type="dxa"/>
          </w:tcPr>
          <w:p w14:paraId="1FB8808B"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57" w:type="dxa"/>
          </w:tcPr>
          <w:p w14:paraId="79F95ADB" w14:textId="77777777" w:rsidR="00407ADA" w:rsidRPr="00FD6F78" w:rsidRDefault="00407ADA"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Daily check by ground staff and teachers</w:t>
            </w:r>
          </w:p>
        </w:tc>
        <w:tc>
          <w:tcPr>
            <w:tcW w:w="2577" w:type="dxa"/>
            <w:vMerge/>
          </w:tcPr>
          <w:p w14:paraId="18CEC12B" w14:textId="77777777" w:rsidR="00407ADA" w:rsidRPr="00FD6F78" w:rsidRDefault="00407ADA" w:rsidP="00FD6F78"/>
        </w:tc>
      </w:tr>
      <w:tr w:rsidR="00407ADA" w:rsidRPr="00FD6F78" w14:paraId="511D57CC" w14:textId="77777777" w:rsidTr="00407ADA">
        <w:trPr>
          <w:cantSplit/>
        </w:trPr>
        <w:tc>
          <w:tcPr>
            <w:tcW w:w="1611" w:type="dxa"/>
            <w:vMerge/>
          </w:tcPr>
          <w:p w14:paraId="0ADD416C" w14:textId="77777777" w:rsidR="00407ADA" w:rsidRPr="00FD6F78" w:rsidRDefault="00407ADA" w:rsidP="00FD6F78">
            <w:pPr>
              <w:rPr>
                <w:b/>
              </w:rPr>
            </w:pPr>
          </w:p>
        </w:tc>
        <w:tc>
          <w:tcPr>
            <w:tcW w:w="1727" w:type="dxa"/>
          </w:tcPr>
          <w:p w14:paraId="3B08EC81" w14:textId="77777777" w:rsidR="00407ADA" w:rsidRDefault="00407ADA" w:rsidP="00FD6F78">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Conduct of players</w:t>
            </w:r>
          </w:p>
        </w:tc>
        <w:tc>
          <w:tcPr>
            <w:tcW w:w="1111" w:type="dxa"/>
          </w:tcPr>
          <w:p w14:paraId="057E6F4C" w14:textId="77777777" w:rsidR="00407ADA" w:rsidRDefault="00407ADA" w:rsidP="00FD6F78">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High</w:t>
            </w:r>
          </w:p>
        </w:tc>
        <w:tc>
          <w:tcPr>
            <w:tcW w:w="974" w:type="dxa"/>
          </w:tcPr>
          <w:p w14:paraId="76DB90EB" w14:textId="77777777" w:rsidR="00407ADA"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5</w:t>
            </w:r>
          </w:p>
        </w:tc>
        <w:tc>
          <w:tcPr>
            <w:tcW w:w="1406" w:type="dxa"/>
          </w:tcPr>
          <w:p w14:paraId="04AC9931" w14:textId="77777777" w:rsidR="00407ADA" w:rsidRDefault="00407ADA" w:rsidP="00FD6F78">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Possible</w:t>
            </w:r>
          </w:p>
        </w:tc>
        <w:tc>
          <w:tcPr>
            <w:tcW w:w="1273" w:type="dxa"/>
          </w:tcPr>
          <w:p w14:paraId="57A348B1" w14:textId="77777777" w:rsidR="00407ADA"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4</w:t>
            </w:r>
          </w:p>
        </w:tc>
        <w:tc>
          <w:tcPr>
            <w:tcW w:w="848" w:type="dxa"/>
          </w:tcPr>
          <w:p w14:paraId="03853697" w14:textId="77777777" w:rsidR="00407ADA" w:rsidRPr="00407ADA" w:rsidRDefault="00407ADA" w:rsidP="00FD6F78">
            <w:pPr>
              <w:pStyle w:val="NormalWeb"/>
              <w:spacing w:before="0" w:beforeAutospacing="0" w:after="0" w:afterAutospacing="0"/>
              <w:jc w:val="center"/>
              <w:rPr>
                <w:rFonts w:asciiTheme="minorHAnsi" w:hAnsiTheme="minorHAnsi" w:cs="Arial"/>
                <w:b/>
                <w:sz w:val="22"/>
                <w:szCs w:val="22"/>
              </w:rPr>
            </w:pPr>
            <w:r w:rsidRPr="00407ADA">
              <w:rPr>
                <w:rFonts w:asciiTheme="minorHAnsi" w:hAnsiTheme="minorHAnsi" w:cs="Arial"/>
                <w:b/>
                <w:sz w:val="22"/>
                <w:szCs w:val="22"/>
              </w:rPr>
              <w:t>8</w:t>
            </w:r>
          </w:p>
        </w:tc>
        <w:tc>
          <w:tcPr>
            <w:tcW w:w="4157" w:type="dxa"/>
          </w:tcPr>
          <w:p w14:paraId="6BAE454D" w14:textId="77777777" w:rsidR="00407ADA" w:rsidRDefault="00407ADA" w:rsidP="005D5E26">
            <w:pPr>
              <w:pStyle w:val="ListParagraph"/>
              <w:numPr>
                <w:ilvl w:val="0"/>
                <w:numId w:val="44"/>
              </w:numPr>
              <w:autoSpaceDE w:val="0"/>
              <w:autoSpaceDN w:val="0"/>
              <w:adjustRightInd w:val="0"/>
              <w:rPr>
                <w:rFonts w:cs="Arial"/>
                <w:lang w:val="en-US"/>
              </w:rPr>
            </w:pPr>
            <w:r w:rsidRPr="00407ADA">
              <w:rPr>
                <w:rFonts w:cs="Arial"/>
                <w:lang w:val="en-US"/>
              </w:rPr>
              <w:t>Players should follow the rules of the game and play ‘in the spirit of the game’. Captains should be responsible for the actions of the players. Abide by the referee’s decisions. Captains to communicate with any player who appears to be behaving in a manner that puts others at risk.</w:t>
            </w:r>
          </w:p>
          <w:p w14:paraId="5BE29004" w14:textId="77777777" w:rsidR="00407ADA" w:rsidRPr="00407ADA" w:rsidRDefault="00407ADA" w:rsidP="005D5E26">
            <w:pPr>
              <w:pStyle w:val="ListParagraph"/>
              <w:numPr>
                <w:ilvl w:val="0"/>
                <w:numId w:val="44"/>
              </w:numPr>
              <w:autoSpaceDE w:val="0"/>
              <w:autoSpaceDN w:val="0"/>
              <w:adjustRightInd w:val="0"/>
              <w:rPr>
                <w:rFonts w:cs="Arial"/>
                <w:lang w:val="en-US"/>
              </w:rPr>
            </w:pPr>
            <w:r w:rsidRPr="00407ADA">
              <w:rPr>
                <w:rFonts w:cs="Arial"/>
                <w:lang w:val="en-US"/>
              </w:rPr>
              <w:t>Referee must be qualified &amp; act under R.F.U. Guidelines.</w:t>
            </w:r>
          </w:p>
          <w:p w14:paraId="78C0D4CB" w14:textId="77777777" w:rsidR="00407ADA" w:rsidRPr="00407ADA" w:rsidRDefault="00407ADA" w:rsidP="00407ADA">
            <w:pPr>
              <w:autoSpaceDE w:val="0"/>
              <w:autoSpaceDN w:val="0"/>
              <w:adjustRightInd w:val="0"/>
              <w:rPr>
                <w:rFonts w:cs="Arial"/>
              </w:rPr>
            </w:pPr>
          </w:p>
        </w:tc>
        <w:tc>
          <w:tcPr>
            <w:tcW w:w="2577" w:type="dxa"/>
          </w:tcPr>
          <w:p w14:paraId="55482F3C" w14:textId="77777777" w:rsidR="00407ADA" w:rsidRPr="00FD6F78" w:rsidRDefault="00407ADA" w:rsidP="00FD6F78"/>
        </w:tc>
      </w:tr>
      <w:tr w:rsidR="00407ADA" w:rsidRPr="00FD6F78" w14:paraId="64543157" w14:textId="77777777" w:rsidTr="00407ADA">
        <w:trPr>
          <w:cantSplit/>
        </w:trPr>
        <w:tc>
          <w:tcPr>
            <w:tcW w:w="1611" w:type="dxa"/>
            <w:vMerge/>
          </w:tcPr>
          <w:p w14:paraId="075937F9" w14:textId="77777777" w:rsidR="00407ADA" w:rsidRPr="00FD6F78" w:rsidRDefault="00407ADA" w:rsidP="00FD6F78">
            <w:pPr>
              <w:rPr>
                <w:b/>
              </w:rPr>
            </w:pPr>
          </w:p>
        </w:tc>
        <w:tc>
          <w:tcPr>
            <w:tcW w:w="1727" w:type="dxa"/>
          </w:tcPr>
          <w:p w14:paraId="79375A29" w14:textId="77777777" w:rsidR="00407ADA" w:rsidRPr="00FD6F78" w:rsidRDefault="00407ADA" w:rsidP="00FD6F78">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Weather conditions</w:t>
            </w:r>
          </w:p>
        </w:tc>
        <w:tc>
          <w:tcPr>
            <w:tcW w:w="1111" w:type="dxa"/>
          </w:tcPr>
          <w:p w14:paraId="4F8F26F2"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Moderate</w:t>
            </w:r>
          </w:p>
        </w:tc>
        <w:tc>
          <w:tcPr>
            <w:tcW w:w="974" w:type="dxa"/>
          </w:tcPr>
          <w:p w14:paraId="0FD3B6A3"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2</w:t>
            </w:r>
          </w:p>
        </w:tc>
        <w:tc>
          <w:tcPr>
            <w:tcW w:w="1406" w:type="dxa"/>
          </w:tcPr>
          <w:p w14:paraId="223DD695" w14:textId="77777777" w:rsidR="00407ADA" w:rsidRPr="00FD6F78" w:rsidRDefault="00407ADA" w:rsidP="00FD6F78">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Possible</w:t>
            </w:r>
          </w:p>
        </w:tc>
        <w:tc>
          <w:tcPr>
            <w:tcW w:w="1273" w:type="dxa"/>
          </w:tcPr>
          <w:p w14:paraId="255AC6F0"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2</w:t>
            </w:r>
          </w:p>
        </w:tc>
        <w:tc>
          <w:tcPr>
            <w:tcW w:w="848" w:type="dxa"/>
          </w:tcPr>
          <w:p w14:paraId="1D3DECFD" w14:textId="77777777" w:rsidR="00407ADA" w:rsidRPr="00FD6F78" w:rsidRDefault="00407ADA" w:rsidP="00FD6F78">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6</w:t>
            </w:r>
          </w:p>
        </w:tc>
        <w:tc>
          <w:tcPr>
            <w:tcW w:w="4157" w:type="dxa"/>
          </w:tcPr>
          <w:p w14:paraId="52DAF0BC" w14:textId="77777777" w:rsidR="00407ADA" w:rsidRPr="00407ADA" w:rsidRDefault="00407ADA" w:rsidP="005D5E26">
            <w:pPr>
              <w:pStyle w:val="ListParagraph"/>
              <w:numPr>
                <w:ilvl w:val="0"/>
                <w:numId w:val="53"/>
              </w:numPr>
              <w:autoSpaceDE w:val="0"/>
              <w:autoSpaceDN w:val="0"/>
              <w:adjustRightInd w:val="0"/>
              <w:rPr>
                <w:rFonts w:ascii="Arial" w:hAnsi="Arial" w:cs="Arial"/>
                <w:sz w:val="20"/>
                <w:szCs w:val="20"/>
              </w:rPr>
            </w:pPr>
            <w:r w:rsidRPr="00407ADA">
              <w:rPr>
                <w:rFonts w:ascii="Arial" w:hAnsi="Arial" w:cs="Arial"/>
                <w:sz w:val="20"/>
                <w:szCs w:val="20"/>
              </w:rPr>
              <w:t>Regular Breaks and Access to Drinking Water, Appropriate clothing, footwear and protection  against prevailing conditions</w:t>
            </w:r>
          </w:p>
        </w:tc>
        <w:tc>
          <w:tcPr>
            <w:tcW w:w="2577" w:type="dxa"/>
          </w:tcPr>
          <w:p w14:paraId="30FAE3EA" w14:textId="77777777" w:rsidR="00407ADA" w:rsidRPr="00FD6F78" w:rsidRDefault="00407ADA" w:rsidP="00FD6F78"/>
        </w:tc>
      </w:tr>
    </w:tbl>
    <w:p w14:paraId="31282F13" w14:textId="77777777" w:rsidR="00DF09C3" w:rsidRDefault="00DF09C3"/>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584"/>
        <w:gridCol w:w="1990"/>
        <w:gridCol w:w="1111"/>
        <w:gridCol w:w="950"/>
        <w:gridCol w:w="1372"/>
        <w:gridCol w:w="1255"/>
        <w:gridCol w:w="830"/>
        <w:gridCol w:w="3894"/>
        <w:gridCol w:w="2472"/>
      </w:tblGrid>
      <w:tr w:rsidR="00B92A32" w:rsidRPr="00FD6F78" w14:paraId="6BC1762C" w14:textId="77777777" w:rsidTr="00B92A32">
        <w:trPr>
          <w:cantSplit/>
          <w:trHeight w:val="964"/>
          <w:tblHeader/>
        </w:trPr>
        <w:tc>
          <w:tcPr>
            <w:tcW w:w="1584" w:type="dxa"/>
            <w:tcBorders>
              <w:right w:val="single" w:sz="8" w:space="0" w:color="FFFFFF" w:themeColor="background1"/>
            </w:tcBorders>
            <w:shd w:val="clear" w:color="auto" w:fill="0079BC"/>
            <w:vAlign w:val="center"/>
          </w:tcPr>
          <w:p w14:paraId="28A6DA16" w14:textId="77777777" w:rsidR="00DF09C3" w:rsidRPr="00FD6F78" w:rsidRDefault="00DF09C3" w:rsidP="00F628CC">
            <w:pPr>
              <w:jc w:val="center"/>
              <w:rPr>
                <w:b/>
                <w:color w:val="FFFFFF" w:themeColor="background1"/>
              </w:rPr>
            </w:pPr>
            <w:r w:rsidRPr="00FD6F78">
              <w:rPr>
                <w:b/>
                <w:color w:val="FFFFFF" w:themeColor="background1"/>
              </w:rPr>
              <w:t>Activity</w:t>
            </w:r>
          </w:p>
        </w:tc>
        <w:tc>
          <w:tcPr>
            <w:tcW w:w="1990" w:type="dxa"/>
            <w:tcBorders>
              <w:left w:val="single" w:sz="8" w:space="0" w:color="FFFFFF" w:themeColor="background1"/>
              <w:right w:val="single" w:sz="8" w:space="0" w:color="FFFFFF" w:themeColor="background1"/>
            </w:tcBorders>
            <w:shd w:val="clear" w:color="auto" w:fill="0079BC"/>
            <w:vAlign w:val="center"/>
          </w:tcPr>
          <w:p w14:paraId="5E55F2B0" w14:textId="77777777" w:rsidR="00DF09C3" w:rsidRPr="00FD6F78" w:rsidRDefault="00DF09C3" w:rsidP="00F628CC">
            <w:pPr>
              <w:jc w:val="center"/>
              <w:rPr>
                <w:b/>
                <w:color w:val="FFFFFF" w:themeColor="background1"/>
              </w:rPr>
            </w:pPr>
            <w:r w:rsidRPr="00FD6F78">
              <w:rPr>
                <w:b/>
                <w:color w:val="FFFFFF" w:themeColor="background1"/>
              </w:rPr>
              <w:t>Likely Injuries</w:t>
            </w:r>
          </w:p>
        </w:tc>
        <w:tc>
          <w:tcPr>
            <w:tcW w:w="1093" w:type="dxa"/>
            <w:tcBorders>
              <w:left w:val="single" w:sz="8" w:space="0" w:color="FFFFFF" w:themeColor="background1"/>
              <w:right w:val="single" w:sz="8" w:space="0" w:color="FFFFFF" w:themeColor="background1"/>
            </w:tcBorders>
            <w:shd w:val="clear" w:color="auto" w:fill="0079BC"/>
            <w:vAlign w:val="center"/>
          </w:tcPr>
          <w:p w14:paraId="4990F31E" w14:textId="77777777" w:rsidR="00DF09C3" w:rsidRPr="00FD6F78" w:rsidRDefault="00DF09C3" w:rsidP="00F628CC">
            <w:pPr>
              <w:jc w:val="center"/>
              <w:rPr>
                <w:b/>
                <w:color w:val="FFFFFF" w:themeColor="background1"/>
              </w:rPr>
            </w:pPr>
            <w:r w:rsidRPr="00FD6F78">
              <w:rPr>
                <w:b/>
                <w:color w:val="FFFFFF" w:themeColor="background1"/>
              </w:rPr>
              <w:t>Health Severity</w:t>
            </w:r>
          </w:p>
        </w:tc>
        <w:tc>
          <w:tcPr>
            <w:tcW w:w="950" w:type="dxa"/>
            <w:tcBorders>
              <w:left w:val="single" w:sz="8" w:space="0" w:color="FFFFFF" w:themeColor="background1"/>
              <w:right w:val="single" w:sz="8" w:space="0" w:color="FFFFFF" w:themeColor="background1"/>
            </w:tcBorders>
            <w:shd w:val="clear" w:color="auto" w:fill="0079BC"/>
            <w:vAlign w:val="center"/>
          </w:tcPr>
          <w:p w14:paraId="614E7DAB" w14:textId="77777777" w:rsidR="00DF09C3" w:rsidRPr="00FD6F78" w:rsidRDefault="00DF09C3" w:rsidP="00F628CC">
            <w:pPr>
              <w:jc w:val="center"/>
              <w:rPr>
                <w:b/>
                <w:color w:val="FFFFFF" w:themeColor="background1"/>
              </w:rPr>
            </w:pPr>
            <w:r w:rsidRPr="00FD6F78">
              <w:rPr>
                <w:b/>
                <w:color w:val="FFFFFF" w:themeColor="background1"/>
              </w:rPr>
              <w:t>Hazard Rating</w:t>
            </w:r>
          </w:p>
        </w:tc>
        <w:tc>
          <w:tcPr>
            <w:tcW w:w="1372" w:type="dxa"/>
            <w:tcBorders>
              <w:left w:val="single" w:sz="8" w:space="0" w:color="FFFFFF" w:themeColor="background1"/>
              <w:right w:val="single" w:sz="8" w:space="0" w:color="FFFFFF" w:themeColor="background1"/>
            </w:tcBorders>
            <w:shd w:val="clear" w:color="auto" w:fill="0079BC"/>
            <w:vAlign w:val="center"/>
          </w:tcPr>
          <w:p w14:paraId="778C9E0C" w14:textId="77777777" w:rsidR="00DF09C3" w:rsidRPr="00FD6F78" w:rsidRDefault="00DF09C3" w:rsidP="00F628CC">
            <w:pPr>
              <w:jc w:val="center"/>
              <w:rPr>
                <w:b/>
                <w:color w:val="FFFFFF" w:themeColor="background1"/>
              </w:rPr>
            </w:pPr>
            <w:r w:rsidRPr="00FD6F78">
              <w:rPr>
                <w:b/>
                <w:color w:val="FFFFFF" w:themeColor="background1"/>
              </w:rPr>
              <w:t>Likelihood of Occurrence</w:t>
            </w:r>
          </w:p>
        </w:tc>
        <w:tc>
          <w:tcPr>
            <w:tcW w:w="1252" w:type="dxa"/>
            <w:tcBorders>
              <w:left w:val="single" w:sz="8" w:space="0" w:color="FFFFFF" w:themeColor="background1"/>
              <w:right w:val="single" w:sz="8" w:space="0" w:color="FFFFFF" w:themeColor="background1"/>
            </w:tcBorders>
            <w:shd w:val="clear" w:color="auto" w:fill="0079BC"/>
            <w:vAlign w:val="center"/>
          </w:tcPr>
          <w:p w14:paraId="33E6C49D" w14:textId="77777777" w:rsidR="00DF09C3" w:rsidRPr="00FD6F78" w:rsidRDefault="00DF09C3" w:rsidP="00F628CC">
            <w:pPr>
              <w:jc w:val="center"/>
              <w:rPr>
                <w:b/>
                <w:color w:val="FFFFFF" w:themeColor="background1"/>
              </w:rPr>
            </w:pPr>
            <w:r w:rsidRPr="00FD6F78">
              <w:rPr>
                <w:b/>
                <w:color w:val="FFFFFF" w:themeColor="background1"/>
              </w:rPr>
              <w:t>Occurrence Rating</w:t>
            </w:r>
          </w:p>
        </w:tc>
        <w:tc>
          <w:tcPr>
            <w:tcW w:w="830" w:type="dxa"/>
            <w:tcBorders>
              <w:left w:val="single" w:sz="8" w:space="0" w:color="FFFFFF" w:themeColor="background1"/>
              <w:right w:val="single" w:sz="8" w:space="0" w:color="FFFFFF" w:themeColor="background1"/>
            </w:tcBorders>
            <w:shd w:val="clear" w:color="auto" w:fill="0079BC"/>
            <w:vAlign w:val="center"/>
          </w:tcPr>
          <w:p w14:paraId="74661225" w14:textId="77777777" w:rsidR="00DF09C3" w:rsidRPr="00FD6F78" w:rsidRDefault="00DF09C3" w:rsidP="00F628CC">
            <w:pPr>
              <w:jc w:val="center"/>
              <w:rPr>
                <w:b/>
                <w:color w:val="FFFFFF" w:themeColor="background1"/>
              </w:rPr>
            </w:pPr>
            <w:r w:rsidRPr="00FD6F78">
              <w:rPr>
                <w:b/>
                <w:color w:val="FFFFFF" w:themeColor="background1"/>
              </w:rPr>
              <w:t>Risk Rating</w:t>
            </w:r>
          </w:p>
        </w:tc>
        <w:tc>
          <w:tcPr>
            <w:tcW w:w="3894" w:type="dxa"/>
            <w:tcBorders>
              <w:left w:val="single" w:sz="8" w:space="0" w:color="FFFFFF" w:themeColor="background1"/>
              <w:right w:val="single" w:sz="8" w:space="0" w:color="FFFFFF" w:themeColor="background1"/>
            </w:tcBorders>
            <w:shd w:val="clear" w:color="auto" w:fill="0079BC"/>
            <w:vAlign w:val="center"/>
          </w:tcPr>
          <w:p w14:paraId="1558CD2E" w14:textId="77777777" w:rsidR="00DF09C3" w:rsidRPr="00FD6F78" w:rsidRDefault="00DF09C3" w:rsidP="00F628CC">
            <w:pPr>
              <w:jc w:val="center"/>
              <w:rPr>
                <w:b/>
                <w:color w:val="FFFFFF" w:themeColor="background1"/>
              </w:rPr>
            </w:pPr>
            <w:r w:rsidRPr="00FD6F78">
              <w:rPr>
                <w:b/>
                <w:color w:val="FFFFFF" w:themeColor="background1"/>
              </w:rPr>
              <w:t>Procedures Already in Place</w:t>
            </w:r>
          </w:p>
        </w:tc>
        <w:tc>
          <w:tcPr>
            <w:tcW w:w="2472" w:type="dxa"/>
            <w:tcBorders>
              <w:left w:val="single" w:sz="8" w:space="0" w:color="FFFFFF" w:themeColor="background1"/>
            </w:tcBorders>
            <w:shd w:val="clear" w:color="auto" w:fill="0079BC"/>
            <w:vAlign w:val="center"/>
          </w:tcPr>
          <w:p w14:paraId="627F7979" w14:textId="77777777" w:rsidR="00DF09C3" w:rsidRPr="00FD6F78" w:rsidRDefault="00DF09C3" w:rsidP="00F628CC">
            <w:pPr>
              <w:jc w:val="center"/>
              <w:rPr>
                <w:b/>
                <w:color w:val="FFFFFF" w:themeColor="background1"/>
              </w:rPr>
            </w:pPr>
            <w:r w:rsidRPr="00FD6F78">
              <w:rPr>
                <w:b/>
                <w:color w:val="FFFFFF" w:themeColor="background1"/>
              </w:rPr>
              <w:t>Additional Information</w:t>
            </w:r>
          </w:p>
        </w:tc>
      </w:tr>
      <w:tr w:rsidR="00B92A32" w:rsidRPr="00FD6F78" w14:paraId="395FBFC2" w14:textId="77777777" w:rsidTr="00B92A32">
        <w:trPr>
          <w:cantSplit/>
          <w:trHeight w:val="1928"/>
        </w:trPr>
        <w:tc>
          <w:tcPr>
            <w:tcW w:w="1584" w:type="dxa"/>
            <w:vMerge w:val="restart"/>
          </w:tcPr>
          <w:p w14:paraId="42AB9C69" w14:textId="77777777" w:rsidR="00B92A32" w:rsidRPr="00FD6F78" w:rsidRDefault="00B92A32" w:rsidP="00F628CC">
            <w:pPr>
              <w:rPr>
                <w:b/>
              </w:rPr>
            </w:pPr>
            <w:r>
              <w:rPr>
                <w:b/>
              </w:rPr>
              <w:t>Skateboarding</w:t>
            </w:r>
          </w:p>
        </w:tc>
        <w:tc>
          <w:tcPr>
            <w:tcW w:w="1990" w:type="dxa"/>
          </w:tcPr>
          <w:p w14:paraId="58BE8AE9" w14:textId="77777777" w:rsidR="00B92A32" w:rsidRPr="00FD6F78" w:rsidRDefault="00B92A32" w:rsidP="00F628CC">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093" w:type="dxa"/>
          </w:tcPr>
          <w:p w14:paraId="17703D7D"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50" w:type="dxa"/>
          </w:tcPr>
          <w:p w14:paraId="05882CFE"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372" w:type="dxa"/>
          </w:tcPr>
          <w:p w14:paraId="72361113"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52" w:type="dxa"/>
          </w:tcPr>
          <w:p w14:paraId="77A49A4B"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30" w:type="dxa"/>
          </w:tcPr>
          <w:p w14:paraId="39BCADF0"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3894" w:type="dxa"/>
          </w:tcPr>
          <w:p w14:paraId="0720CB1C" w14:textId="77777777" w:rsidR="00B92A32" w:rsidRPr="00FD6F78" w:rsidRDefault="00B92A32"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11EDE272" w14:textId="77777777" w:rsidR="00B92A32" w:rsidRPr="00FD6F78" w:rsidRDefault="00B92A32"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205CF4B9" w14:textId="77777777" w:rsidR="00B92A32" w:rsidRPr="00FD6F78" w:rsidRDefault="00B92A32"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472" w:type="dxa"/>
            <w:vMerge w:val="restart"/>
          </w:tcPr>
          <w:p w14:paraId="1FC63CC7" w14:textId="77777777" w:rsidR="00B92A32" w:rsidRDefault="00B92A32" w:rsidP="005D5E26">
            <w:pPr>
              <w:pStyle w:val="ListParagraph"/>
              <w:numPr>
                <w:ilvl w:val="0"/>
                <w:numId w:val="42"/>
              </w:numPr>
            </w:pPr>
            <w:r>
              <w:t>Students must wear all PEE equipment that is provided through the coaches (elbow and knee pads, wrist guards as well as a helmet).</w:t>
            </w:r>
          </w:p>
          <w:p w14:paraId="1479E723" w14:textId="77777777" w:rsidR="00B92A32" w:rsidRPr="00FD6F78" w:rsidRDefault="00B92A32" w:rsidP="005D5E26">
            <w:pPr>
              <w:pStyle w:val="ListParagraph"/>
              <w:numPr>
                <w:ilvl w:val="0"/>
                <w:numId w:val="42"/>
              </w:numPr>
            </w:pPr>
            <w:r>
              <w:t>The skating surface should be even and free from obstructions and checked regularly.</w:t>
            </w:r>
          </w:p>
        </w:tc>
      </w:tr>
      <w:tr w:rsidR="00B92A32" w:rsidRPr="00FD6F78" w14:paraId="624DC6C5" w14:textId="77777777" w:rsidTr="00B92A32">
        <w:trPr>
          <w:cantSplit/>
          <w:trHeight w:val="1009"/>
        </w:trPr>
        <w:tc>
          <w:tcPr>
            <w:tcW w:w="1584" w:type="dxa"/>
            <w:vMerge/>
          </w:tcPr>
          <w:p w14:paraId="77AF947F" w14:textId="77777777" w:rsidR="00B92A32" w:rsidRPr="00FD6F78" w:rsidRDefault="00B92A32" w:rsidP="00F628CC">
            <w:pPr>
              <w:rPr>
                <w:b/>
              </w:rPr>
            </w:pPr>
          </w:p>
        </w:tc>
        <w:tc>
          <w:tcPr>
            <w:tcW w:w="1990" w:type="dxa"/>
          </w:tcPr>
          <w:p w14:paraId="608AEED0" w14:textId="77777777" w:rsidR="00B92A32" w:rsidRPr="00FD6F78" w:rsidRDefault="00B92A32" w:rsidP="0047521F">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Injury through falling off the skate board</w:t>
            </w:r>
          </w:p>
        </w:tc>
        <w:tc>
          <w:tcPr>
            <w:tcW w:w="1093" w:type="dxa"/>
          </w:tcPr>
          <w:p w14:paraId="4237054F"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50" w:type="dxa"/>
          </w:tcPr>
          <w:p w14:paraId="561CDC85"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372" w:type="dxa"/>
          </w:tcPr>
          <w:p w14:paraId="2D556EAB"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52" w:type="dxa"/>
          </w:tcPr>
          <w:p w14:paraId="5290AB12"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30" w:type="dxa"/>
          </w:tcPr>
          <w:p w14:paraId="5CCBE041"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3894" w:type="dxa"/>
          </w:tcPr>
          <w:p w14:paraId="3F5F1AA6" w14:textId="77777777" w:rsidR="00B92A32" w:rsidRPr="00FD6F78" w:rsidRDefault="00B92A32" w:rsidP="005D5E26">
            <w:pPr>
              <w:pStyle w:val="NormalWeb"/>
              <w:numPr>
                <w:ilvl w:val="0"/>
                <w:numId w:val="42"/>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Only staff to wind down basketball net as a step ladder is needed. </w:t>
            </w:r>
          </w:p>
        </w:tc>
        <w:tc>
          <w:tcPr>
            <w:tcW w:w="2472" w:type="dxa"/>
            <w:vMerge/>
          </w:tcPr>
          <w:p w14:paraId="38ECD459" w14:textId="77777777" w:rsidR="00B92A32" w:rsidRPr="00FD6F78" w:rsidRDefault="00B92A32" w:rsidP="00F628CC"/>
        </w:tc>
      </w:tr>
      <w:tr w:rsidR="00B92A32" w:rsidRPr="00FD6F78" w14:paraId="7A471EAC" w14:textId="77777777" w:rsidTr="00B92A32">
        <w:trPr>
          <w:cantSplit/>
          <w:trHeight w:val="1614"/>
        </w:trPr>
        <w:tc>
          <w:tcPr>
            <w:tcW w:w="1584" w:type="dxa"/>
            <w:vMerge/>
          </w:tcPr>
          <w:p w14:paraId="6EC59BF1" w14:textId="77777777" w:rsidR="00B92A32" w:rsidRPr="00FD6F78" w:rsidRDefault="00B92A32" w:rsidP="00F628CC">
            <w:pPr>
              <w:rPr>
                <w:b/>
              </w:rPr>
            </w:pPr>
          </w:p>
        </w:tc>
        <w:tc>
          <w:tcPr>
            <w:tcW w:w="1990" w:type="dxa"/>
          </w:tcPr>
          <w:p w14:paraId="52EB5DB0" w14:textId="77777777" w:rsidR="00B92A32" w:rsidRPr="00FD6F78" w:rsidRDefault="00B92A32" w:rsidP="00F628CC">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p>
        </w:tc>
        <w:tc>
          <w:tcPr>
            <w:tcW w:w="1093" w:type="dxa"/>
          </w:tcPr>
          <w:p w14:paraId="4BE10036"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50" w:type="dxa"/>
          </w:tcPr>
          <w:p w14:paraId="1BF48475"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372" w:type="dxa"/>
          </w:tcPr>
          <w:p w14:paraId="47BA40BB"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52" w:type="dxa"/>
          </w:tcPr>
          <w:p w14:paraId="7954A5B6"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30" w:type="dxa"/>
          </w:tcPr>
          <w:p w14:paraId="33A87962"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3894" w:type="dxa"/>
          </w:tcPr>
          <w:p w14:paraId="69FB718F" w14:textId="77777777" w:rsidR="00B92A32" w:rsidRPr="00FD6F78" w:rsidRDefault="00B92A32" w:rsidP="005D5E26">
            <w:pPr>
              <w:numPr>
                <w:ilvl w:val="0"/>
                <w:numId w:val="42"/>
              </w:numPr>
              <w:rPr>
                <w:rFonts w:cs="Arial"/>
              </w:rPr>
            </w:pPr>
            <w:r w:rsidRPr="00FD6F78">
              <w:rPr>
                <w:rFonts w:cs="Arial"/>
              </w:rPr>
              <w:t>Pupils to be taught the correct techniques of moving around a court and tactical play.</w:t>
            </w:r>
          </w:p>
          <w:p w14:paraId="459557D8" w14:textId="77777777" w:rsidR="00B92A32" w:rsidRPr="00FD6F78" w:rsidRDefault="00B92A32" w:rsidP="005D5E26">
            <w:pPr>
              <w:numPr>
                <w:ilvl w:val="0"/>
                <w:numId w:val="42"/>
              </w:numPr>
              <w:rPr>
                <w:rFonts w:cs="Arial"/>
              </w:rPr>
            </w:pPr>
            <w:r w:rsidRPr="00FD6F78">
              <w:rPr>
                <w:rFonts w:cs="Arial"/>
              </w:rPr>
              <w:t>Staff must ensure pupils are wearing appropriate footwear.</w:t>
            </w:r>
          </w:p>
        </w:tc>
        <w:tc>
          <w:tcPr>
            <w:tcW w:w="2472" w:type="dxa"/>
            <w:vMerge/>
          </w:tcPr>
          <w:p w14:paraId="66962885" w14:textId="77777777" w:rsidR="00B92A32" w:rsidRPr="00FD6F78" w:rsidRDefault="00B92A32" w:rsidP="00F628CC"/>
        </w:tc>
      </w:tr>
      <w:tr w:rsidR="00B92A32" w:rsidRPr="00FD6F78" w14:paraId="54766C88" w14:textId="77777777" w:rsidTr="00B92A32">
        <w:trPr>
          <w:cantSplit/>
          <w:trHeight w:val="1974"/>
        </w:trPr>
        <w:tc>
          <w:tcPr>
            <w:tcW w:w="1584" w:type="dxa"/>
            <w:vMerge/>
          </w:tcPr>
          <w:p w14:paraId="569D64D9" w14:textId="77777777" w:rsidR="00B92A32" w:rsidRPr="00FD6F78" w:rsidRDefault="00B92A32" w:rsidP="00F628CC">
            <w:pPr>
              <w:rPr>
                <w:b/>
              </w:rPr>
            </w:pPr>
          </w:p>
        </w:tc>
        <w:tc>
          <w:tcPr>
            <w:tcW w:w="1990" w:type="dxa"/>
          </w:tcPr>
          <w:p w14:paraId="16A36DEC" w14:textId="77777777" w:rsidR="00B92A32" w:rsidRDefault="00B92A32" w:rsidP="00F628CC">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Injury through   Equipment</w:t>
            </w:r>
          </w:p>
          <w:p w14:paraId="05E377DC" w14:textId="77777777" w:rsidR="00B92A32" w:rsidRDefault="00B92A32" w:rsidP="00B92A32">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Helmet</w:t>
            </w:r>
          </w:p>
          <w:p w14:paraId="2CDE5BAB" w14:textId="77777777" w:rsidR="00B92A32" w:rsidRDefault="00B92A32" w:rsidP="00B92A32">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Elbow</w:t>
            </w:r>
          </w:p>
          <w:p w14:paraId="75CDBF7F" w14:textId="77777777" w:rsidR="00B92A32" w:rsidRDefault="00B92A32" w:rsidP="00B92A32">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Knee</w:t>
            </w:r>
          </w:p>
          <w:p w14:paraId="629D8A9A" w14:textId="77777777" w:rsidR="00B92A32" w:rsidRPr="00FD6F78" w:rsidRDefault="00B92A32" w:rsidP="00B92A32">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Wrist pads</w:t>
            </w:r>
          </w:p>
        </w:tc>
        <w:tc>
          <w:tcPr>
            <w:tcW w:w="1093" w:type="dxa"/>
          </w:tcPr>
          <w:p w14:paraId="39E0584D"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p>
        </w:tc>
        <w:tc>
          <w:tcPr>
            <w:tcW w:w="950" w:type="dxa"/>
          </w:tcPr>
          <w:p w14:paraId="0BB1A27E"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p>
        </w:tc>
        <w:tc>
          <w:tcPr>
            <w:tcW w:w="1372" w:type="dxa"/>
          </w:tcPr>
          <w:p w14:paraId="0F8B125C" w14:textId="77777777" w:rsidR="00B92A32" w:rsidRPr="00FD6F78" w:rsidRDefault="00B92A32" w:rsidP="00F628CC">
            <w:pPr>
              <w:pStyle w:val="NormalWeb"/>
              <w:spacing w:before="0" w:beforeAutospacing="0" w:after="0" w:afterAutospacing="0"/>
              <w:jc w:val="center"/>
              <w:rPr>
                <w:rFonts w:asciiTheme="minorHAnsi" w:hAnsiTheme="minorHAnsi" w:cs="Arial"/>
                <w:sz w:val="22"/>
                <w:szCs w:val="22"/>
              </w:rPr>
            </w:pPr>
          </w:p>
        </w:tc>
        <w:tc>
          <w:tcPr>
            <w:tcW w:w="1252" w:type="dxa"/>
          </w:tcPr>
          <w:p w14:paraId="41C60458"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p>
        </w:tc>
        <w:tc>
          <w:tcPr>
            <w:tcW w:w="830" w:type="dxa"/>
          </w:tcPr>
          <w:p w14:paraId="4267F419" w14:textId="77777777" w:rsidR="00B92A32" w:rsidRPr="00FD6F78" w:rsidRDefault="00B92A32" w:rsidP="00F628CC">
            <w:pPr>
              <w:pStyle w:val="NormalWeb"/>
              <w:spacing w:before="0" w:beforeAutospacing="0" w:after="0" w:afterAutospacing="0"/>
              <w:jc w:val="center"/>
              <w:rPr>
                <w:rFonts w:asciiTheme="minorHAnsi" w:hAnsiTheme="minorHAnsi" w:cs="Arial"/>
                <w:b/>
                <w:sz w:val="22"/>
                <w:szCs w:val="22"/>
              </w:rPr>
            </w:pPr>
          </w:p>
        </w:tc>
        <w:tc>
          <w:tcPr>
            <w:tcW w:w="3894" w:type="dxa"/>
          </w:tcPr>
          <w:p w14:paraId="2BC66280" w14:textId="77777777" w:rsidR="00B92A32" w:rsidRPr="00B92A32" w:rsidRDefault="00B92A32" w:rsidP="005D5E26">
            <w:pPr>
              <w:pStyle w:val="ListParagraph"/>
              <w:numPr>
                <w:ilvl w:val="0"/>
                <w:numId w:val="51"/>
              </w:numPr>
              <w:autoSpaceDE w:val="0"/>
              <w:autoSpaceDN w:val="0"/>
              <w:adjustRightInd w:val="0"/>
              <w:rPr>
                <w:rFonts w:ascii="TrebuchetMS" w:hAnsi="TrebuchetMS" w:cs="TrebuchetMS"/>
              </w:rPr>
            </w:pPr>
            <w:r w:rsidRPr="00B92A32">
              <w:rPr>
                <w:rFonts w:ascii="TrebuchetMS" w:hAnsi="TrebuchetMS" w:cs="TrebuchetMS"/>
              </w:rPr>
              <w:t>This risk can be</w:t>
            </w:r>
            <w:r>
              <w:rPr>
                <w:rFonts w:ascii="TrebuchetMS" w:hAnsi="TrebuchetMS" w:cs="TrebuchetMS"/>
              </w:rPr>
              <w:t xml:space="preserve"> </w:t>
            </w:r>
            <w:r w:rsidRPr="00B92A32">
              <w:rPr>
                <w:rFonts w:ascii="TrebuchetMS" w:hAnsi="TrebuchetMS" w:cs="TrebuchetMS"/>
              </w:rPr>
              <w:t>minimised through</w:t>
            </w:r>
            <w:r>
              <w:rPr>
                <w:rFonts w:ascii="TrebuchetMS" w:hAnsi="TrebuchetMS" w:cs="TrebuchetMS"/>
              </w:rPr>
              <w:t xml:space="preserve"> </w:t>
            </w:r>
            <w:r w:rsidRPr="00B92A32">
              <w:rPr>
                <w:rFonts w:ascii="TrebuchetMS" w:hAnsi="TrebuchetMS" w:cs="TrebuchetMS"/>
              </w:rPr>
              <w:t>regular inspection and</w:t>
            </w:r>
            <w:r>
              <w:rPr>
                <w:rFonts w:ascii="TrebuchetMS" w:hAnsi="TrebuchetMS" w:cs="TrebuchetMS"/>
              </w:rPr>
              <w:t xml:space="preserve"> </w:t>
            </w:r>
            <w:r w:rsidRPr="00B92A32">
              <w:rPr>
                <w:rFonts w:ascii="TrebuchetMS" w:hAnsi="TrebuchetMS" w:cs="TrebuchetMS"/>
              </w:rPr>
              <w:t>maintenance regime.</w:t>
            </w:r>
          </w:p>
        </w:tc>
        <w:tc>
          <w:tcPr>
            <w:tcW w:w="2472" w:type="dxa"/>
          </w:tcPr>
          <w:p w14:paraId="2307325F" w14:textId="77777777" w:rsidR="00B92A32" w:rsidRPr="00FD6F78" w:rsidRDefault="00B92A32" w:rsidP="00F628CC"/>
        </w:tc>
      </w:tr>
    </w:tbl>
    <w:p w14:paraId="313AE7F5"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7"/>
        <w:gridCol w:w="1727"/>
        <w:gridCol w:w="1111"/>
        <w:gridCol w:w="974"/>
        <w:gridCol w:w="1407"/>
        <w:gridCol w:w="1273"/>
        <w:gridCol w:w="848"/>
        <w:gridCol w:w="4147"/>
        <w:gridCol w:w="2580"/>
      </w:tblGrid>
      <w:tr w:rsidR="00745DA6" w:rsidRPr="00FD6F78" w14:paraId="53BC192F" w14:textId="77777777" w:rsidTr="00745DA6">
        <w:trPr>
          <w:cantSplit/>
          <w:tblHeader/>
        </w:trPr>
        <w:tc>
          <w:tcPr>
            <w:tcW w:w="1649" w:type="dxa"/>
            <w:tcBorders>
              <w:right w:val="single" w:sz="8" w:space="0" w:color="FFFFFF" w:themeColor="background1"/>
            </w:tcBorders>
            <w:shd w:val="clear" w:color="auto" w:fill="0079BC"/>
            <w:vAlign w:val="center"/>
          </w:tcPr>
          <w:p w14:paraId="240E8B44"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3D197911"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7B483EEA"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158CEC92"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5F9F32A0"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1DFB3B8F"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0C6ACE80"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01283746"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192B920B"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32D4C3E9" w14:textId="77777777" w:rsidTr="00322324">
        <w:trPr>
          <w:cantSplit/>
        </w:trPr>
        <w:tc>
          <w:tcPr>
            <w:tcW w:w="1649" w:type="dxa"/>
            <w:vMerge w:val="restart"/>
          </w:tcPr>
          <w:p w14:paraId="5387AB5D" w14:textId="77777777" w:rsidR="001E654D" w:rsidRPr="00FD6F78" w:rsidRDefault="001E654D" w:rsidP="00FD6F78">
            <w:pPr>
              <w:rPr>
                <w:b/>
              </w:rPr>
            </w:pPr>
            <w:r w:rsidRPr="00FD6F78">
              <w:rPr>
                <w:b/>
              </w:rPr>
              <w:t xml:space="preserve">Weights </w:t>
            </w:r>
            <w:r w:rsidR="00DF09C3">
              <w:rPr>
                <w:b/>
              </w:rPr>
              <w:t>/ Fitness Suite</w:t>
            </w:r>
          </w:p>
        </w:tc>
        <w:tc>
          <w:tcPr>
            <w:tcW w:w="1736" w:type="dxa"/>
          </w:tcPr>
          <w:p w14:paraId="06A59854"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7723A0E6"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1DCFE59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697DA524"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09C2124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4FA7015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25E8BC81"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3E7441A9"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51ECFE36"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7F4041ED" w14:textId="77777777" w:rsidR="001E654D" w:rsidRDefault="001E654D" w:rsidP="005D5E26">
            <w:pPr>
              <w:pStyle w:val="ListParagraph"/>
              <w:numPr>
                <w:ilvl w:val="0"/>
                <w:numId w:val="44"/>
              </w:numPr>
            </w:pPr>
            <w:r>
              <w:t>Any injuries consult members of staff First Aid trained or refer to School office.</w:t>
            </w:r>
          </w:p>
          <w:p w14:paraId="099273E6" w14:textId="77777777" w:rsidR="001E654D" w:rsidRDefault="001E654D" w:rsidP="005D5E26">
            <w:pPr>
              <w:pStyle w:val="ListParagraph"/>
              <w:numPr>
                <w:ilvl w:val="0"/>
                <w:numId w:val="44"/>
              </w:numPr>
            </w:pPr>
            <w:r>
              <w:t>Regular staff instructions to pupils reinforcing safety rules and checking safety equipment.</w:t>
            </w:r>
          </w:p>
          <w:p w14:paraId="168F65D8" w14:textId="77777777" w:rsidR="001E654D" w:rsidRPr="00FD6F78" w:rsidRDefault="001E654D" w:rsidP="00FD6F78"/>
        </w:tc>
      </w:tr>
      <w:tr w:rsidR="001E654D" w:rsidRPr="00FD6F78" w14:paraId="0A6162A6" w14:textId="77777777" w:rsidTr="00322324">
        <w:trPr>
          <w:cantSplit/>
        </w:trPr>
        <w:tc>
          <w:tcPr>
            <w:tcW w:w="1649" w:type="dxa"/>
            <w:vMerge/>
          </w:tcPr>
          <w:p w14:paraId="460FA7C8" w14:textId="77777777" w:rsidR="001E654D" w:rsidRPr="00FD6F78" w:rsidRDefault="001E654D" w:rsidP="00FD6F78">
            <w:pPr>
              <w:rPr>
                <w:b/>
              </w:rPr>
            </w:pPr>
          </w:p>
        </w:tc>
        <w:tc>
          <w:tcPr>
            <w:tcW w:w="1736" w:type="dxa"/>
          </w:tcPr>
          <w:p w14:paraId="3252403D"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due to incorrect technique</w:t>
            </w:r>
          </w:p>
        </w:tc>
        <w:tc>
          <w:tcPr>
            <w:tcW w:w="1111" w:type="dxa"/>
          </w:tcPr>
          <w:p w14:paraId="3A58677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0B0C22A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14A7ADA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2F8F87D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3CBA1243"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2529560B"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be taught correct technique on how to lift weights correctly.</w:t>
            </w:r>
          </w:p>
          <w:p w14:paraId="1D815761"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be taught how to breath correctly whilst lifting weights.</w:t>
            </w:r>
          </w:p>
        </w:tc>
        <w:tc>
          <w:tcPr>
            <w:tcW w:w="2627" w:type="dxa"/>
            <w:vMerge/>
          </w:tcPr>
          <w:p w14:paraId="76A5953D" w14:textId="77777777" w:rsidR="001E654D" w:rsidRPr="00FD6F78" w:rsidRDefault="001E654D" w:rsidP="00FD6F78"/>
        </w:tc>
      </w:tr>
      <w:tr w:rsidR="001E654D" w:rsidRPr="00FD6F78" w14:paraId="41A06778" w14:textId="77777777" w:rsidTr="00322324">
        <w:trPr>
          <w:cantSplit/>
        </w:trPr>
        <w:tc>
          <w:tcPr>
            <w:tcW w:w="1649" w:type="dxa"/>
            <w:vMerge/>
          </w:tcPr>
          <w:p w14:paraId="3C07BD89" w14:textId="77777777" w:rsidR="001E654D" w:rsidRPr="00FD6F78" w:rsidRDefault="001E654D" w:rsidP="00FD6F78">
            <w:pPr>
              <w:rPr>
                <w:b/>
              </w:rPr>
            </w:pPr>
          </w:p>
        </w:tc>
        <w:tc>
          <w:tcPr>
            <w:tcW w:w="1736" w:type="dxa"/>
          </w:tcPr>
          <w:p w14:paraId="711BD0E2"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Strains lifting weights</w:t>
            </w:r>
          </w:p>
        </w:tc>
        <w:tc>
          <w:tcPr>
            <w:tcW w:w="1111" w:type="dxa"/>
          </w:tcPr>
          <w:p w14:paraId="4323247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F7116B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148D143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74C7719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68AED84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630C9C8E"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be taught correct technique on how to lift weights correctly.</w:t>
            </w:r>
          </w:p>
          <w:p w14:paraId="6EA51505" w14:textId="77777777" w:rsidR="001E654D" w:rsidRPr="00FD6F78" w:rsidRDefault="001E654D"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be taught to check weights before they lift them.</w:t>
            </w:r>
          </w:p>
        </w:tc>
        <w:tc>
          <w:tcPr>
            <w:tcW w:w="2627" w:type="dxa"/>
            <w:vMerge/>
          </w:tcPr>
          <w:p w14:paraId="63FE3489" w14:textId="77777777" w:rsidR="001E654D" w:rsidRPr="00FD6F78" w:rsidRDefault="001E654D" w:rsidP="00FD6F78"/>
        </w:tc>
      </w:tr>
      <w:tr w:rsidR="001E654D" w:rsidRPr="00FD6F78" w14:paraId="020A9649" w14:textId="77777777" w:rsidTr="00420510">
        <w:trPr>
          <w:cantSplit/>
        </w:trPr>
        <w:tc>
          <w:tcPr>
            <w:tcW w:w="1649" w:type="dxa"/>
            <w:vMerge/>
          </w:tcPr>
          <w:p w14:paraId="52B8818E" w14:textId="77777777" w:rsidR="001E654D" w:rsidRPr="00FD6F78" w:rsidRDefault="001E654D" w:rsidP="00FD6F78">
            <w:pPr>
              <w:rPr>
                <w:b/>
              </w:rPr>
            </w:pPr>
          </w:p>
        </w:tc>
        <w:tc>
          <w:tcPr>
            <w:tcW w:w="11644" w:type="dxa"/>
            <w:gridSpan w:val="7"/>
          </w:tcPr>
          <w:p w14:paraId="4CE2C725" w14:textId="77777777" w:rsidR="001E654D" w:rsidRDefault="001E654D" w:rsidP="00FD6F78">
            <w:pPr>
              <w:rPr>
                <w:rFonts w:cs="Arial"/>
                <w:b/>
              </w:rPr>
            </w:pPr>
            <w:r w:rsidRPr="00FD6F78">
              <w:rPr>
                <w:rFonts w:cs="Arial"/>
                <w:b/>
              </w:rPr>
              <w:t>Weights Room Rules:</w:t>
            </w:r>
          </w:p>
          <w:p w14:paraId="2A3FBCD1" w14:textId="77777777" w:rsidR="001E654D" w:rsidRPr="00FD6F78" w:rsidRDefault="001E654D" w:rsidP="00FD6F78">
            <w:pPr>
              <w:rPr>
                <w:rFonts w:cs="Arial"/>
                <w:b/>
              </w:rPr>
            </w:pPr>
          </w:p>
          <w:p w14:paraId="433F733E" w14:textId="77777777" w:rsidR="001E654D" w:rsidRPr="00745DA6" w:rsidRDefault="00304010" w:rsidP="005D5E26">
            <w:pPr>
              <w:pStyle w:val="ListParagraph"/>
              <w:numPr>
                <w:ilvl w:val="0"/>
                <w:numId w:val="45"/>
              </w:numPr>
              <w:rPr>
                <w:rFonts w:cs="Arial"/>
              </w:rPr>
            </w:pPr>
            <w:r>
              <w:rPr>
                <w:rFonts w:cs="Arial"/>
              </w:rPr>
              <w:t xml:space="preserve">All Pupils </w:t>
            </w:r>
            <w:r w:rsidR="001E654D" w:rsidRPr="00745DA6">
              <w:rPr>
                <w:rFonts w:cs="Arial"/>
              </w:rPr>
              <w:t xml:space="preserve">MUST be supervised in the weights room. </w:t>
            </w:r>
          </w:p>
          <w:p w14:paraId="191CFA9D" w14:textId="77777777" w:rsidR="001E654D" w:rsidRPr="00745DA6" w:rsidRDefault="001E654D" w:rsidP="005D5E26">
            <w:pPr>
              <w:pStyle w:val="ListParagraph"/>
              <w:numPr>
                <w:ilvl w:val="0"/>
                <w:numId w:val="45"/>
              </w:numPr>
              <w:rPr>
                <w:rFonts w:cs="Arial"/>
              </w:rPr>
            </w:pPr>
            <w:r w:rsidRPr="00745DA6">
              <w:rPr>
                <w:rFonts w:cs="Arial"/>
              </w:rPr>
              <w:t>Pupils MUST not enter the weights room without permission from a member of staff.</w:t>
            </w:r>
          </w:p>
          <w:p w14:paraId="14B19A28" w14:textId="77777777" w:rsidR="001E654D" w:rsidRPr="00745DA6" w:rsidRDefault="001E654D" w:rsidP="005D5E26">
            <w:pPr>
              <w:pStyle w:val="ListParagraph"/>
              <w:numPr>
                <w:ilvl w:val="0"/>
                <w:numId w:val="45"/>
              </w:numPr>
              <w:rPr>
                <w:rFonts w:cs="Arial"/>
              </w:rPr>
            </w:pPr>
            <w:r w:rsidRPr="00745DA6">
              <w:rPr>
                <w:rFonts w:cs="Arial"/>
              </w:rPr>
              <w:t>Pupils MUST only use the equipment that staff have instructed them to use.</w:t>
            </w:r>
          </w:p>
          <w:p w14:paraId="68E5EBDC"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wear appropriate clothing.</w:t>
            </w:r>
          </w:p>
        </w:tc>
        <w:tc>
          <w:tcPr>
            <w:tcW w:w="2627" w:type="dxa"/>
            <w:vMerge/>
          </w:tcPr>
          <w:p w14:paraId="7EB1873D" w14:textId="77777777" w:rsidR="001E654D" w:rsidRPr="00FD6F78" w:rsidRDefault="001E654D" w:rsidP="00FD6F78"/>
        </w:tc>
      </w:tr>
    </w:tbl>
    <w:p w14:paraId="4A4A9837"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4"/>
        <w:gridCol w:w="1727"/>
        <w:gridCol w:w="1111"/>
        <w:gridCol w:w="974"/>
        <w:gridCol w:w="1406"/>
        <w:gridCol w:w="1273"/>
        <w:gridCol w:w="848"/>
        <w:gridCol w:w="4151"/>
        <w:gridCol w:w="2580"/>
      </w:tblGrid>
      <w:tr w:rsidR="00745DA6" w:rsidRPr="00FD6F78" w14:paraId="4E5E90B5" w14:textId="77777777" w:rsidTr="00745DA6">
        <w:trPr>
          <w:cantSplit/>
          <w:tblHeader/>
        </w:trPr>
        <w:tc>
          <w:tcPr>
            <w:tcW w:w="1649" w:type="dxa"/>
            <w:tcBorders>
              <w:right w:val="single" w:sz="8" w:space="0" w:color="FFFFFF" w:themeColor="background1"/>
            </w:tcBorders>
            <w:shd w:val="clear" w:color="auto" w:fill="0079BC"/>
            <w:vAlign w:val="center"/>
          </w:tcPr>
          <w:p w14:paraId="66E491B9"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2CFA8DFD"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20218ABB"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615B033A"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4CF6AC0A"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304BFC61"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1F4D18D4"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1F9E53C1"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299C8F04"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10AF3A78" w14:textId="77777777" w:rsidTr="00322324">
        <w:trPr>
          <w:cantSplit/>
        </w:trPr>
        <w:tc>
          <w:tcPr>
            <w:tcW w:w="1649" w:type="dxa"/>
            <w:vMerge w:val="restart"/>
          </w:tcPr>
          <w:p w14:paraId="1DC4B67A" w14:textId="77777777" w:rsidR="001E654D" w:rsidRPr="00FD6F78" w:rsidRDefault="001E654D" w:rsidP="00FD6F78">
            <w:pPr>
              <w:rPr>
                <w:b/>
              </w:rPr>
            </w:pPr>
            <w:r w:rsidRPr="00FD6F78">
              <w:rPr>
                <w:b/>
              </w:rPr>
              <w:t>Uni-Hoc</w:t>
            </w:r>
          </w:p>
        </w:tc>
        <w:tc>
          <w:tcPr>
            <w:tcW w:w="1736" w:type="dxa"/>
          </w:tcPr>
          <w:p w14:paraId="6568E2E9"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62855B0B"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4C19F906"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69F070F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20E7730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094C460A"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62EEEC2D"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153B826A"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6E3CDE21"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5070266B" w14:textId="77777777" w:rsidR="001E654D" w:rsidRDefault="001E654D" w:rsidP="005D5E26">
            <w:pPr>
              <w:pStyle w:val="ListParagraph"/>
              <w:numPr>
                <w:ilvl w:val="0"/>
                <w:numId w:val="45"/>
              </w:numPr>
            </w:pPr>
            <w:r>
              <w:t>Any injuries consult members of staff First Aid trained or refer to School office.</w:t>
            </w:r>
          </w:p>
          <w:p w14:paraId="157D0277" w14:textId="77777777" w:rsidR="001E654D" w:rsidRDefault="001E654D" w:rsidP="005D5E26">
            <w:pPr>
              <w:pStyle w:val="ListParagraph"/>
              <w:numPr>
                <w:ilvl w:val="0"/>
                <w:numId w:val="45"/>
              </w:numPr>
            </w:pPr>
            <w:r>
              <w:t>Regular staff instructions to pupils reinforcing safety rules and checking safety equipment.</w:t>
            </w:r>
          </w:p>
          <w:p w14:paraId="5624F43B" w14:textId="77777777" w:rsidR="001E654D" w:rsidRPr="00FD6F78" w:rsidRDefault="001E654D" w:rsidP="00FD6F78"/>
        </w:tc>
      </w:tr>
      <w:tr w:rsidR="001E654D" w:rsidRPr="00FD6F78" w14:paraId="5604877B" w14:textId="77777777" w:rsidTr="00322324">
        <w:trPr>
          <w:cantSplit/>
        </w:trPr>
        <w:tc>
          <w:tcPr>
            <w:tcW w:w="1649" w:type="dxa"/>
            <w:vMerge/>
          </w:tcPr>
          <w:p w14:paraId="2A9F3CD3" w14:textId="77777777" w:rsidR="001E654D" w:rsidRPr="00FD6F78" w:rsidRDefault="001E654D" w:rsidP="00FD6F78">
            <w:pPr>
              <w:rPr>
                <w:b/>
              </w:rPr>
            </w:pPr>
          </w:p>
        </w:tc>
        <w:tc>
          <w:tcPr>
            <w:tcW w:w="1736" w:type="dxa"/>
          </w:tcPr>
          <w:p w14:paraId="4D9D9202"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with stick</w:t>
            </w:r>
          </w:p>
        </w:tc>
        <w:tc>
          <w:tcPr>
            <w:tcW w:w="1111" w:type="dxa"/>
          </w:tcPr>
          <w:p w14:paraId="18268EE4"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700FEA7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37FFBB2C"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4377020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63ECA2C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0B72854D"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All pupils to be taught the correct, safe stick techniques for shooting / passing / tackling </w:t>
            </w:r>
            <w:r>
              <w:rPr>
                <w:rFonts w:asciiTheme="minorHAnsi" w:hAnsiTheme="minorHAnsi" w:cs="Arial"/>
                <w:sz w:val="22"/>
                <w:szCs w:val="22"/>
              </w:rPr>
              <w:t>and</w:t>
            </w:r>
            <w:r w:rsidRPr="00FD6F78">
              <w:rPr>
                <w:rFonts w:asciiTheme="minorHAnsi" w:hAnsiTheme="minorHAnsi" w:cs="Arial"/>
                <w:sz w:val="22"/>
                <w:szCs w:val="22"/>
              </w:rPr>
              <w:t xml:space="preserve"> dribbling.</w:t>
            </w:r>
          </w:p>
          <w:p w14:paraId="2BB558B3"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hold the stick with two hands.</w:t>
            </w:r>
          </w:p>
          <w:p w14:paraId="43D99C99" w14:textId="77777777" w:rsidR="001E654D" w:rsidRPr="001E654D"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referee games with safety in mind.</w:t>
            </w:r>
          </w:p>
        </w:tc>
        <w:tc>
          <w:tcPr>
            <w:tcW w:w="2627" w:type="dxa"/>
            <w:vMerge/>
          </w:tcPr>
          <w:p w14:paraId="6C71870F" w14:textId="77777777" w:rsidR="001E654D" w:rsidRPr="00FD6F78" w:rsidRDefault="001E654D" w:rsidP="00FD6F78"/>
        </w:tc>
      </w:tr>
      <w:tr w:rsidR="001E654D" w:rsidRPr="00FD6F78" w14:paraId="7DCEAB63" w14:textId="77777777" w:rsidTr="00322324">
        <w:trPr>
          <w:cantSplit/>
        </w:trPr>
        <w:tc>
          <w:tcPr>
            <w:tcW w:w="1649" w:type="dxa"/>
            <w:vMerge/>
          </w:tcPr>
          <w:p w14:paraId="7C11E962" w14:textId="77777777" w:rsidR="001E654D" w:rsidRPr="00FD6F78" w:rsidRDefault="001E654D" w:rsidP="00FD6F78">
            <w:pPr>
              <w:rPr>
                <w:b/>
              </w:rPr>
            </w:pPr>
          </w:p>
        </w:tc>
        <w:tc>
          <w:tcPr>
            <w:tcW w:w="1736" w:type="dxa"/>
          </w:tcPr>
          <w:p w14:paraId="342341B9"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Injuries through lifting the puck/ball</w:t>
            </w:r>
          </w:p>
        </w:tc>
        <w:tc>
          <w:tcPr>
            <w:tcW w:w="1111" w:type="dxa"/>
          </w:tcPr>
          <w:p w14:paraId="7912C176"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40B796D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1A5A0C5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38C51D5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50" w:type="dxa"/>
          </w:tcPr>
          <w:p w14:paraId="39FA1D93"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2AE14654"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All pupils to be taught the correct, safe stick techniques for shooting / passing / tackling </w:t>
            </w:r>
            <w:r>
              <w:rPr>
                <w:rFonts w:asciiTheme="minorHAnsi" w:hAnsiTheme="minorHAnsi" w:cs="Arial"/>
                <w:sz w:val="22"/>
                <w:szCs w:val="22"/>
              </w:rPr>
              <w:t>and</w:t>
            </w:r>
            <w:r w:rsidRPr="00FD6F78">
              <w:rPr>
                <w:rFonts w:asciiTheme="minorHAnsi" w:hAnsiTheme="minorHAnsi" w:cs="Arial"/>
                <w:sz w:val="22"/>
                <w:szCs w:val="22"/>
              </w:rPr>
              <w:t xml:space="preserve"> dribbling.</w:t>
            </w:r>
          </w:p>
          <w:p w14:paraId="593868F2" w14:textId="77777777" w:rsidR="001E654D" w:rsidRPr="001E654D"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referee games with safety in mind.</w:t>
            </w:r>
          </w:p>
        </w:tc>
        <w:tc>
          <w:tcPr>
            <w:tcW w:w="2627" w:type="dxa"/>
            <w:vMerge/>
          </w:tcPr>
          <w:p w14:paraId="575AB783" w14:textId="77777777" w:rsidR="001E654D" w:rsidRPr="00FD6F78" w:rsidRDefault="001E654D" w:rsidP="00FD6F78"/>
        </w:tc>
      </w:tr>
      <w:tr w:rsidR="001E654D" w:rsidRPr="00FD6F78" w14:paraId="4749C79D" w14:textId="77777777" w:rsidTr="00322324">
        <w:trPr>
          <w:cantSplit/>
        </w:trPr>
        <w:tc>
          <w:tcPr>
            <w:tcW w:w="1649" w:type="dxa"/>
            <w:vMerge/>
          </w:tcPr>
          <w:p w14:paraId="246C2908" w14:textId="77777777" w:rsidR="001E654D" w:rsidRPr="00FD6F78" w:rsidRDefault="001E654D" w:rsidP="00FD6F78">
            <w:pPr>
              <w:rPr>
                <w:b/>
              </w:rPr>
            </w:pPr>
          </w:p>
        </w:tc>
        <w:tc>
          <w:tcPr>
            <w:tcW w:w="1736" w:type="dxa"/>
          </w:tcPr>
          <w:p w14:paraId="2407DC9C"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Goal Keeper injury</w:t>
            </w:r>
          </w:p>
        </w:tc>
        <w:tc>
          <w:tcPr>
            <w:tcW w:w="1111" w:type="dxa"/>
          </w:tcPr>
          <w:p w14:paraId="5AF7BE3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1D6EEDB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6EB531F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3B653F2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2192E5B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74416C77"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The following rules must be enforced:</w:t>
            </w:r>
          </w:p>
          <w:p w14:paraId="17C976F6" w14:textId="77777777" w:rsidR="001E654D" w:rsidRPr="00FD6F78" w:rsidRDefault="001E654D" w:rsidP="005D5E26">
            <w:pPr>
              <w:pStyle w:val="NormalWeb"/>
              <w:numPr>
                <w:ilvl w:val="0"/>
                <w:numId w:val="4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The goal keeper is the only person allowed in the goalkeeper area (semi-circle).</w:t>
            </w:r>
          </w:p>
          <w:p w14:paraId="70DAF8EC" w14:textId="77777777" w:rsidR="001E654D" w:rsidRPr="00FD6F78" w:rsidRDefault="001E654D" w:rsidP="005D5E26">
            <w:pPr>
              <w:pStyle w:val="NormalWeb"/>
              <w:numPr>
                <w:ilvl w:val="0"/>
                <w:numId w:val="47"/>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Attacking player are not allowed to shoot within the goalkeeper area.</w:t>
            </w:r>
          </w:p>
        </w:tc>
        <w:tc>
          <w:tcPr>
            <w:tcW w:w="2627" w:type="dxa"/>
            <w:vMerge/>
          </w:tcPr>
          <w:p w14:paraId="1AA19132" w14:textId="77777777" w:rsidR="001E654D" w:rsidRPr="00FD6F78" w:rsidRDefault="001E654D" w:rsidP="00FD6F78"/>
        </w:tc>
      </w:tr>
      <w:tr w:rsidR="001E654D" w:rsidRPr="00FD6F78" w14:paraId="13465AE7" w14:textId="77777777" w:rsidTr="00322324">
        <w:trPr>
          <w:cantSplit/>
        </w:trPr>
        <w:tc>
          <w:tcPr>
            <w:tcW w:w="1649" w:type="dxa"/>
            <w:vMerge/>
          </w:tcPr>
          <w:p w14:paraId="5BC88503" w14:textId="77777777" w:rsidR="001E654D" w:rsidRPr="00FD6F78" w:rsidRDefault="001E654D" w:rsidP="00FD6F78">
            <w:pPr>
              <w:rPr>
                <w:b/>
              </w:rPr>
            </w:pPr>
          </w:p>
        </w:tc>
        <w:tc>
          <w:tcPr>
            <w:tcW w:w="1736" w:type="dxa"/>
          </w:tcPr>
          <w:p w14:paraId="0E4E2343"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 with walls in SH</w:t>
            </w:r>
          </w:p>
        </w:tc>
        <w:tc>
          <w:tcPr>
            <w:tcW w:w="1111" w:type="dxa"/>
          </w:tcPr>
          <w:p w14:paraId="48765B1D"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 xml:space="preserve">High </w:t>
            </w:r>
          </w:p>
        </w:tc>
        <w:tc>
          <w:tcPr>
            <w:tcW w:w="980" w:type="dxa"/>
          </w:tcPr>
          <w:p w14:paraId="413BE8D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1414" w:type="dxa"/>
          </w:tcPr>
          <w:p w14:paraId="2F461F56"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C2AFBCF"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5775F54F"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p>
        </w:tc>
        <w:tc>
          <w:tcPr>
            <w:tcW w:w="4279" w:type="dxa"/>
          </w:tcPr>
          <w:p w14:paraId="5C125D1D" w14:textId="77777777" w:rsidR="001E654D" w:rsidRPr="00FD6F78"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highlight dangers.</w:t>
            </w:r>
          </w:p>
          <w:p w14:paraId="0A4993D7" w14:textId="77777777" w:rsidR="001E654D" w:rsidRPr="001E654D" w:rsidRDefault="001E654D" w:rsidP="005D5E26">
            <w:pPr>
              <w:pStyle w:val="NormalWeb"/>
              <w:numPr>
                <w:ilvl w:val="0"/>
                <w:numId w:val="45"/>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referee games with safety in mind.</w:t>
            </w:r>
          </w:p>
        </w:tc>
        <w:tc>
          <w:tcPr>
            <w:tcW w:w="2627" w:type="dxa"/>
            <w:vMerge/>
          </w:tcPr>
          <w:p w14:paraId="6F6C9D5F" w14:textId="77777777" w:rsidR="001E654D" w:rsidRPr="00FD6F78" w:rsidRDefault="001E654D" w:rsidP="00FD6F78"/>
        </w:tc>
      </w:tr>
    </w:tbl>
    <w:p w14:paraId="3A3644DA"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11"/>
        <w:gridCol w:w="1717"/>
        <w:gridCol w:w="1111"/>
        <w:gridCol w:w="974"/>
        <w:gridCol w:w="1406"/>
        <w:gridCol w:w="1273"/>
        <w:gridCol w:w="848"/>
        <w:gridCol w:w="4169"/>
        <w:gridCol w:w="2575"/>
      </w:tblGrid>
      <w:tr w:rsidR="00745DA6" w:rsidRPr="00FD6F78" w14:paraId="2F60EC78" w14:textId="77777777" w:rsidTr="00745DA6">
        <w:trPr>
          <w:cantSplit/>
          <w:tblHeader/>
        </w:trPr>
        <w:tc>
          <w:tcPr>
            <w:tcW w:w="1649" w:type="dxa"/>
            <w:tcBorders>
              <w:right w:val="single" w:sz="8" w:space="0" w:color="FFFFFF" w:themeColor="background1"/>
            </w:tcBorders>
            <w:shd w:val="clear" w:color="auto" w:fill="0079BC"/>
            <w:vAlign w:val="center"/>
          </w:tcPr>
          <w:p w14:paraId="4BD0E8E8"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56760DF4"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5D320A17"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38EB42E0"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262C9ACE"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17710D3A"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0CBEED5A"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61001B0F"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12923098"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6375503F" w14:textId="77777777" w:rsidTr="00322324">
        <w:trPr>
          <w:cantSplit/>
        </w:trPr>
        <w:tc>
          <w:tcPr>
            <w:tcW w:w="1649" w:type="dxa"/>
            <w:vMerge w:val="restart"/>
          </w:tcPr>
          <w:p w14:paraId="1DB3FA77" w14:textId="77777777" w:rsidR="001E654D" w:rsidRPr="00FD6F78" w:rsidRDefault="001E654D" w:rsidP="00FD6F78">
            <w:pPr>
              <w:rPr>
                <w:b/>
              </w:rPr>
            </w:pPr>
            <w:r w:rsidRPr="00FD6F78">
              <w:rPr>
                <w:b/>
              </w:rPr>
              <w:t>HRF</w:t>
            </w:r>
          </w:p>
        </w:tc>
        <w:tc>
          <w:tcPr>
            <w:tcW w:w="1736" w:type="dxa"/>
          </w:tcPr>
          <w:p w14:paraId="6957862B" w14:textId="77777777" w:rsidR="001E654D" w:rsidRPr="00FD6F78" w:rsidRDefault="001E654D" w:rsidP="00FD6F78">
            <w:pPr>
              <w:pStyle w:val="Title"/>
              <w:jc w:val="both"/>
              <w:rPr>
                <w:rFonts w:asciiTheme="minorHAnsi" w:hAnsiTheme="minorHAnsi" w:cs="Arial"/>
                <w:sz w:val="22"/>
                <w:szCs w:val="22"/>
              </w:rPr>
            </w:pPr>
            <w:r w:rsidRPr="00FD6F78">
              <w:rPr>
                <w:rFonts w:asciiTheme="minorHAnsi" w:hAnsiTheme="minorHAnsi" w:cs="Arial"/>
                <w:sz w:val="22"/>
                <w:szCs w:val="22"/>
              </w:rPr>
              <w:t>Over Exertion</w:t>
            </w:r>
          </w:p>
        </w:tc>
        <w:tc>
          <w:tcPr>
            <w:tcW w:w="1111" w:type="dxa"/>
          </w:tcPr>
          <w:p w14:paraId="0A4779C6"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7DDD4F3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3E8A5D5D"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029329CA"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78EEACB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5A0BC8B1"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Staff has the necessary skill, experience and training to supervise health related exercise.</w:t>
            </w:r>
          </w:p>
          <w:p w14:paraId="08E4E186"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Alternative challenges are provided for pupils who are at risk from strenuous activity</w:t>
            </w:r>
          </w:p>
          <w:p w14:paraId="5EDD0994"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Pupils who have had a viral infection – including the common cold or high temperature illness, are asked not to exercise until they have recovered to a stage where they feel well in themselves.</w:t>
            </w:r>
          </w:p>
          <w:p w14:paraId="0EF39ECD"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Pupils all wear correct Clothing that is appropriate to allow free, unrestricted movement, and not be too loose and spare kit is provided where pupils have forgotten kit.</w:t>
            </w:r>
          </w:p>
          <w:p w14:paraId="4C4E481C" w14:textId="77777777" w:rsidR="001E654D" w:rsidRPr="001E654D"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Chewing of food, sweets or gum must not be allowed.</w:t>
            </w:r>
          </w:p>
        </w:tc>
        <w:tc>
          <w:tcPr>
            <w:tcW w:w="2627" w:type="dxa"/>
            <w:vMerge w:val="restart"/>
          </w:tcPr>
          <w:p w14:paraId="677E06D8" w14:textId="77777777" w:rsidR="001E654D" w:rsidRDefault="001E654D" w:rsidP="005D5E26">
            <w:pPr>
              <w:pStyle w:val="ListParagraph"/>
              <w:numPr>
                <w:ilvl w:val="0"/>
                <w:numId w:val="46"/>
              </w:numPr>
            </w:pPr>
            <w:r>
              <w:t>Any injuries consult members of staff First Aid trained or refer to School office.</w:t>
            </w:r>
          </w:p>
          <w:p w14:paraId="1502BF52" w14:textId="77777777" w:rsidR="001E654D" w:rsidRPr="00FD6F78" w:rsidRDefault="001E654D" w:rsidP="005D5E26">
            <w:pPr>
              <w:pStyle w:val="ListParagraph"/>
              <w:numPr>
                <w:ilvl w:val="0"/>
                <w:numId w:val="46"/>
              </w:numPr>
            </w:pPr>
            <w:r>
              <w:t>Regular staff instructions to pupils reinforcing safety rules and checking safety equipment</w:t>
            </w:r>
          </w:p>
        </w:tc>
      </w:tr>
      <w:tr w:rsidR="001E654D" w:rsidRPr="00FD6F78" w14:paraId="50632B59" w14:textId="77777777" w:rsidTr="00745DA6">
        <w:trPr>
          <w:cantSplit/>
        </w:trPr>
        <w:tc>
          <w:tcPr>
            <w:tcW w:w="1649" w:type="dxa"/>
            <w:vMerge/>
          </w:tcPr>
          <w:p w14:paraId="3B4902DB" w14:textId="77777777" w:rsidR="001E654D" w:rsidRPr="00FD6F78" w:rsidRDefault="001E654D" w:rsidP="00FD6F78">
            <w:pPr>
              <w:rPr>
                <w:b/>
              </w:rPr>
            </w:pPr>
          </w:p>
        </w:tc>
        <w:tc>
          <w:tcPr>
            <w:tcW w:w="1736" w:type="dxa"/>
          </w:tcPr>
          <w:p w14:paraId="45774E82"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Injured by equipment</w:t>
            </w:r>
          </w:p>
        </w:tc>
        <w:tc>
          <w:tcPr>
            <w:tcW w:w="1111" w:type="dxa"/>
          </w:tcPr>
          <w:p w14:paraId="6358501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6EFAF309"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3ADFEF9C"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7D8BBC70"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69FF538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21893A53"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Fitness facilities are always free of any hazards with sufficient space to exercise safely and move freely from activity to activity.</w:t>
            </w:r>
          </w:p>
          <w:p w14:paraId="2F03B3C7"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Facilities are secure</w:t>
            </w:r>
          </w:p>
          <w:p w14:paraId="7C05058E"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Equipment is stored safely.</w:t>
            </w:r>
          </w:p>
          <w:p w14:paraId="0F93E4BD"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Equipment is checked regularly and repaired or replaced as appropriate.</w:t>
            </w:r>
          </w:p>
          <w:p w14:paraId="0CC225C1"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Maintenance is carried out by a suitably competent person.</w:t>
            </w:r>
          </w:p>
          <w:p w14:paraId="70865838"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Working surfaces should are firm and stable.</w:t>
            </w:r>
          </w:p>
        </w:tc>
        <w:tc>
          <w:tcPr>
            <w:tcW w:w="2627" w:type="dxa"/>
            <w:vMerge/>
          </w:tcPr>
          <w:p w14:paraId="32842F1D" w14:textId="77777777" w:rsidR="001E654D" w:rsidRPr="00FD6F78" w:rsidRDefault="001E654D" w:rsidP="00FD6F78"/>
        </w:tc>
      </w:tr>
      <w:tr w:rsidR="001E654D" w:rsidRPr="00FD6F78" w14:paraId="68BCE2D0" w14:textId="77777777" w:rsidTr="00745DA6">
        <w:trPr>
          <w:cantSplit/>
        </w:trPr>
        <w:tc>
          <w:tcPr>
            <w:tcW w:w="1649" w:type="dxa"/>
            <w:vMerge w:val="restart"/>
          </w:tcPr>
          <w:p w14:paraId="0C8EE911" w14:textId="77777777" w:rsidR="001E654D" w:rsidRPr="001E654D" w:rsidRDefault="001E654D" w:rsidP="00FD6F78">
            <w:r w:rsidRPr="00FD6F78">
              <w:rPr>
                <w:b/>
              </w:rPr>
              <w:t>HRF</w:t>
            </w:r>
            <w:r>
              <w:t xml:space="preserve"> (cont’d)</w:t>
            </w:r>
          </w:p>
        </w:tc>
        <w:tc>
          <w:tcPr>
            <w:tcW w:w="1736" w:type="dxa"/>
          </w:tcPr>
          <w:p w14:paraId="246482D4"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Circuit training – injured through poor technique</w:t>
            </w:r>
          </w:p>
        </w:tc>
        <w:tc>
          <w:tcPr>
            <w:tcW w:w="1111" w:type="dxa"/>
          </w:tcPr>
          <w:p w14:paraId="7616B64C"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6BEA184C"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5DA0E019"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4C471D7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5AE051A0"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18E1D8F0"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Physical demands are gradually progressed over time and reflect individual proficiency.</w:t>
            </w:r>
          </w:p>
          <w:p w14:paraId="78B37EAD" w14:textId="77777777" w:rsidR="001E654D" w:rsidRPr="001E654D"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Efficient technique is emphasised</w:t>
            </w:r>
          </w:p>
        </w:tc>
        <w:tc>
          <w:tcPr>
            <w:tcW w:w="2627" w:type="dxa"/>
            <w:vMerge w:val="restart"/>
          </w:tcPr>
          <w:p w14:paraId="711CDE5E" w14:textId="77777777" w:rsidR="001E654D" w:rsidRPr="00FD6F78" w:rsidRDefault="001E654D" w:rsidP="00FD6F78"/>
        </w:tc>
      </w:tr>
      <w:tr w:rsidR="001E654D" w:rsidRPr="00FD6F78" w14:paraId="1607C29E" w14:textId="77777777" w:rsidTr="00322324">
        <w:trPr>
          <w:cantSplit/>
        </w:trPr>
        <w:tc>
          <w:tcPr>
            <w:tcW w:w="1649" w:type="dxa"/>
            <w:vMerge/>
          </w:tcPr>
          <w:p w14:paraId="6A2BC585" w14:textId="77777777" w:rsidR="001E654D" w:rsidRPr="00FD6F78" w:rsidRDefault="001E654D" w:rsidP="00FD6F78">
            <w:pPr>
              <w:rPr>
                <w:b/>
              </w:rPr>
            </w:pPr>
          </w:p>
        </w:tc>
        <w:tc>
          <w:tcPr>
            <w:tcW w:w="1736" w:type="dxa"/>
          </w:tcPr>
          <w:p w14:paraId="4D15D9B8"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b/>
                <w:smallCaps/>
                <w:sz w:val="22"/>
                <w:szCs w:val="22"/>
              </w:rPr>
              <w:t>Fitness testing – lack of warm up or injury through maximal test.</w:t>
            </w:r>
          </w:p>
        </w:tc>
        <w:tc>
          <w:tcPr>
            <w:tcW w:w="1111" w:type="dxa"/>
          </w:tcPr>
          <w:p w14:paraId="42A41B59"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6755F7D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1414" w:type="dxa"/>
          </w:tcPr>
          <w:p w14:paraId="5CE5A5A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3B00C05E"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21AC96C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2661228E" w14:textId="77777777" w:rsidR="001E654D" w:rsidRPr="001E654D"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Pupils with an injury, illness or medical condition do not take part in maximal tests.</w:t>
            </w:r>
          </w:p>
          <w:p w14:paraId="6492BF77"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 xml:space="preserve">A thorough warm is performed before a fitness test, with a cool down afterwards. </w:t>
            </w:r>
          </w:p>
          <w:p w14:paraId="0D759836" w14:textId="77777777" w:rsidR="001E654D" w:rsidRPr="001E654D"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More gentle warm up is  used where the tests begin slowly and increase in intensity very gradually.</w:t>
            </w:r>
          </w:p>
        </w:tc>
        <w:tc>
          <w:tcPr>
            <w:tcW w:w="2627" w:type="dxa"/>
            <w:vMerge/>
          </w:tcPr>
          <w:p w14:paraId="49A616B1" w14:textId="77777777" w:rsidR="001E654D" w:rsidRPr="00FD6F78" w:rsidRDefault="001E654D" w:rsidP="00FD6F78"/>
        </w:tc>
      </w:tr>
      <w:tr w:rsidR="001E654D" w:rsidRPr="00FD6F78" w14:paraId="764BE70F" w14:textId="77777777" w:rsidTr="00322324">
        <w:trPr>
          <w:cantSplit/>
        </w:trPr>
        <w:tc>
          <w:tcPr>
            <w:tcW w:w="1649" w:type="dxa"/>
            <w:vMerge/>
          </w:tcPr>
          <w:p w14:paraId="3B4B52B0" w14:textId="77777777" w:rsidR="001E654D" w:rsidRPr="00FD6F78" w:rsidRDefault="001E654D" w:rsidP="00FD6F78">
            <w:pPr>
              <w:rPr>
                <w:b/>
              </w:rPr>
            </w:pPr>
          </w:p>
        </w:tc>
        <w:tc>
          <w:tcPr>
            <w:tcW w:w="1736" w:type="dxa"/>
          </w:tcPr>
          <w:p w14:paraId="169C08C0"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Weight Lifting</w:t>
            </w:r>
          </w:p>
          <w:p w14:paraId="16E70204"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Joint/Muscle injuries due to lifting weights.</w:t>
            </w:r>
          </w:p>
        </w:tc>
        <w:tc>
          <w:tcPr>
            <w:tcW w:w="1111" w:type="dxa"/>
          </w:tcPr>
          <w:p w14:paraId="56409602"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213233A"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7AF42EC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4" w:type="dxa"/>
          </w:tcPr>
          <w:p w14:paraId="42E53A0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2C027E3C"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9</w:t>
            </w:r>
          </w:p>
        </w:tc>
        <w:tc>
          <w:tcPr>
            <w:tcW w:w="4279" w:type="dxa"/>
          </w:tcPr>
          <w:p w14:paraId="0DDABFAF"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Weightlifting is concentrated on developing good technique.</w:t>
            </w:r>
          </w:p>
          <w:p w14:paraId="1D979B98"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Post-pubescent pupils do not lift weights that are heavier than their body weight.</w:t>
            </w:r>
          </w:p>
          <w:p w14:paraId="57FF2D6C"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We avoid overloading and delay competitive lifting until skeletal growth is complete.</w:t>
            </w:r>
          </w:p>
          <w:p w14:paraId="6C5ADA99"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Work is in groups with trained and alert spotters.</w:t>
            </w:r>
          </w:p>
          <w:p w14:paraId="422F279C"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The floor is suitably covered.</w:t>
            </w:r>
          </w:p>
          <w:p w14:paraId="408255A9"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Sessions are always supervised</w:t>
            </w:r>
          </w:p>
          <w:p w14:paraId="77A95F42" w14:textId="77777777" w:rsidR="001E654D" w:rsidRPr="00FD6F78" w:rsidRDefault="001E654D"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b w:val="0"/>
                <w:smallCaps w:val="0"/>
                <w:sz w:val="22"/>
                <w:szCs w:val="22"/>
              </w:rPr>
              <w:t>Sessions always start with a thorough warm up.</w:t>
            </w:r>
          </w:p>
        </w:tc>
        <w:tc>
          <w:tcPr>
            <w:tcW w:w="2627" w:type="dxa"/>
            <w:vMerge/>
          </w:tcPr>
          <w:p w14:paraId="6A8F822E" w14:textId="77777777" w:rsidR="001E654D" w:rsidRPr="00FD6F78" w:rsidRDefault="001E654D" w:rsidP="00FD6F78"/>
        </w:tc>
      </w:tr>
      <w:tr w:rsidR="00322324" w:rsidRPr="00FD6F78" w14:paraId="1501F10A" w14:textId="77777777" w:rsidTr="00322324">
        <w:trPr>
          <w:cantSplit/>
        </w:trPr>
        <w:tc>
          <w:tcPr>
            <w:tcW w:w="1649" w:type="dxa"/>
          </w:tcPr>
          <w:p w14:paraId="2EA75E83" w14:textId="77777777" w:rsidR="00322324" w:rsidRPr="009642E4" w:rsidRDefault="00322324" w:rsidP="00FD6F78"/>
        </w:tc>
        <w:tc>
          <w:tcPr>
            <w:tcW w:w="1736" w:type="dxa"/>
          </w:tcPr>
          <w:p w14:paraId="33D3A82E" w14:textId="77777777" w:rsidR="00322324" w:rsidRPr="00FD6F78" w:rsidRDefault="00322324"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Collisions</w:t>
            </w:r>
          </w:p>
        </w:tc>
        <w:tc>
          <w:tcPr>
            <w:tcW w:w="1111" w:type="dxa"/>
          </w:tcPr>
          <w:p w14:paraId="51EFC44C" w14:textId="77777777" w:rsidR="00322324" w:rsidRPr="00FD6F78" w:rsidRDefault="00322324"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2419A70"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23C36BD3" w14:textId="77777777" w:rsidR="00322324" w:rsidRPr="00FD6F78" w:rsidRDefault="00322324"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513580F"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14EAB887"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699CED1D" w14:textId="77777777" w:rsidR="00322324" w:rsidRPr="00FD6F78" w:rsidRDefault="00322324"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When working in groups exercising pupils are told to be aware of the pupils around them and in their group.</w:t>
            </w:r>
          </w:p>
          <w:p w14:paraId="191CF991" w14:textId="77777777" w:rsidR="00322324" w:rsidRPr="00FD6F78" w:rsidRDefault="00322324"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not participating must be sat/stood outside of the moving area and completing tasks related to the lesson.</w:t>
            </w:r>
          </w:p>
          <w:p w14:paraId="1179483C" w14:textId="77777777" w:rsidR="00322324" w:rsidRPr="00FD6F78" w:rsidRDefault="00322324" w:rsidP="005D5E26">
            <w:pPr>
              <w:pStyle w:val="Title"/>
              <w:numPr>
                <w:ilvl w:val="0"/>
                <w:numId w:val="46"/>
              </w:numPr>
              <w:jc w:val="both"/>
              <w:rPr>
                <w:rFonts w:asciiTheme="minorHAnsi" w:hAnsiTheme="minorHAnsi" w:cs="Arial"/>
                <w:b w:val="0"/>
                <w:smallCaps w:val="0"/>
                <w:sz w:val="22"/>
                <w:szCs w:val="22"/>
              </w:rPr>
            </w:pPr>
            <w:r w:rsidRPr="00FD6F78">
              <w:rPr>
                <w:rFonts w:asciiTheme="minorHAnsi" w:hAnsiTheme="minorHAnsi" w:cs="Arial"/>
                <w:sz w:val="22"/>
                <w:szCs w:val="22"/>
              </w:rPr>
              <w:t>pupils coaching/leading must be stood at the side of the court next to badminton post.</w:t>
            </w:r>
          </w:p>
        </w:tc>
        <w:tc>
          <w:tcPr>
            <w:tcW w:w="2627" w:type="dxa"/>
          </w:tcPr>
          <w:p w14:paraId="4AC4FE2F" w14:textId="77777777" w:rsidR="00322324" w:rsidRPr="00FD6F78" w:rsidRDefault="00322324" w:rsidP="00FD6F78"/>
        </w:tc>
      </w:tr>
    </w:tbl>
    <w:p w14:paraId="5B09ED56"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20"/>
        <w:gridCol w:w="1727"/>
        <w:gridCol w:w="1111"/>
        <w:gridCol w:w="974"/>
        <w:gridCol w:w="1406"/>
        <w:gridCol w:w="1273"/>
        <w:gridCol w:w="848"/>
        <w:gridCol w:w="4148"/>
        <w:gridCol w:w="2577"/>
      </w:tblGrid>
      <w:tr w:rsidR="00745DA6" w:rsidRPr="00FD6F78" w14:paraId="73C1E536" w14:textId="77777777" w:rsidTr="00745DA6">
        <w:trPr>
          <w:cantSplit/>
          <w:tblHeader/>
        </w:trPr>
        <w:tc>
          <w:tcPr>
            <w:tcW w:w="1649" w:type="dxa"/>
            <w:tcBorders>
              <w:right w:val="single" w:sz="8" w:space="0" w:color="FFFFFF" w:themeColor="background1"/>
            </w:tcBorders>
            <w:shd w:val="clear" w:color="auto" w:fill="0079BC"/>
            <w:vAlign w:val="center"/>
          </w:tcPr>
          <w:p w14:paraId="4D235022"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3A5F3737"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12A47CE0"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2E441C0F"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07F10D25"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13251880"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6B17FA6C"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49FC3810"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161DDFCF"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273A0FF9" w14:textId="77777777" w:rsidTr="00322324">
        <w:trPr>
          <w:cantSplit/>
        </w:trPr>
        <w:tc>
          <w:tcPr>
            <w:tcW w:w="1649" w:type="dxa"/>
            <w:vMerge w:val="restart"/>
          </w:tcPr>
          <w:p w14:paraId="51A3DDC0" w14:textId="77777777" w:rsidR="001E654D" w:rsidRPr="00FD6F78" w:rsidRDefault="001E654D" w:rsidP="00FD6F78">
            <w:pPr>
              <w:rPr>
                <w:b/>
              </w:rPr>
            </w:pPr>
            <w:r w:rsidRPr="00FD6F78">
              <w:rPr>
                <w:b/>
              </w:rPr>
              <w:t xml:space="preserve">Table Tennis </w:t>
            </w:r>
            <w:r w:rsidRPr="00FD6F78">
              <w:t>(Activities Studio)</w:t>
            </w:r>
          </w:p>
        </w:tc>
        <w:tc>
          <w:tcPr>
            <w:tcW w:w="1736" w:type="dxa"/>
          </w:tcPr>
          <w:p w14:paraId="72A4CB62"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34012FFB"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5E7D4AD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4F3FEF9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67E9586F"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50A03D3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1AE7EF28"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11368F99"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405FA052"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627" w:type="dxa"/>
            <w:vMerge w:val="restart"/>
          </w:tcPr>
          <w:p w14:paraId="4B9D36D2" w14:textId="77777777" w:rsidR="001E654D" w:rsidRDefault="001E654D" w:rsidP="005D5E26">
            <w:pPr>
              <w:pStyle w:val="ListParagraph"/>
              <w:numPr>
                <w:ilvl w:val="0"/>
                <w:numId w:val="46"/>
              </w:numPr>
            </w:pPr>
            <w:r>
              <w:t>Any injuries consult members of staff First Aid trained or refer to School office.</w:t>
            </w:r>
          </w:p>
          <w:p w14:paraId="312AB4C9" w14:textId="77777777" w:rsidR="001E654D" w:rsidRDefault="001E654D" w:rsidP="005D5E26">
            <w:pPr>
              <w:pStyle w:val="ListParagraph"/>
              <w:numPr>
                <w:ilvl w:val="0"/>
                <w:numId w:val="46"/>
              </w:numPr>
            </w:pPr>
            <w:r>
              <w:t>Regular staff instructions to pupils reinforcing safety rules and checking safety equipment.</w:t>
            </w:r>
          </w:p>
          <w:p w14:paraId="5812E170" w14:textId="77777777" w:rsidR="001E654D" w:rsidRPr="00FD6F78" w:rsidRDefault="001E654D" w:rsidP="00FD6F78"/>
        </w:tc>
      </w:tr>
      <w:tr w:rsidR="001E654D" w:rsidRPr="00FD6F78" w14:paraId="4DF4C61B" w14:textId="77777777" w:rsidTr="00322324">
        <w:trPr>
          <w:cantSplit/>
        </w:trPr>
        <w:tc>
          <w:tcPr>
            <w:tcW w:w="1649" w:type="dxa"/>
            <w:vMerge/>
          </w:tcPr>
          <w:p w14:paraId="278AFD40" w14:textId="77777777" w:rsidR="001E654D" w:rsidRPr="00FD6F78" w:rsidRDefault="001E654D" w:rsidP="00FD6F78">
            <w:pPr>
              <w:rPr>
                <w:b/>
              </w:rPr>
            </w:pPr>
          </w:p>
        </w:tc>
        <w:tc>
          <w:tcPr>
            <w:tcW w:w="1736" w:type="dxa"/>
          </w:tcPr>
          <w:p w14:paraId="0ED4E9D6"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setting up tables</w:t>
            </w:r>
          </w:p>
        </w:tc>
        <w:tc>
          <w:tcPr>
            <w:tcW w:w="1111" w:type="dxa"/>
          </w:tcPr>
          <w:p w14:paraId="2C78426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High</w:t>
            </w:r>
          </w:p>
        </w:tc>
        <w:tc>
          <w:tcPr>
            <w:tcW w:w="980" w:type="dxa"/>
          </w:tcPr>
          <w:p w14:paraId="27757BDE"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1414" w:type="dxa"/>
          </w:tcPr>
          <w:p w14:paraId="2FC5A486"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48A99A3C"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2037AD40"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326E3A10"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Whenever possible, teachers will assemble tables prior to the start of the lesson</w:t>
            </w:r>
          </w:p>
          <w:p w14:paraId="23A6BFED"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not assemble tables without permission from a member of staff.</w:t>
            </w:r>
          </w:p>
          <w:p w14:paraId="5A06089A"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how to lift and move tables safely and set up nets correctly.</w:t>
            </w:r>
          </w:p>
        </w:tc>
        <w:tc>
          <w:tcPr>
            <w:tcW w:w="2627" w:type="dxa"/>
            <w:vMerge/>
          </w:tcPr>
          <w:p w14:paraId="29DB5971" w14:textId="77777777" w:rsidR="001E654D" w:rsidRPr="00FD6F78" w:rsidRDefault="001E654D" w:rsidP="00FD6F78"/>
        </w:tc>
      </w:tr>
      <w:tr w:rsidR="001E654D" w:rsidRPr="00FD6F78" w14:paraId="7FFAB9D1" w14:textId="77777777" w:rsidTr="00322324">
        <w:trPr>
          <w:cantSplit/>
        </w:trPr>
        <w:tc>
          <w:tcPr>
            <w:tcW w:w="1649" w:type="dxa"/>
            <w:vMerge/>
          </w:tcPr>
          <w:p w14:paraId="70F35735" w14:textId="77777777" w:rsidR="001E654D" w:rsidRPr="00FD6F78" w:rsidRDefault="001E654D" w:rsidP="00FD6F78">
            <w:pPr>
              <w:rPr>
                <w:b/>
              </w:rPr>
            </w:pPr>
          </w:p>
        </w:tc>
        <w:tc>
          <w:tcPr>
            <w:tcW w:w="1736" w:type="dxa"/>
          </w:tcPr>
          <w:p w14:paraId="0AD2D058"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Contact injuries with equipment</w:t>
            </w:r>
          </w:p>
        </w:tc>
        <w:tc>
          <w:tcPr>
            <w:tcW w:w="1111" w:type="dxa"/>
          </w:tcPr>
          <w:p w14:paraId="799A701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47C56489"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0A929714"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2695D368"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53DF2D6C"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4279" w:type="dxa"/>
          </w:tcPr>
          <w:p w14:paraId="2217CE05"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Teachers give clear instructions on working area and pupils stay in their space</w:t>
            </w:r>
          </w:p>
        </w:tc>
        <w:tc>
          <w:tcPr>
            <w:tcW w:w="2627" w:type="dxa"/>
            <w:vMerge/>
          </w:tcPr>
          <w:p w14:paraId="5D255343" w14:textId="77777777" w:rsidR="001E654D" w:rsidRPr="00FD6F78" w:rsidRDefault="001E654D" w:rsidP="00FD6F78"/>
        </w:tc>
      </w:tr>
      <w:tr w:rsidR="001E654D" w:rsidRPr="00FD6F78" w14:paraId="3D276D02" w14:textId="77777777" w:rsidTr="00322324">
        <w:trPr>
          <w:cantSplit/>
        </w:trPr>
        <w:tc>
          <w:tcPr>
            <w:tcW w:w="1649" w:type="dxa"/>
            <w:vMerge/>
          </w:tcPr>
          <w:p w14:paraId="552C276D" w14:textId="77777777" w:rsidR="001E654D" w:rsidRPr="00FD6F78" w:rsidRDefault="001E654D" w:rsidP="00FD6F78">
            <w:pPr>
              <w:rPr>
                <w:b/>
              </w:rPr>
            </w:pPr>
          </w:p>
        </w:tc>
        <w:tc>
          <w:tcPr>
            <w:tcW w:w="1736" w:type="dxa"/>
          </w:tcPr>
          <w:p w14:paraId="676880FA"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Radiators (specific to AS)</w:t>
            </w:r>
          </w:p>
        </w:tc>
        <w:tc>
          <w:tcPr>
            <w:tcW w:w="1111" w:type="dxa"/>
          </w:tcPr>
          <w:p w14:paraId="2BA445F4"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454A774F"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067686A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4B86473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73004FE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416057C1"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Radiators surrounding the activities studio are highlighted at the start of each lesson</w:t>
            </w:r>
          </w:p>
          <w:p w14:paraId="6ED75247"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Movement around the activities studio needs to be controlled</w:t>
            </w:r>
          </w:p>
        </w:tc>
        <w:tc>
          <w:tcPr>
            <w:tcW w:w="2627" w:type="dxa"/>
            <w:vMerge/>
          </w:tcPr>
          <w:p w14:paraId="1F8AFB83" w14:textId="77777777" w:rsidR="001E654D" w:rsidRPr="00FD6F78" w:rsidRDefault="001E654D" w:rsidP="00FD6F78"/>
        </w:tc>
      </w:tr>
      <w:tr w:rsidR="001E654D" w:rsidRPr="00FD6F78" w14:paraId="3EA1CB98" w14:textId="77777777" w:rsidTr="00322324">
        <w:trPr>
          <w:cantSplit/>
        </w:trPr>
        <w:tc>
          <w:tcPr>
            <w:tcW w:w="1649" w:type="dxa"/>
            <w:vMerge/>
          </w:tcPr>
          <w:p w14:paraId="68342FE7" w14:textId="77777777" w:rsidR="001E654D" w:rsidRPr="00FD6F78" w:rsidRDefault="001E654D" w:rsidP="00FD6F78">
            <w:pPr>
              <w:rPr>
                <w:b/>
              </w:rPr>
            </w:pPr>
          </w:p>
        </w:tc>
        <w:tc>
          <w:tcPr>
            <w:tcW w:w="1736" w:type="dxa"/>
          </w:tcPr>
          <w:p w14:paraId="645CB892"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Collisions</w:t>
            </w:r>
          </w:p>
        </w:tc>
        <w:tc>
          <w:tcPr>
            <w:tcW w:w="1111" w:type="dxa"/>
          </w:tcPr>
          <w:p w14:paraId="5790D42A"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20CE8EF7"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6F54FCF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5916814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21C9498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74AE323B"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not playing must be sat/stood away from the table next to wall.</w:t>
            </w:r>
          </w:p>
          <w:p w14:paraId="6431F1FE"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umpiring must be sat/stood at the side of the table level with the net</w:t>
            </w:r>
          </w:p>
        </w:tc>
        <w:tc>
          <w:tcPr>
            <w:tcW w:w="2627" w:type="dxa"/>
            <w:vMerge/>
          </w:tcPr>
          <w:p w14:paraId="40776332" w14:textId="77777777" w:rsidR="001E654D" w:rsidRPr="00FD6F78" w:rsidRDefault="001E654D" w:rsidP="00FD6F78"/>
        </w:tc>
      </w:tr>
      <w:tr w:rsidR="001E654D" w:rsidRPr="00FD6F78" w14:paraId="4CC464F2" w14:textId="77777777" w:rsidTr="00322324">
        <w:trPr>
          <w:cantSplit/>
        </w:trPr>
        <w:tc>
          <w:tcPr>
            <w:tcW w:w="1649" w:type="dxa"/>
            <w:vMerge/>
          </w:tcPr>
          <w:p w14:paraId="107E9FD5" w14:textId="77777777" w:rsidR="001E654D" w:rsidRPr="00FD6F78" w:rsidRDefault="001E654D" w:rsidP="00FD6F78">
            <w:pPr>
              <w:rPr>
                <w:b/>
              </w:rPr>
            </w:pPr>
          </w:p>
        </w:tc>
        <w:tc>
          <w:tcPr>
            <w:tcW w:w="1736" w:type="dxa"/>
          </w:tcPr>
          <w:p w14:paraId="5C9F68B9"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p>
        </w:tc>
        <w:tc>
          <w:tcPr>
            <w:tcW w:w="1111" w:type="dxa"/>
          </w:tcPr>
          <w:p w14:paraId="7A339532"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18B604B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13035BEE"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287486F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4B7F1F1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38A3D62E" w14:textId="77777777" w:rsidR="001E654D" w:rsidRPr="00FD6F78" w:rsidRDefault="001E654D" w:rsidP="005D5E26">
            <w:pPr>
              <w:numPr>
                <w:ilvl w:val="0"/>
                <w:numId w:val="46"/>
              </w:numPr>
              <w:rPr>
                <w:rFonts w:cs="Arial"/>
              </w:rPr>
            </w:pPr>
            <w:r w:rsidRPr="00FD6F78">
              <w:rPr>
                <w:rFonts w:cs="Arial"/>
              </w:rPr>
              <w:t>Pupils to be taught the correct techniques</w:t>
            </w:r>
          </w:p>
          <w:p w14:paraId="2C82E38F" w14:textId="77777777" w:rsidR="001E654D" w:rsidRPr="00FD6F78" w:rsidRDefault="001E654D" w:rsidP="005D5E26">
            <w:pPr>
              <w:numPr>
                <w:ilvl w:val="0"/>
                <w:numId w:val="46"/>
              </w:numPr>
              <w:rPr>
                <w:rFonts w:cs="Arial"/>
              </w:rPr>
            </w:pPr>
            <w:r w:rsidRPr="00FD6F78">
              <w:rPr>
                <w:rFonts w:cs="Arial"/>
              </w:rPr>
              <w:t>Staff must ensure pupils are wearing appropriate footwear.</w:t>
            </w:r>
          </w:p>
        </w:tc>
        <w:tc>
          <w:tcPr>
            <w:tcW w:w="2627" w:type="dxa"/>
            <w:vMerge/>
          </w:tcPr>
          <w:p w14:paraId="564A82CB" w14:textId="77777777" w:rsidR="001E654D" w:rsidRPr="00FD6F78" w:rsidRDefault="001E654D" w:rsidP="00FD6F78"/>
        </w:tc>
      </w:tr>
    </w:tbl>
    <w:p w14:paraId="3CE28D4A" w14:textId="77777777" w:rsidR="00745DA6" w:rsidRDefault="00745DA6">
      <w:r>
        <w:br w:type="page"/>
      </w: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22"/>
        <w:gridCol w:w="1726"/>
        <w:gridCol w:w="1111"/>
        <w:gridCol w:w="973"/>
        <w:gridCol w:w="1406"/>
        <w:gridCol w:w="1273"/>
        <w:gridCol w:w="847"/>
        <w:gridCol w:w="4168"/>
        <w:gridCol w:w="2558"/>
      </w:tblGrid>
      <w:tr w:rsidR="00745DA6" w:rsidRPr="00FD6F78" w14:paraId="5E5290BA" w14:textId="77777777" w:rsidTr="00745DA6">
        <w:trPr>
          <w:cantSplit/>
          <w:tblHeader/>
        </w:trPr>
        <w:tc>
          <w:tcPr>
            <w:tcW w:w="1649" w:type="dxa"/>
            <w:tcBorders>
              <w:right w:val="single" w:sz="8" w:space="0" w:color="FFFFFF" w:themeColor="background1"/>
            </w:tcBorders>
            <w:shd w:val="clear" w:color="auto" w:fill="0079BC"/>
            <w:vAlign w:val="center"/>
          </w:tcPr>
          <w:p w14:paraId="283C8C86" w14:textId="77777777" w:rsidR="00745DA6" w:rsidRPr="00FD6F78" w:rsidRDefault="00745DA6" w:rsidP="00745DA6">
            <w:pPr>
              <w:jc w:val="center"/>
              <w:rPr>
                <w:b/>
                <w:color w:val="FFFFFF" w:themeColor="background1"/>
              </w:rPr>
            </w:pPr>
            <w:r w:rsidRPr="00FD6F78">
              <w:rPr>
                <w:b/>
                <w:color w:val="FFFFFF" w:themeColor="background1"/>
              </w:rPr>
              <w:t>Activity</w:t>
            </w:r>
          </w:p>
        </w:tc>
        <w:tc>
          <w:tcPr>
            <w:tcW w:w="1736" w:type="dxa"/>
            <w:tcBorders>
              <w:left w:val="single" w:sz="8" w:space="0" w:color="FFFFFF" w:themeColor="background1"/>
              <w:right w:val="single" w:sz="8" w:space="0" w:color="FFFFFF" w:themeColor="background1"/>
            </w:tcBorders>
            <w:shd w:val="clear" w:color="auto" w:fill="0079BC"/>
            <w:vAlign w:val="center"/>
          </w:tcPr>
          <w:p w14:paraId="2E8BABF8" w14:textId="77777777" w:rsidR="00745DA6" w:rsidRPr="00FD6F78" w:rsidRDefault="00745DA6" w:rsidP="00745DA6">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57A4856B" w14:textId="77777777" w:rsidR="00745DA6" w:rsidRPr="00FD6F78" w:rsidRDefault="00745DA6" w:rsidP="00745DA6">
            <w:pPr>
              <w:jc w:val="center"/>
              <w:rPr>
                <w:b/>
                <w:color w:val="FFFFFF" w:themeColor="background1"/>
              </w:rPr>
            </w:pPr>
            <w:r w:rsidRPr="00FD6F78">
              <w:rPr>
                <w:b/>
                <w:color w:val="FFFFFF" w:themeColor="background1"/>
              </w:rPr>
              <w:t>Health Severity</w:t>
            </w:r>
          </w:p>
        </w:tc>
        <w:tc>
          <w:tcPr>
            <w:tcW w:w="980" w:type="dxa"/>
            <w:tcBorders>
              <w:left w:val="single" w:sz="8" w:space="0" w:color="FFFFFF" w:themeColor="background1"/>
              <w:right w:val="single" w:sz="8" w:space="0" w:color="FFFFFF" w:themeColor="background1"/>
            </w:tcBorders>
            <w:shd w:val="clear" w:color="auto" w:fill="0079BC"/>
            <w:vAlign w:val="center"/>
          </w:tcPr>
          <w:p w14:paraId="254641FB" w14:textId="77777777" w:rsidR="00745DA6" w:rsidRPr="00FD6F78" w:rsidRDefault="00745DA6" w:rsidP="00745DA6">
            <w:pPr>
              <w:jc w:val="center"/>
              <w:rPr>
                <w:b/>
                <w:color w:val="FFFFFF" w:themeColor="background1"/>
              </w:rPr>
            </w:pPr>
            <w:r w:rsidRPr="00FD6F78">
              <w:rPr>
                <w:b/>
                <w:color w:val="FFFFFF" w:themeColor="background1"/>
              </w:rPr>
              <w:t>Hazard Rating</w:t>
            </w:r>
          </w:p>
        </w:tc>
        <w:tc>
          <w:tcPr>
            <w:tcW w:w="1414" w:type="dxa"/>
            <w:tcBorders>
              <w:left w:val="single" w:sz="8" w:space="0" w:color="FFFFFF" w:themeColor="background1"/>
              <w:right w:val="single" w:sz="8" w:space="0" w:color="FFFFFF" w:themeColor="background1"/>
            </w:tcBorders>
            <w:shd w:val="clear" w:color="auto" w:fill="0079BC"/>
            <w:vAlign w:val="center"/>
          </w:tcPr>
          <w:p w14:paraId="7C04EA48" w14:textId="77777777" w:rsidR="00745DA6" w:rsidRPr="00FD6F78" w:rsidRDefault="00745DA6" w:rsidP="00745DA6">
            <w:pPr>
              <w:jc w:val="center"/>
              <w:rPr>
                <w:b/>
                <w:color w:val="FFFFFF" w:themeColor="background1"/>
              </w:rPr>
            </w:pPr>
            <w:r w:rsidRPr="00FD6F78">
              <w:rPr>
                <w:b/>
                <w:color w:val="FFFFFF" w:themeColor="background1"/>
              </w:rPr>
              <w:t>Likelihood of Occurrence</w:t>
            </w:r>
          </w:p>
        </w:tc>
        <w:tc>
          <w:tcPr>
            <w:tcW w:w="1274" w:type="dxa"/>
            <w:tcBorders>
              <w:left w:val="single" w:sz="8" w:space="0" w:color="FFFFFF" w:themeColor="background1"/>
              <w:right w:val="single" w:sz="8" w:space="0" w:color="FFFFFF" w:themeColor="background1"/>
            </w:tcBorders>
            <w:shd w:val="clear" w:color="auto" w:fill="0079BC"/>
            <w:vAlign w:val="center"/>
          </w:tcPr>
          <w:p w14:paraId="5901166C" w14:textId="77777777" w:rsidR="00745DA6" w:rsidRPr="00FD6F78" w:rsidRDefault="00745DA6" w:rsidP="00745DA6">
            <w:pPr>
              <w:jc w:val="center"/>
              <w:rPr>
                <w:b/>
                <w:color w:val="FFFFFF" w:themeColor="background1"/>
              </w:rPr>
            </w:pPr>
            <w:r w:rsidRPr="00FD6F78">
              <w:rPr>
                <w:b/>
                <w:color w:val="FFFFFF" w:themeColor="background1"/>
              </w:rPr>
              <w:t>Occurrence Rating</w:t>
            </w:r>
          </w:p>
        </w:tc>
        <w:tc>
          <w:tcPr>
            <w:tcW w:w="850" w:type="dxa"/>
            <w:tcBorders>
              <w:left w:val="single" w:sz="8" w:space="0" w:color="FFFFFF" w:themeColor="background1"/>
              <w:right w:val="single" w:sz="8" w:space="0" w:color="FFFFFF" w:themeColor="background1"/>
            </w:tcBorders>
            <w:shd w:val="clear" w:color="auto" w:fill="0079BC"/>
            <w:vAlign w:val="center"/>
          </w:tcPr>
          <w:p w14:paraId="4B1905CA" w14:textId="77777777" w:rsidR="00745DA6" w:rsidRPr="00FD6F78" w:rsidRDefault="00745DA6" w:rsidP="00745DA6">
            <w:pPr>
              <w:jc w:val="center"/>
              <w:rPr>
                <w:b/>
                <w:color w:val="FFFFFF" w:themeColor="background1"/>
              </w:rPr>
            </w:pPr>
            <w:r w:rsidRPr="00FD6F78">
              <w:rPr>
                <w:b/>
                <w:color w:val="FFFFFF" w:themeColor="background1"/>
              </w:rPr>
              <w:t>Risk Rating</w:t>
            </w:r>
          </w:p>
        </w:tc>
        <w:tc>
          <w:tcPr>
            <w:tcW w:w="4279" w:type="dxa"/>
            <w:tcBorders>
              <w:left w:val="single" w:sz="8" w:space="0" w:color="FFFFFF" w:themeColor="background1"/>
              <w:right w:val="single" w:sz="8" w:space="0" w:color="FFFFFF" w:themeColor="background1"/>
            </w:tcBorders>
            <w:shd w:val="clear" w:color="auto" w:fill="0079BC"/>
            <w:vAlign w:val="center"/>
          </w:tcPr>
          <w:p w14:paraId="0C9665B6" w14:textId="77777777" w:rsidR="00745DA6" w:rsidRPr="00FD6F78" w:rsidRDefault="00745DA6" w:rsidP="00745DA6">
            <w:pPr>
              <w:jc w:val="center"/>
              <w:rPr>
                <w:b/>
                <w:color w:val="FFFFFF" w:themeColor="background1"/>
              </w:rPr>
            </w:pPr>
            <w:r w:rsidRPr="00FD6F78">
              <w:rPr>
                <w:b/>
                <w:color w:val="FFFFFF" w:themeColor="background1"/>
              </w:rPr>
              <w:t>Procedures Already in Place</w:t>
            </w:r>
          </w:p>
        </w:tc>
        <w:tc>
          <w:tcPr>
            <w:tcW w:w="2627" w:type="dxa"/>
            <w:tcBorders>
              <w:left w:val="single" w:sz="8" w:space="0" w:color="FFFFFF" w:themeColor="background1"/>
            </w:tcBorders>
            <w:shd w:val="clear" w:color="auto" w:fill="0079BC"/>
            <w:vAlign w:val="center"/>
          </w:tcPr>
          <w:p w14:paraId="42B54BC5" w14:textId="77777777" w:rsidR="00745DA6" w:rsidRPr="00FD6F78" w:rsidRDefault="00745DA6" w:rsidP="00745DA6">
            <w:pPr>
              <w:jc w:val="center"/>
              <w:rPr>
                <w:b/>
                <w:color w:val="FFFFFF" w:themeColor="background1"/>
              </w:rPr>
            </w:pPr>
            <w:r w:rsidRPr="00FD6F78">
              <w:rPr>
                <w:b/>
                <w:color w:val="FFFFFF" w:themeColor="background1"/>
              </w:rPr>
              <w:t>Additional Information</w:t>
            </w:r>
          </w:p>
        </w:tc>
      </w:tr>
      <w:tr w:rsidR="001E654D" w:rsidRPr="00FD6F78" w14:paraId="5973AF7A" w14:textId="77777777" w:rsidTr="00322324">
        <w:trPr>
          <w:cantSplit/>
        </w:trPr>
        <w:tc>
          <w:tcPr>
            <w:tcW w:w="1649" w:type="dxa"/>
            <w:vMerge w:val="restart"/>
          </w:tcPr>
          <w:p w14:paraId="45391A9E" w14:textId="77777777" w:rsidR="001E654D" w:rsidRPr="00FD6F78" w:rsidRDefault="001E654D" w:rsidP="00FD6F78">
            <w:pPr>
              <w:rPr>
                <w:b/>
              </w:rPr>
            </w:pPr>
            <w:r w:rsidRPr="00FD6F78">
              <w:rPr>
                <w:b/>
              </w:rPr>
              <w:t>Volleyball</w:t>
            </w:r>
          </w:p>
        </w:tc>
        <w:tc>
          <w:tcPr>
            <w:tcW w:w="1736" w:type="dxa"/>
          </w:tcPr>
          <w:p w14:paraId="2913D5BC"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Personal equipment </w:t>
            </w:r>
          </w:p>
        </w:tc>
        <w:tc>
          <w:tcPr>
            <w:tcW w:w="1111" w:type="dxa"/>
          </w:tcPr>
          <w:p w14:paraId="4C80E02F"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46697EBB"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3C35E0CB"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6B8F0D9D"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0F2CE385"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60CEED06" w14:textId="77777777" w:rsidR="001E654D" w:rsidRPr="00FD6F78" w:rsidRDefault="001E654D" w:rsidP="005D5E26">
            <w:pPr>
              <w:pStyle w:val="ListParagraph"/>
              <w:numPr>
                <w:ilvl w:val="0"/>
                <w:numId w:val="46"/>
              </w:numPr>
              <w:autoSpaceDE w:val="0"/>
              <w:autoSpaceDN w:val="0"/>
              <w:adjustRightInd w:val="0"/>
              <w:rPr>
                <w:rFonts w:eastAsia="Calibri" w:cs="Helvetica"/>
              </w:rPr>
            </w:pPr>
            <w:r w:rsidRPr="00FD6F78">
              <w:rPr>
                <w:rFonts w:cs="Arial"/>
              </w:rPr>
              <w:t>Pupils taught that they must warm-up before activities.</w:t>
            </w:r>
            <w:r w:rsidRPr="00FD6F78">
              <w:rPr>
                <w:rFonts w:eastAsia="Calibri" w:cs="Helvetica"/>
              </w:rPr>
              <w:t xml:space="preserve"> </w:t>
            </w:r>
          </w:p>
          <w:p w14:paraId="611446EA" w14:textId="77777777" w:rsidR="001E654D" w:rsidRPr="00FD6F78" w:rsidRDefault="001E654D" w:rsidP="005D5E26">
            <w:pPr>
              <w:pStyle w:val="ListParagraph"/>
              <w:numPr>
                <w:ilvl w:val="0"/>
                <w:numId w:val="46"/>
              </w:numPr>
              <w:autoSpaceDE w:val="0"/>
              <w:autoSpaceDN w:val="0"/>
              <w:adjustRightInd w:val="0"/>
              <w:rPr>
                <w:rFonts w:eastAsia="Calibri" w:cs="Helvetica"/>
              </w:rPr>
            </w:pPr>
            <w:r w:rsidRPr="00FD6F78">
              <w:rPr>
                <w:rFonts w:eastAsia="Calibri" w:cs="Helvetica"/>
              </w:rPr>
              <w:t>Jewellery, such as rings, earrings and long necklaces, must be removed before play.</w:t>
            </w:r>
          </w:p>
          <w:p w14:paraId="1CF0B918" w14:textId="77777777" w:rsidR="001E654D" w:rsidRPr="00FD6F78" w:rsidRDefault="001E654D" w:rsidP="005D5E26">
            <w:pPr>
              <w:pStyle w:val="ListParagraph"/>
              <w:numPr>
                <w:ilvl w:val="0"/>
                <w:numId w:val="46"/>
              </w:numPr>
              <w:autoSpaceDE w:val="0"/>
              <w:autoSpaceDN w:val="0"/>
              <w:adjustRightInd w:val="0"/>
              <w:rPr>
                <w:rFonts w:eastAsia="Calibri" w:cs="Helvetica"/>
              </w:rPr>
            </w:pPr>
            <w:r w:rsidRPr="00FD6F78">
              <w:rPr>
                <w:rFonts w:eastAsia="Calibri" w:cs="Helvetica"/>
              </w:rPr>
              <w:t>Long hair should be tied back.</w:t>
            </w:r>
          </w:p>
          <w:p w14:paraId="2954769B" w14:textId="77777777" w:rsidR="001E654D" w:rsidRPr="00FD6F78" w:rsidRDefault="001E654D" w:rsidP="005D5E26">
            <w:pPr>
              <w:pStyle w:val="ListParagraph"/>
              <w:numPr>
                <w:ilvl w:val="0"/>
                <w:numId w:val="46"/>
              </w:numPr>
              <w:autoSpaceDE w:val="0"/>
              <w:autoSpaceDN w:val="0"/>
              <w:adjustRightInd w:val="0"/>
              <w:rPr>
                <w:rFonts w:eastAsia="Calibri" w:cs="Helvetica"/>
              </w:rPr>
            </w:pPr>
            <w:r w:rsidRPr="00FD6F78">
              <w:rPr>
                <w:rFonts w:eastAsia="Calibri" w:cs="Helvetica"/>
              </w:rPr>
              <w:t>Staff ensure that the appropriate clothing  is worn.</w:t>
            </w:r>
          </w:p>
          <w:p w14:paraId="03E60B2D" w14:textId="77777777" w:rsidR="001E654D" w:rsidRPr="00FD6F78" w:rsidRDefault="001E654D" w:rsidP="00FD6F78">
            <w:pPr>
              <w:autoSpaceDE w:val="0"/>
              <w:autoSpaceDN w:val="0"/>
              <w:adjustRightInd w:val="0"/>
              <w:rPr>
                <w:rFonts w:eastAsia="Calibri" w:cs="Helvetica"/>
              </w:rPr>
            </w:pPr>
          </w:p>
        </w:tc>
        <w:tc>
          <w:tcPr>
            <w:tcW w:w="2627" w:type="dxa"/>
            <w:vMerge w:val="restart"/>
          </w:tcPr>
          <w:p w14:paraId="41A1092D" w14:textId="77777777" w:rsidR="001E654D" w:rsidRPr="00FD6F78" w:rsidRDefault="001E654D" w:rsidP="00FD6F78"/>
        </w:tc>
      </w:tr>
      <w:tr w:rsidR="001E654D" w:rsidRPr="00FD6F78" w14:paraId="093945F9" w14:textId="77777777" w:rsidTr="00322324">
        <w:trPr>
          <w:cantSplit/>
        </w:trPr>
        <w:tc>
          <w:tcPr>
            <w:tcW w:w="1649" w:type="dxa"/>
            <w:vMerge/>
          </w:tcPr>
          <w:p w14:paraId="03CC5A65" w14:textId="77777777" w:rsidR="001E654D" w:rsidRPr="00FD6F78" w:rsidRDefault="001E654D" w:rsidP="00FD6F78">
            <w:pPr>
              <w:rPr>
                <w:b/>
              </w:rPr>
            </w:pPr>
          </w:p>
        </w:tc>
        <w:tc>
          <w:tcPr>
            <w:tcW w:w="1736" w:type="dxa"/>
          </w:tcPr>
          <w:p w14:paraId="132E6734"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195C59E7"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80" w:type="dxa"/>
          </w:tcPr>
          <w:p w14:paraId="33B552F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14" w:type="dxa"/>
          </w:tcPr>
          <w:p w14:paraId="2E890921"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0B5AAEEE"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3B6F55F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279" w:type="dxa"/>
          </w:tcPr>
          <w:p w14:paraId="30F28A9F"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596BAB17"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10A1BFF0"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p w14:paraId="4A5D2E36"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eastAsia="Calibri" w:hAnsiTheme="minorHAnsi" w:cs="Helvetica"/>
                <w:sz w:val="22"/>
                <w:szCs w:val="22"/>
              </w:rPr>
              <w:t>Hitting stopped immediately if loose balls</w:t>
            </w:r>
            <w:r w:rsidRPr="00FD6F78">
              <w:rPr>
                <w:rFonts w:asciiTheme="minorHAnsi" w:hAnsiTheme="minorHAnsi" w:cs="Arial"/>
                <w:sz w:val="22"/>
                <w:szCs w:val="22"/>
              </w:rPr>
              <w:t xml:space="preserve"> </w:t>
            </w:r>
            <w:r w:rsidRPr="00FD6F78">
              <w:rPr>
                <w:rFonts w:asciiTheme="minorHAnsi" w:eastAsia="Calibri" w:hAnsiTheme="minorHAnsi" w:cs="Helvetica"/>
                <w:sz w:val="22"/>
                <w:szCs w:val="22"/>
              </w:rPr>
              <w:t>approach the net.</w:t>
            </w:r>
          </w:p>
        </w:tc>
        <w:tc>
          <w:tcPr>
            <w:tcW w:w="2627" w:type="dxa"/>
            <w:vMerge/>
          </w:tcPr>
          <w:p w14:paraId="63ACB6A2" w14:textId="77777777" w:rsidR="001E654D" w:rsidRPr="00FD6F78" w:rsidRDefault="001E654D" w:rsidP="00FD6F78"/>
        </w:tc>
      </w:tr>
      <w:tr w:rsidR="001E654D" w:rsidRPr="00FD6F78" w14:paraId="0FA38AD0" w14:textId="77777777" w:rsidTr="00322324">
        <w:trPr>
          <w:cantSplit/>
        </w:trPr>
        <w:tc>
          <w:tcPr>
            <w:tcW w:w="1649" w:type="dxa"/>
            <w:vMerge/>
          </w:tcPr>
          <w:p w14:paraId="2C8D472F" w14:textId="77777777" w:rsidR="001E654D" w:rsidRPr="00FD6F78" w:rsidRDefault="001E654D" w:rsidP="00FD6F78">
            <w:pPr>
              <w:rPr>
                <w:b/>
              </w:rPr>
            </w:pPr>
          </w:p>
        </w:tc>
        <w:tc>
          <w:tcPr>
            <w:tcW w:w="1736" w:type="dxa"/>
          </w:tcPr>
          <w:p w14:paraId="3DD9EBEA" w14:textId="77777777" w:rsidR="001E654D" w:rsidRPr="00FD6F78" w:rsidRDefault="001E654D"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Injury volleyball posts and net</w:t>
            </w:r>
          </w:p>
        </w:tc>
        <w:tc>
          <w:tcPr>
            <w:tcW w:w="1111" w:type="dxa"/>
          </w:tcPr>
          <w:p w14:paraId="5A5E33AE"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535ECCE1"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2E782E28" w14:textId="77777777" w:rsidR="001E654D" w:rsidRPr="00FD6F78" w:rsidRDefault="001E654D"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Unlikely</w:t>
            </w:r>
          </w:p>
        </w:tc>
        <w:tc>
          <w:tcPr>
            <w:tcW w:w="1274" w:type="dxa"/>
          </w:tcPr>
          <w:p w14:paraId="1DF24874"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w:t>
            </w:r>
          </w:p>
        </w:tc>
        <w:tc>
          <w:tcPr>
            <w:tcW w:w="850" w:type="dxa"/>
          </w:tcPr>
          <w:p w14:paraId="0C02A862" w14:textId="77777777" w:rsidR="001E654D" w:rsidRPr="00FD6F78" w:rsidRDefault="001E654D"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4279" w:type="dxa"/>
          </w:tcPr>
          <w:p w14:paraId="33EB4D62"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must not move posts without permission from a member of staff.</w:t>
            </w:r>
          </w:p>
          <w:p w14:paraId="64CE7515"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to teach how to move posts safely and set up courts correctly.</w:t>
            </w:r>
          </w:p>
          <w:p w14:paraId="68C499BE"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eastAsia="Calibri" w:hAnsiTheme="minorHAnsi" w:cs="Helvetica"/>
                <w:sz w:val="22"/>
                <w:szCs w:val="22"/>
              </w:rPr>
              <w:t>Players warned not to cross under the net</w:t>
            </w:r>
            <w:r w:rsidRPr="00FD6F78">
              <w:rPr>
                <w:rFonts w:asciiTheme="minorHAnsi" w:hAnsiTheme="minorHAnsi" w:cs="Arial"/>
                <w:sz w:val="22"/>
                <w:szCs w:val="22"/>
              </w:rPr>
              <w:t xml:space="preserve"> </w:t>
            </w:r>
            <w:r w:rsidRPr="00FD6F78">
              <w:rPr>
                <w:rFonts w:asciiTheme="minorHAnsi" w:eastAsia="Calibri" w:hAnsiTheme="minorHAnsi" w:cs="Helvetica"/>
                <w:sz w:val="22"/>
                <w:szCs w:val="22"/>
              </w:rPr>
              <w:t>during play.</w:t>
            </w:r>
          </w:p>
          <w:p w14:paraId="4069168F"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eastAsia="Calibri" w:hAnsiTheme="minorHAnsi" w:cs="Helvetica"/>
                <w:sz w:val="22"/>
                <w:szCs w:val="22"/>
              </w:rPr>
              <w:t>Ensure that all posts are in good working order and hooks etc are padded around the court. Floor should be swept regularly and</w:t>
            </w:r>
            <w:r w:rsidRPr="00FD6F78">
              <w:rPr>
                <w:rFonts w:asciiTheme="minorHAnsi" w:hAnsiTheme="minorHAnsi" w:cs="Arial"/>
                <w:sz w:val="22"/>
                <w:szCs w:val="22"/>
              </w:rPr>
              <w:t xml:space="preserve"> </w:t>
            </w:r>
            <w:r w:rsidRPr="00FD6F78">
              <w:rPr>
                <w:rFonts w:asciiTheme="minorHAnsi" w:eastAsia="Calibri" w:hAnsiTheme="minorHAnsi" w:cs="Helvetica"/>
                <w:sz w:val="22"/>
                <w:szCs w:val="22"/>
              </w:rPr>
              <w:t>kept dry.</w:t>
            </w:r>
          </w:p>
          <w:p w14:paraId="277ADFF3"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eastAsia="Calibri" w:hAnsiTheme="minorHAnsi" w:cs="Helvetica"/>
                <w:sz w:val="22"/>
                <w:szCs w:val="22"/>
              </w:rPr>
              <w:t>An area of at least 2 m around the court</w:t>
            </w:r>
            <w:r w:rsidRPr="00FD6F78">
              <w:rPr>
                <w:rFonts w:asciiTheme="minorHAnsi" w:hAnsiTheme="minorHAnsi" w:cs="Arial"/>
                <w:sz w:val="22"/>
                <w:szCs w:val="22"/>
              </w:rPr>
              <w:t xml:space="preserve"> </w:t>
            </w:r>
            <w:r w:rsidRPr="00FD6F78">
              <w:rPr>
                <w:rFonts w:asciiTheme="minorHAnsi" w:eastAsia="Calibri" w:hAnsiTheme="minorHAnsi" w:cs="Helvetica"/>
                <w:sz w:val="22"/>
                <w:szCs w:val="22"/>
              </w:rPr>
              <w:t>must be kept clear at all times.</w:t>
            </w:r>
          </w:p>
          <w:p w14:paraId="28DE91DD" w14:textId="77777777" w:rsidR="001E654D" w:rsidRPr="00FD6F78" w:rsidRDefault="001E654D"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eastAsia="Calibri" w:hAnsiTheme="minorHAnsi" w:cs="Helvetica"/>
                <w:sz w:val="22"/>
                <w:szCs w:val="22"/>
              </w:rPr>
              <w:t>Any problems found with the equipment or</w:t>
            </w:r>
            <w:r w:rsidRPr="00FD6F78">
              <w:rPr>
                <w:rFonts w:asciiTheme="minorHAnsi" w:hAnsiTheme="minorHAnsi" w:cs="Arial"/>
                <w:sz w:val="22"/>
                <w:szCs w:val="22"/>
              </w:rPr>
              <w:t xml:space="preserve"> </w:t>
            </w:r>
            <w:r w:rsidRPr="00FD6F78">
              <w:rPr>
                <w:rFonts w:asciiTheme="minorHAnsi" w:eastAsia="Calibri" w:hAnsiTheme="minorHAnsi" w:cs="Helvetica"/>
                <w:sz w:val="22"/>
                <w:szCs w:val="22"/>
              </w:rPr>
              <w:t>facilities will be reported.</w:t>
            </w:r>
          </w:p>
        </w:tc>
        <w:tc>
          <w:tcPr>
            <w:tcW w:w="2627" w:type="dxa"/>
            <w:vMerge/>
          </w:tcPr>
          <w:p w14:paraId="4EE55097" w14:textId="77777777" w:rsidR="001E654D" w:rsidRPr="00FD6F78" w:rsidRDefault="001E654D" w:rsidP="00FD6F78"/>
        </w:tc>
      </w:tr>
      <w:tr w:rsidR="00322324" w:rsidRPr="00FD6F78" w14:paraId="43B35790" w14:textId="77777777" w:rsidTr="00322324">
        <w:trPr>
          <w:cantSplit/>
        </w:trPr>
        <w:tc>
          <w:tcPr>
            <w:tcW w:w="1649" w:type="dxa"/>
          </w:tcPr>
          <w:p w14:paraId="68AE7378" w14:textId="77777777" w:rsidR="00322324" w:rsidRPr="00FD6F78" w:rsidRDefault="00322324" w:rsidP="00FD6F78">
            <w:pPr>
              <w:rPr>
                <w:b/>
              </w:rPr>
            </w:pPr>
          </w:p>
        </w:tc>
        <w:tc>
          <w:tcPr>
            <w:tcW w:w="1736" w:type="dxa"/>
          </w:tcPr>
          <w:p w14:paraId="7931D487" w14:textId="77777777" w:rsidR="00322324" w:rsidRPr="00FD6F78" w:rsidRDefault="00322324"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Collisions</w:t>
            </w:r>
          </w:p>
        </w:tc>
        <w:tc>
          <w:tcPr>
            <w:tcW w:w="1111" w:type="dxa"/>
          </w:tcPr>
          <w:p w14:paraId="60756F38" w14:textId="77777777" w:rsidR="00322324" w:rsidRPr="00FD6F78" w:rsidRDefault="00322324"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5DCF3B98"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14931AAD" w14:textId="77777777" w:rsidR="00322324" w:rsidRPr="00FD6F78" w:rsidRDefault="00322324"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2DC38A5D"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53A562C3"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6</w:t>
            </w:r>
          </w:p>
        </w:tc>
        <w:tc>
          <w:tcPr>
            <w:tcW w:w="4279" w:type="dxa"/>
          </w:tcPr>
          <w:p w14:paraId="4175B18E" w14:textId="77777777" w:rsidR="00322324" w:rsidRPr="00FD6F78" w:rsidRDefault="00322324"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When playing/practicing students are encouraged to call out their name to ensure their team mates know who is going for the ball.</w:t>
            </w:r>
          </w:p>
          <w:p w14:paraId="097A4CA9" w14:textId="77777777" w:rsidR="00322324" w:rsidRPr="00FD6F78" w:rsidRDefault="00322324"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to be taught attacking and defensive positions and the relevant movements associated with them.</w:t>
            </w:r>
          </w:p>
          <w:p w14:paraId="5A388074" w14:textId="77777777" w:rsidR="00322324" w:rsidRPr="00FD6F78" w:rsidRDefault="00322324"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not playing must be sat/stood at the back of the court next to wall.</w:t>
            </w:r>
          </w:p>
          <w:p w14:paraId="35F93E22" w14:textId="77777777" w:rsidR="00322324" w:rsidRPr="00FD6F78" w:rsidRDefault="00322324" w:rsidP="005D5E26">
            <w:pPr>
              <w:pStyle w:val="NormalWeb"/>
              <w:numPr>
                <w:ilvl w:val="0"/>
                <w:numId w:val="46"/>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umpiring must be stood at the side of the court next to badminton post.</w:t>
            </w:r>
          </w:p>
        </w:tc>
        <w:tc>
          <w:tcPr>
            <w:tcW w:w="2627" w:type="dxa"/>
          </w:tcPr>
          <w:p w14:paraId="33CE2273" w14:textId="77777777" w:rsidR="00322324" w:rsidRPr="00FD6F78" w:rsidRDefault="00322324" w:rsidP="00FD6F78"/>
        </w:tc>
      </w:tr>
      <w:tr w:rsidR="00322324" w:rsidRPr="00FD6F78" w14:paraId="069DF4A4" w14:textId="77777777" w:rsidTr="00322324">
        <w:trPr>
          <w:cantSplit/>
        </w:trPr>
        <w:tc>
          <w:tcPr>
            <w:tcW w:w="1649" w:type="dxa"/>
          </w:tcPr>
          <w:p w14:paraId="59CA3B16" w14:textId="77777777" w:rsidR="00322324" w:rsidRPr="00FD6F78" w:rsidRDefault="00322324" w:rsidP="00FD6F78">
            <w:pPr>
              <w:rPr>
                <w:b/>
              </w:rPr>
            </w:pPr>
          </w:p>
        </w:tc>
        <w:tc>
          <w:tcPr>
            <w:tcW w:w="1736" w:type="dxa"/>
          </w:tcPr>
          <w:p w14:paraId="3A250AFA" w14:textId="77777777" w:rsidR="00322324" w:rsidRPr="00FD6F78" w:rsidRDefault="00322324" w:rsidP="00FD6F78">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Falls</w:t>
            </w:r>
          </w:p>
        </w:tc>
        <w:tc>
          <w:tcPr>
            <w:tcW w:w="1111" w:type="dxa"/>
          </w:tcPr>
          <w:p w14:paraId="5FEDE26B" w14:textId="77777777" w:rsidR="00322324" w:rsidRPr="00FD6F78" w:rsidRDefault="00322324"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Moderate</w:t>
            </w:r>
          </w:p>
        </w:tc>
        <w:tc>
          <w:tcPr>
            <w:tcW w:w="980" w:type="dxa"/>
          </w:tcPr>
          <w:p w14:paraId="31D5F5CB"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1414" w:type="dxa"/>
          </w:tcPr>
          <w:p w14:paraId="36C33244" w14:textId="77777777" w:rsidR="00322324" w:rsidRPr="00FD6F78" w:rsidRDefault="00322324" w:rsidP="00FD6F78">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4" w:type="dxa"/>
          </w:tcPr>
          <w:p w14:paraId="2DF27CF6"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50" w:type="dxa"/>
          </w:tcPr>
          <w:p w14:paraId="6B2BF405" w14:textId="77777777" w:rsidR="00322324" w:rsidRPr="00FD6F78" w:rsidRDefault="00322324" w:rsidP="00FD6F78">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4279" w:type="dxa"/>
          </w:tcPr>
          <w:p w14:paraId="38314565" w14:textId="77777777" w:rsidR="00322324" w:rsidRPr="00745DA6" w:rsidRDefault="00322324" w:rsidP="005D5E26">
            <w:pPr>
              <w:pStyle w:val="ListParagraph"/>
              <w:numPr>
                <w:ilvl w:val="0"/>
                <w:numId w:val="46"/>
              </w:numPr>
              <w:rPr>
                <w:rFonts w:cs="Arial"/>
              </w:rPr>
            </w:pPr>
            <w:r w:rsidRPr="00745DA6">
              <w:rPr>
                <w:rFonts w:cs="Arial"/>
              </w:rPr>
              <w:t>Pupils to be taught the correct techniques of moving around a court e.g. balls of feet side on.</w:t>
            </w:r>
          </w:p>
          <w:p w14:paraId="5B00F761" w14:textId="77777777" w:rsidR="00322324" w:rsidRPr="00745DA6" w:rsidRDefault="00322324" w:rsidP="005D5E26">
            <w:pPr>
              <w:pStyle w:val="ListParagraph"/>
              <w:numPr>
                <w:ilvl w:val="0"/>
                <w:numId w:val="46"/>
              </w:numPr>
              <w:rPr>
                <w:rFonts w:cs="Arial"/>
              </w:rPr>
            </w:pPr>
            <w:r w:rsidRPr="00745DA6">
              <w:rPr>
                <w:rFonts w:cs="Arial"/>
              </w:rPr>
              <w:t>Staff must ensure pupils are wearing appropriate footwear.</w:t>
            </w:r>
          </w:p>
        </w:tc>
        <w:tc>
          <w:tcPr>
            <w:tcW w:w="2627" w:type="dxa"/>
          </w:tcPr>
          <w:p w14:paraId="5CF92296" w14:textId="77777777" w:rsidR="00322324" w:rsidRPr="00FD6F78" w:rsidRDefault="00322324" w:rsidP="00FD6F78"/>
        </w:tc>
      </w:tr>
    </w:tbl>
    <w:p w14:paraId="3BCBCB4C" w14:textId="77777777" w:rsidR="00F13426" w:rsidRDefault="00F13426" w:rsidP="00EE0643">
      <w:pPr>
        <w:spacing w:after="0" w:line="240" w:lineRule="auto"/>
      </w:pPr>
    </w:p>
    <w:p w14:paraId="5B48A671" w14:textId="77777777" w:rsidR="005B404D" w:rsidRDefault="005B404D" w:rsidP="00EE0643">
      <w:pPr>
        <w:spacing w:after="0" w:line="240" w:lineRule="auto"/>
      </w:pPr>
    </w:p>
    <w:p w14:paraId="675380AA" w14:textId="77777777" w:rsidR="0081791F" w:rsidRDefault="0081791F" w:rsidP="00EE0643">
      <w:pPr>
        <w:spacing w:after="0" w:line="240" w:lineRule="auto"/>
      </w:pPr>
    </w:p>
    <w:p w14:paraId="2D830042" w14:textId="77777777" w:rsidR="0081791F" w:rsidRDefault="0081791F" w:rsidP="00EE0643">
      <w:pPr>
        <w:spacing w:after="0" w:line="240" w:lineRule="auto"/>
      </w:pPr>
    </w:p>
    <w:p w14:paraId="46CCE917" w14:textId="77777777" w:rsidR="0081791F" w:rsidRDefault="0081791F" w:rsidP="00EE0643">
      <w:pPr>
        <w:spacing w:after="0" w:line="240" w:lineRule="auto"/>
      </w:pPr>
    </w:p>
    <w:p w14:paraId="70D96B49" w14:textId="77777777" w:rsidR="0081791F" w:rsidRDefault="0081791F" w:rsidP="00EE0643">
      <w:pPr>
        <w:spacing w:after="0" w:line="240" w:lineRule="auto"/>
      </w:pPr>
    </w:p>
    <w:p w14:paraId="162343FA" w14:textId="77777777" w:rsidR="0081791F" w:rsidRDefault="0081791F" w:rsidP="00EE0643">
      <w:pPr>
        <w:spacing w:after="0" w:line="240" w:lineRule="auto"/>
      </w:pPr>
    </w:p>
    <w:p w14:paraId="44CD0D84" w14:textId="77777777" w:rsidR="0081791F" w:rsidRDefault="0081791F" w:rsidP="00EE0643">
      <w:pPr>
        <w:spacing w:after="0" w:line="240" w:lineRule="auto"/>
      </w:pPr>
    </w:p>
    <w:p w14:paraId="0E5EEF3F" w14:textId="77777777" w:rsidR="0081791F" w:rsidRDefault="0081791F" w:rsidP="00EE0643">
      <w:pPr>
        <w:spacing w:after="0" w:line="240" w:lineRule="auto"/>
      </w:pPr>
    </w:p>
    <w:p w14:paraId="017DFA3C" w14:textId="77777777" w:rsidR="0081791F" w:rsidRDefault="0081791F" w:rsidP="00EE0643">
      <w:pPr>
        <w:spacing w:after="0" w:line="240" w:lineRule="auto"/>
      </w:pPr>
    </w:p>
    <w:p w14:paraId="486D2828" w14:textId="77777777" w:rsidR="0081791F" w:rsidRDefault="0081791F" w:rsidP="00EE0643">
      <w:pPr>
        <w:spacing w:after="0" w:line="240" w:lineRule="auto"/>
      </w:pPr>
    </w:p>
    <w:p w14:paraId="6DE2FEB1" w14:textId="77777777" w:rsidR="0081791F" w:rsidRDefault="0081791F" w:rsidP="00EE0643">
      <w:pPr>
        <w:spacing w:after="0" w:line="240" w:lineRule="auto"/>
      </w:pPr>
    </w:p>
    <w:p w14:paraId="7287B6D4" w14:textId="77777777" w:rsidR="0081791F" w:rsidRDefault="0081791F" w:rsidP="00EE0643">
      <w:pPr>
        <w:spacing w:after="0" w:line="240" w:lineRule="auto"/>
      </w:pPr>
    </w:p>
    <w:p w14:paraId="5022F28E" w14:textId="77777777" w:rsidR="0081791F" w:rsidRDefault="0081791F" w:rsidP="00EE0643">
      <w:pPr>
        <w:spacing w:after="0" w:line="240" w:lineRule="auto"/>
      </w:pPr>
    </w:p>
    <w:p w14:paraId="6B7FF49D" w14:textId="77777777" w:rsidR="0081791F" w:rsidRDefault="0081791F" w:rsidP="00EE0643">
      <w:pPr>
        <w:spacing w:after="0" w:line="240" w:lineRule="auto"/>
      </w:pPr>
    </w:p>
    <w:p w14:paraId="4CC059DA" w14:textId="77777777" w:rsidR="0081791F" w:rsidRDefault="0081791F" w:rsidP="00EE0643">
      <w:pPr>
        <w:spacing w:after="0" w:line="240" w:lineRule="auto"/>
      </w:pPr>
    </w:p>
    <w:p w14:paraId="41DA1215" w14:textId="77777777" w:rsidR="0081791F" w:rsidRDefault="0081791F" w:rsidP="00EE0643">
      <w:pPr>
        <w:spacing w:after="0" w:line="240" w:lineRule="auto"/>
      </w:pPr>
    </w:p>
    <w:p w14:paraId="4CF13355" w14:textId="77777777" w:rsidR="0081791F" w:rsidRDefault="0081791F" w:rsidP="00EE0643">
      <w:pPr>
        <w:spacing w:after="0" w:line="240" w:lineRule="auto"/>
      </w:pPr>
    </w:p>
    <w:p w14:paraId="3DA529F9" w14:textId="77777777" w:rsidR="0081791F" w:rsidRDefault="0081791F" w:rsidP="00EE0643">
      <w:pPr>
        <w:spacing w:after="0" w:line="240" w:lineRule="auto"/>
      </w:pPr>
    </w:p>
    <w:p w14:paraId="6CD137CE" w14:textId="77777777" w:rsidR="0081791F" w:rsidRDefault="0081791F" w:rsidP="00EE0643">
      <w:pPr>
        <w:spacing w:after="0" w:line="240" w:lineRule="auto"/>
      </w:pPr>
    </w:p>
    <w:tbl>
      <w:tblPr>
        <w:tblStyle w:val="TableGrid"/>
        <w:tblW w:w="0" w:type="auto"/>
        <w:tblBorders>
          <w:top w:val="single" w:sz="8" w:space="0" w:color="0079BC"/>
          <w:left w:val="single" w:sz="8" w:space="0" w:color="0079BC"/>
          <w:bottom w:val="single" w:sz="8" w:space="0" w:color="0079BC"/>
          <w:right w:val="single" w:sz="8" w:space="0" w:color="0079BC"/>
          <w:insideH w:val="single" w:sz="8" w:space="0" w:color="0079BC"/>
          <w:insideV w:val="single" w:sz="8" w:space="0" w:color="0079BC"/>
        </w:tblBorders>
        <w:tblLook w:val="04A0" w:firstRow="1" w:lastRow="0" w:firstColumn="1" w:lastColumn="0" w:noHBand="0" w:noVBand="1"/>
      </w:tblPr>
      <w:tblGrid>
        <w:gridCol w:w="1635"/>
        <w:gridCol w:w="1726"/>
        <w:gridCol w:w="1111"/>
        <w:gridCol w:w="973"/>
        <w:gridCol w:w="1405"/>
        <w:gridCol w:w="1273"/>
        <w:gridCol w:w="847"/>
        <w:gridCol w:w="4143"/>
        <w:gridCol w:w="2571"/>
      </w:tblGrid>
      <w:tr w:rsidR="0081791F" w:rsidRPr="00FD6F78" w14:paraId="62908D86" w14:textId="77777777" w:rsidTr="0081791F">
        <w:trPr>
          <w:cantSplit/>
          <w:tblHeader/>
        </w:trPr>
        <w:tc>
          <w:tcPr>
            <w:tcW w:w="1635" w:type="dxa"/>
            <w:tcBorders>
              <w:right w:val="single" w:sz="8" w:space="0" w:color="FFFFFF" w:themeColor="background1"/>
            </w:tcBorders>
            <w:shd w:val="clear" w:color="auto" w:fill="0079BC"/>
            <w:vAlign w:val="center"/>
          </w:tcPr>
          <w:p w14:paraId="5B411B7B" w14:textId="77777777" w:rsidR="0081791F" w:rsidRPr="00FD6F78" w:rsidRDefault="0081791F" w:rsidP="00EB495A">
            <w:pPr>
              <w:jc w:val="center"/>
              <w:rPr>
                <w:b/>
                <w:color w:val="FFFFFF" w:themeColor="background1"/>
              </w:rPr>
            </w:pPr>
            <w:r w:rsidRPr="00FD6F78">
              <w:rPr>
                <w:b/>
                <w:color w:val="FFFFFF" w:themeColor="background1"/>
              </w:rPr>
              <w:t>Activity</w:t>
            </w:r>
          </w:p>
        </w:tc>
        <w:tc>
          <w:tcPr>
            <w:tcW w:w="1726" w:type="dxa"/>
            <w:tcBorders>
              <w:left w:val="single" w:sz="8" w:space="0" w:color="FFFFFF" w:themeColor="background1"/>
              <w:right w:val="single" w:sz="8" w:space="0" w:color="FFFFFF" w:themeColor="background1"/>
            </w:tcBorders>
            <w:shd w:val="clear" w:color="auto" w:fill="0079BC"/>
            <w:vAlign w:val="center"/>
          </w:tcPr>
          <w:p w14:paraId="6435C829" w14:textId="77777777" w:rsidR="0081791F" w:rsidRPr="00FD6F78" w:rsidRDefault="0081791F" w:rsidP="00EB495A">
            <w:pPr>
              <w:jc w:val="center"/>
              <w:rPr>
                <w:b/>
                <w:color w:val="FFFFFF" w:themeColor="background1"/>
              </w:rPr>
            </w:pPr>
            <w:r w:rsidRPr="00FD6F78">
              <w:rPr>
                <w:b/>
                <w:color w:val="FFFFFF" w:themeColor="background1"/>
              </w:rPr>
              <w:t>Likely Injuries</w:t>
            </w:r>
          </w:p>
        </w:tc>
        <w:tc>
          <w:tcPr>
            <w:tcW w:w="1111" w:type="dxa"/>
            <w:tcBorders>
              <w:left w:val="single" w:sz="8" w:space="0" w:color="FFFFFF" w:themeColor="background1"/>
              <w:right w:val="single" w:sz="8" w:space="0" w:color="FFFFFF" w:themeColor="background1"/>
            </w:tcBorders>
            <w:shd w:val="clear" w:color="auto" w:fill="0079BC"/>
            <w:vAlign w:val="center"/>
          </w:tcPr>
          <w:p w14:paraId="54190838" w14:textId="77777777" w:rsidR="0081791F" w:rsidRPr="00FD6F78" w:rsidRDefault="0081791F" w:rsidP="00EB495A">
            <w:pPr>
              <w:jc w:val="center"/>
              <w:rPr>
                <w:b/>
                <w:color w:val="FFFFFF" w:themeColor="background1"/>
              </w:rPr>
            </w:pPr>
            <w:r w:rsidRPr="00FD6F78">
              <w:rPr>
                <w:b/>
                <w:color w:val="FFFFFF" w:themeColor="background1"/>
              </w:rPr>
              <w:t>Health Severity</w:t>
            </w:r>
          </w:p>
        </w:tc>
        <w:tc>
          <w:tcPr>
            <w:tcW w:w="973" w:type="dxa"/>
            <w:tcBorders>
              <w:left w:val="single" w:sz="8" w:space="0" w:color="FFFFFF" w:themeColor="background1"/>
              <w:right w:val="single" w:sz="8" w:space="0" w:color="FFFFFF" w:themeColor="background1"/>
            </w:tcBorders>
            <w:shd w:val="clear" w:color="auto" w:fill="0079BC"/>
            <w:vAlign w:val="center"/>
          </w:tcPr>
          <w:p w14:paraId="553DA5E0" w14:textId="77777777" w:rsidR="0081791F" w:rsidRPr="00FD6F78" w:rsidRDefault="0081791F" w:rsidP="00EB495A">
            <w:pPr>
              <w:jc w:val="center"/>
              <w:rPr>
                <w:b/>
                <w:color w:val="FFFFFF" w:themeColor="background1"/>
              </w:rPr>
            </w:pPr>
            <w:r w:rsidRPr="00FD6F78">
              <w:rPr>
                <w:b/>
                <w:color w:val="FFFFFF" w:themeColor="background1"/>
              </w:rPr>
              <w:t>Hazard Rating</w:t>
            </w:r>
          </w:p>
        </w:tc>
        <w:tc>
          <w:tcPr>
            <w:tcW w:w="1405" w:type="dxa"/>
            <w:tcBorders>
              <w:left w:val="single" w:sz="8" w:space="0" w:color="FFFFFF" w:themeColor="background1"/>
              <w:right w:val="single" w:sz="8" w:space="0" w:color="FFFFFF" w:themeColor="background1"/>
            </w:tcBorders>
            <w:shd w:val="clear" w:color="auto" w:fill="0079BC"/>
            <w:vAlign w:val="center"/>
          </w:tcPr>
          <w:p w14:paraId="24A9D4D1" w14:textId="77777777" w:rsidR="0081791F" w:rsidRPr="00FD6F78" w:rsidRDefault="0081791F" w:rsidP="00EB495A">
            <w:pPr>
              <w:jc w:val="center"/>
              <w:rPr>
                <w:b/>
                <w:color w:val="FFFFFF" w:themeColor="background1"/>
              </w:rPr>
            </w:pPr>
            <w:r w:rsidRPr="00FD6F78">
              <w:rPr>
                <w:b/>
                <w:color w:val="FFFFFF" w:themeColor="background1"/>
              </w:rPr>
              <w:t>Likelihood of Occurrence</w:t>
            </w:r>
          </w:p>
        </w:tc>
        <w:tc>
          <w:tcPr>
            <w:tcW w:w="1273" w:type="dxa"/>
            <w:tcBorders>
              <w:left w:val="single" w:sz="8" w:space="0" w:color="FFFFFF" w:themeColor="background1"/>
              <w:right w:val="single" w:sz="8" w:space="0" w:color="FFFFFF" w:themeColor="background1"/>
            </w:tcBorders>
            <w:shd w:val="clear" w:color="auto" w:fill="0079BC"/>
            <w:vAlign w:val="center"/>
          </w:tcPr>
          <w:p w14:paraId="75D77CC4" w14:textId="77777777" w:rsidR="0081791F" w:rsidRPr="00FD6F78" w:rsidRDefault="0081791F" w:rsidP="00EB495A">
            <w:pPr>
              <w:jc w:val="center"/>
              <w:rPr>
                <w:b/>
                <w:color w:val="FFFFFF" w:themeColor="background1"/>
              </w:rPr>
            </w:pPr>
            <w:r w:rsidRPr="00FD6F78">
              <w:rPr>
                <w:b/>
                <w:color w:val="FFFFFF" w:themeColor="background1"/>
              </w:rPr>
              <w:t>Occurrence Rating</w:t>
            </w:r>
          </w:p>
        </w:tc>
        <w:tc>
          <w:tcPr>
            <w:tcW w:w="847" w:type="dxa"/>
            <w:tcBorders>
              <w:left w:val="single" w:sz="8" w:space="0" w:color="FFFFFF" w:themeColor="background1"/>
              <w:right w:val="single" w:sz="8" w:space="0" w:color="FFFFFF" w:themeColor="background1"/>
            </w:tcBorders>
            <w:shd w:val="clear" w:color="auto" w:fill="0079BC"/>
            <w:vAlign w:val="center"/>
          </w:tcPr>
          <w:p w14:paraId="7ABEB358" w14:textId="77777777" w:rsidR="0081791F" w:rsidRPr="00FD6F78" w:rsidRDefault="0081791F" w:rsidP="00EB495A">
            <w:pPr>
              <w:jc w:val="center"/>
              <w:rPr>
                <w:b/>
                <w:color w:val="FFFFFF" w:themeColor="background1"/>
              </w:rPr>
            </w:pPr>
            <w:r w:rsidRPr="00FD6F78">
              <w:rPr>
                <w:b/>
                <w:color w:val="FFFFFF" w:themeColor="background1"/>
              </w:rPr>
              <w:t>Risk Rating</w:t>
            </w:r>
          </w:p>
        </w:tc>
        <w:tc>
          <w:tcPr>
            <w:tcW w:w="4143" w:type="dxa"/>
            <w:tcBorders>
              <w:left w:val="single" w:sz="8" w:space="0" w:color="FFFFFF" w:themeColor="background1"/>
              <w:right w:val="single" w:sz="8" w:space="0" w:color="FFFFFF" w:themeColor="background1"/>
            </w:tcBorders>
            <w:shd w:val="clear" w:color="auto" w:fill="0079BC"/>
            <w:vAlign w:val="center"/>
          </w:tcPr>
          <w:p w14:paraId="5D24F90A" w14:textId="77777777" w:rsidR="0081791F" w:rsidRPr="00FD6F78" w:rsidRDefault="0081791F" w:rsidP="00EB495A">
            <w:pPr>
              <w:jc w:val="center"/>
              <w:rPr>
                <w:b/>
                <w:color w:val="FFFFFF" w:themeColor="background1"/>
              </w:rPr>
            </w:pPr>
            <w:r w:rsidRPr="00FD6F78">
              <w:rPr>
                <w:b/>
                <w:color w:val="FFFFFF" w:themeColor="background1"/>
              </w:rPr>
              <w:t>Procedures Already in Place</w:t>
            </w:r>
          </w:p>
        </w:tc>
        <w:tc>
          <w:tcPr>
            <w:tcW w:w="2571" w:type="dxa"/>
            <w:tcBorders>
              <w:left w:val="single" w:sz="8" w:space="0" w:color="FFFFFF" w:themeColor="background1"/>
            </w:tcBorders>
            <w:shd w:val="clear" w:color="auto" w:fill="0079BC"/>
            <w:vAlign w:val="center"/>
          </w:tcPr>
          <w:p w14:paraId="55525CC5" w14:textId="77777777" w:rsidR="0081791F" w:rsidRPr="00FD6F78" w:rsidRDefault="0081791F" w:rsidP="00EB495A">
            <w:pPr>
              <w:jc w:val="center"/>
              <w:rPr>
                <w:b/>
                <w:color w:val="FFFFFF" w:themeColor="background1"/>
              </w:rPr>
            </w:pPr>
            <w:r w:rsidRPr="00FD6F78">
              <w:rPr>
                <w:b/>
                <w:color w:val="FFFFFF" w:themeColor="background1"/>
              </w:rPr>
              <w:t>Additional Information</w:t>
            </w:r>
          </w:p>
        </w:tc>
      </w:tr>
      <w:tr w:rsidR="00DA29C3" w:rsidRPr="00FD6F78" w14:paraId="771DFF5C" w14:textId="77777777" w:rsidTr="0081791F">
        <w:trPr>
          <w:cantSplit/>
        </w:trPr>
        <w:tc>
          <w:tcPr>
            <w:tcW w:w="1635" w:type="dxa"/>
            <w:vMerge w:val="restart"/>
          </w:tcPr>
          <w:p w14:paraId="4295F302" w14:textId="77777777" w:rsidR="00DA29C3" w:rsidRPr="00FD6F78" w:rsidRDefault="00DA29C3" w:rsidP="0081791F">
            <w:pPr>
              <w:rPr>
                <w:b/>
              </w:rPr>
            </w:pPr>
            <w:r>
              <w:rPr>
                <w:b/>
              </w:rPr>
              <w:t>OAA (Outdoor and Adventurous Activities</w:t>
            </w:r>
          </w:p>
        </w:tc>
        <w:tc>
          <w:tcPr>
            <w:tcW w:w="1726" w:type="dxa"/>
          </w:tcPr>
          <w:p w14:paraId="07403B38" w14:textId="77777777" w:rsidR="00DA29C3" w:rsidRPr="00FD6F78" w:rsidRDefault="00DA29C3" w:rsidP="00EB495A">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Soft tissue injuries/strains</w:t>
            </w:r>
          </w:p>
        </w:tc>
        <w:tc>
          <w:tcPr>
            <w:tcW w:w="1111" w:type="dxa"/>
          </w:tcPr>
          <w:p w14:paraId="7F004C6B"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3" w:type="dxa"/>
          </w:tcPr>
          <w:p w14:paraId="562FBFFB"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5" w:type="dxa"/>
          </w:tcPr>
          <w:p w14:paraId="0289EEDE"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68EB46BB"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7" w:type="dxa"/>
          </w:tcPr>
          <w:p w14:paraId="51772424"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43" w:type="dxa"/>
          </w:tcPr>
          <w:p w14:paraId="667D2346"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taught that they must warm-up before activities.</w:t>
            </w:r>
          </w:p>
          <w:p w14:paraId="2388A317"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Pupils are taught that they must warm-down after activities.</w:t>
            </w:r>
          </w:p>
          <w:p w14:paraId="70362A95"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Staff must ensure that pupils wear the correct footwear.</w:t>
            </w:r>
          </w:p>
        </w:tc>
        <w:tc>
          <w:tcPr>
            <w:tcW w:w="2571" w:type="dxa"/>
            <w:vMerge w:val="restart"/>
          </w:tcPr>
          <w:p w14:paraId="0CF2E9E8" w14:textId="77777777" w:rsidR="00DA29C3" w:rsidRDefault="00DA29C3" w:rsidP="005D5E26">
            <w:pPr>
              <w:pStyle w:val="ListParagraph"/>
              <w:numPr>
                <w:ilvl w:val="0"/>
                <w:numId w:val="44"/>
              </w:numPr>
            </w:pPr>
            <w:r>
              <w:t>Any injuries consult members of staff First Aid trained or refer to School office.</w:t>
            </w:r>
          </w:p>
          <w:p w14:paraId="74644C7F" w14:textId="77777777" w:rsidR="00DA29C3" w:rsidRDefault="00DA29C3" w:rsidP="005D5E26">
            <w:pPr>
              <w:pStyle w:val="ListParagraph"/>
              <w:numPr>
                <w:ilvl w:val="0"/>
                <w:numId w:val="44"/>
              </w:numPr>
            </w:pPr>
            <w:r>
              <w:t>Regular staff instructions to pupils reinforcing safety rules and checking safety equipment.</w:t>
            </w:r>
          </w:p>
          <w:p w14:paraId="0A6977B3" w14:textId="77777777" w:rsidR="00DA29C3" w:rsidRDefault="00DA29C3" w:rsidP="005D5E26">
            <w:pPr>
              <w:pStyle w:val="ListParagraph"/>
              <w:numPr>
                <w:ilvl w:val="0"/>
                <w:numId w:val="44"/>
              </w:numPr>
            </w:pPr>
            <w:r>
              <w:t>Staff to attend RFU refereeing courses.</w:t>
            </w:r>
          </w:p>
          <w:p w14:paraId="7D7037F7" w14:textId="77777777" w:rsidR="00DA29C3" w:rsidRPr="00FD6F78" w:rsidRDefault="00DA29C3" w:rsidP="005D5E26">
            <w:pPr>
              <w:pStyle w:val="ListParagraph"/>
              <w:numPr>
                <w:ilvl w:val="0"/>
                <w:numId w:val="44"/>
              </w:numPr>
            </w:pPr>
            <w:r>
              <w:t>Staff INSET days to be set up.</w:t>
            </w:r>
          </w:p>
        </w:tc>
      </w:tr>
      <w:tr w:rsidR="00DA29C3" w:rsidRPr="00FD6F78" w14:paraId="7D7C9659" w14:textId="77777777" w:rsidTr="0081791F">
        <w:trPr>
          <w:cantSplit/>
        </w:trPr>
        <w:tc>
          <w:tcPr>
            <w:tcW w:w="1635" w:type="dxa"/>
            <w:vMerge/>
          </w:tcPr>
          <w:p w14:paraId="07E4BC8B" w14:textId="77777777" w:rsidR="00DA29C3" w:rsidRPr="00FD6F78" w:rsidRDefault="00DA29C3" w:rsidP="00EB495A">
            <w:pPr>
              <w:rPr>
                <w:b/>
              </w:rPr>
            </w:pPr>
          </w:p>
        </w:tc>
        <w:tc>
          <w:tcPr>
            <w:tcW w:w="1726" w:type="dxa"/>
          </w:tcPr>
          <w:p w14:paraId="23453A94" w14:textId="77777777" w:rsidR="00DA29C3" w:rsidRPr="00FD6F78" w:rsidRDefault="00DA29C3" w:rsidP="0081791F">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 xml:space="preserve">Contact injuries </w:t>
            </w:r>
            <w:r>
              <w:rPr>
                <w:rFonts w:asciiTheme="minorHAnsi" w:hAnsiTheme="minorHAnsi" w:cs="Arial"/>
                <w:sz w:val="22"/>
                <w:szCs w:val="22"/>
              </w:rPr>
              <w:t>during blind tasks</w:t>
            </w:r>
          </w:p>
        </w:tc>
        <w:tc>
          <w:tcPr>
            <w:tcW w:w="1111" w:type="dxa"/>
          </w:tcPr>
          <w:p w14:paraId="022EC909"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High</w:t>
            </w:r>
          </w:p>
        </w:tc>
        <w:tc>
          <w:tcPr>
            <w:tcW w:w="973" w:type="dxa"/>
          </w:tcPr>
          <w:p w14:paraId="4EA6B2CD"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1405" w:type="dxa"/>
          </w:tcPr>
          <w:p w14:paraId="4DB31805"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Quite possible</w:t>
            </w:r>
          </w:p>
        </w:tc>
        <w:tc>
          <w:tcPr>
            <w:tcW w:w="1273" w:type="dxa"/>
          </w:tcPr>
          <w:p w14:paraId="1801CD6C"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3</w:t>
            </w:r>
          </w:p>
        </w:tc>
        <w:tc>
          <w:tcPr>
            <w:tcW w:w="847" w:type="dxa"/>
          </w:tcPr>
          <w:p w14:paraId="394C502F"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12</w:t>
            </w:r>
          </w:p>
        </w:tc>
        <w:tc>
          <w:tcPr>
            <w:tcW w:w="4143" w:type="dxa"/>
          </w:tcPr>
          <w:p w14:paraId="404ED098" w14:textId="77777777" w:rsidR="00DA29C3" w:rsidRDefault="00DA29C3"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All pupils to be taug</w:t>
            </w:r>
            <w:r>
              <w:rPr>
                <w:rFonts w:asciiTheme="minorHAnsi" w:hAnsiTheme="minorHAnsi" w:cs="Arial"/>
                <w:sz w:val="22"/>
                <w:szCs w:val="22"/>
              </w:rPr>
              <w:t xml:space="preserve">ht the correct, safe technique for guiding “blind” pupils. </w:t>
            </w:r>
          </w:p>
          <w:p w14:paraId="46FCB53C"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r>
              <w:rPr>
                <w:rFonts w:asciiTheme="minorHAnsi" w:hAnsiTheme="minorHAnsi" w:cs="Arial"/>
                <w:sz w:val="22"/>
                <w:szCs w:val="22"/>
              </w:rPr>
              <w:t>Restrict activities that include running where possible</w:t>
            </w:r>
          </w:p>
          <w:p w14:paraId="34F1C49A"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p>
        </w:tc>
        <w:tc>
          <w:tcPr>
            <w:tcW w:w="2571" w:type="dxa"/>
            <w:vMerge/>
          </w:tcPr>
          <w:p w14:paraId="6A956623" w14:textId="77777777" w:rsidR="00DA29C3" w:rsidRPr="00FD6F78" w:rsidRDefault="00DA29C3" w:rsidP="00EB495A"/>
        </w:tc>
      </w:tr>
      <w:tr w:rsidR="00DA29C3" w:rsidRPr="00FD6F78" w14:paraId="19CFA3FE" w14:textId="77777777" w:rsidTr="0081791F">
        <w:trPr>
          <w:cantSplit/>
        </w:trPr>
        <w:tc>
          <w:tcPr>
            <w:tcW w:w="1635" w:type="dxa"/>
            <w:vMerge/>
          </w:tcPr>
          <w:p w14:paraId="05DBCD01" w14:textId="77777777" w:rsidR="00DA29C3" w:rsidRPr="00FD6F78" w:rsidRDefault="00DA29C3" w:rsidP="00EB495A">
            <w:pPr>
              <w:rPr>
                <w:b/>
              </w:rPr>
            </w:pPr>
          </w:p>
        </w:tc>
        <w:tc>
          <w:tcPr>
            <w:tcW w:w="1726" w:type="dxa"/>
          </w:tcPr>
          <w:p w14:paraId="6FD6543C" w14:textId="77777777" w:rsidR="00DA29C3" w:rsidRPr="00FD6F78" w:rsidRDefault="00DA29C3" w:rsidP="00EB495A">
            <w:pPr>
              <w:pStyle w:val="NormalWeb"/>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Cans/bottles on field</w:t>
            </w:r>
          </w:p>
        </w:tc>
        <w:tc>
          <w:tcPr>
            <w:tcW w:w="1111" w:type="dxa"/>
          </w:tcPr>
          <w:p w14:paraId="63325906"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Slight</w:t>
            </w:r>
          </w:p>
        </w:tc>
        <w:tc>
          <w:tcPr>
            <w:tcW w:w="973" w:type="dxa"/>
          </w:tcPr>
          <w:p w14:paraId="13698820"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1405" w:type="dxa"/>
          </w:tcPr>
          <w:p w14:paraId="6538FDA1"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sidRPr="00FD6F78">
              <w:rPr>
                <w:rFonts w:asciiTheme="minorHAnsi" w:hAnsiTheme="minorHAnsi" w:cs="Arial"/>
                <w:sz w:val="22"/>
                <w:szCs w:val="22"/>
              </w:rPr>
              <w:t>Possible</w:t>
            </w:r>
          </w:p>
        </w:tc>
        <w:tc>
          <w:tcPr>
            <w:tcW w:w="1273" w:type="dxa"/>
          </w:tcPr>
          <w:p w14:paraId="00784D54"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2</w:t>
            </w:r>
          </w:p>
        </w:tc>
        <w:tc>
          <w:tcPr>
            <w:tcW w:w="847" w:type="dxa"/>
          </w:tcPr>
          <w:p w14:paraId="5B3A5492"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sidRPr="00FD6F78">
              <w:rPr>
                <w:rFonts w:asciiTheme="minorHAnsi" w:hAnsiTheme="minorHAnsi" w:cs="Arial"/>
                <w:b/>
                <w:sz w:val="22"/>
                <w:szCs w:val="22"/>
              </w:rPr>
              <w:t>4</w:t>
            </w:r>
          </w:p>
        </w:tc>
        <w:tc>
          <w:tcPr>
            <w:tcW w:w="4143" w:type="dxa"/>
          </w:tcPr>
          <w:p w14:paraId="27728B70"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r w:rsidRPr="00FD6F78">
              <w:rPr>
                <w:rFonts w:asciiTheme="minorHAnsi" w:hAnsiTheme="minorHAnsi" w:cs="Arial"/>
                <w:sz w:val="22"/>
                <w:szCs w:val="22"/>
              </w:rPr>
              <w:t>Daily check by ground staff and teachers</w:t>
            </w:r>
          </w:p>
        </w:tc>
        <w:tc>
          <w:tcPr>
            <w:tcW w:w="2571" w:type="dxa"/>
            <w:vMerge/>
          </w:tcPr>
          <w:p w14:paraId="4F027B32" w14:textId="77777777" w:rsidR="00DA29C3" w:rsidRPr="00FD6F78" w:rsidRDefault="00DA29C3" w:rsidP="00EB495A"/>
        </w:tc>
      </w:tr>
      <w:tr w:rsidR="00DA29C3" w:rsidRPr="00FD6F78" w14:paraId="0D02EFBE" w14:textId="77777777" w:rsidTr="0081791F">
        <w:trPr>
          <w:cantSplit/>
        </w:trPr>
        <w:tc>
          <w:tcPr>
            <w:tcW w:w="1635" w:type="dxa"/>
            <w:vMerge/>
          </w:tcPr>
          <w:p w14:paraId="63FF2D74" w14:textId="77777777" w:rsidR="00DA29C3" w:rsidRPr="00FD6F78" w:rsidRDefault="00DA29C3" w:rsidP="00EB495A">
            <w:pPr>
              <w:rPr>
                <w:b/>
              </w:rPr>
            </w:pPr>
          </w:p>
        </w:tc>
        <w:tc>
          <w:tcPr>
            <w:tcW w:w="1726" w:type="dxa"/>
          </w:tcPr>
          <w:p w14:paraId="50563A48" w14:textId="77777777" w:rsidR="00DA29C3" w:rsidRPr="00FD6F78" w:rsidRDefault="00DA29C3" w:rsidP="00EB495A">
            <w:pPr>
              <w:pStyle w:val="NormalWeb"/>
              <w:spacing w:before="0" w:beforeAutospacing="0" w:after="0" w:afterAutospacing="0"/>
              <w:rPr>
                <w:rFonts w:asciiTheme="minorHAnsi" w:hAnsiTheme="minorHAnsi" w:cs="Arial"/>
                <w:sz w:val="22"/>
                <w:szCs w:val="22"/>
              </w:rPr>
            </w:pPr>
            <w:r>
              <w:rPr>
                <w:rFonts w:asciiTheme="minorHAnsi" w:hAnsiTheme="minorHAnsi" w:cs="Arial"/>
                <w:sz w:val="22"/>
                <w:szCs w:val="22"/>
              </w:rPr>
              <w:t>Rope Burn</w:t>
            </w:r>
          </w:p>
        </w:tc>
        <w:tc>
          <w:tcPr>
            <w:tcW w:w="1111" w:type="dxa"/>
          </w:tcPr>
          <w:p w14:paraId="2FB76158"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Med</w:t>
            </w:r>
          </w:p>
        </w:tc>
        <w:tc>
          <w:tcPr>
            <w:tcW w:w="973" w:type="dxa"/>
          </w:tcPr>
          <w:p w14:paraId="49864A18"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2</w:t>
            </w:r>
          </w:p>
        </w:tc>
        <w:tc>
          <w:tcPr>
            <w:tcW w:w="1405" w:type="dxa"/>
          </w:tcPr>
          <w:p w14:paraId="10CC6DF9" w14:textId="77777777" w:rsidR="00DA29C3" w:rsidRPr="00FD6F78" w:rsidRDefault="00DA29C3" w:rsidP="00EB495A">
            <w:pPr>
              <w:pStyle w:val="NormalWeb"/>
              <w:spacing w:before="0" w:beforeAutospacing="0" w:after="0" w:afterAutospacing="0"/>
              <w:jc w:val="center"/>
              <w:rPr>
                <w:rFonts w:asciiTheme="minorHAnsi" w:hAnsiTheme="minorHAnsi" w:cs="Arial"/>
                <w:sz w:val="22"/>
                <w:szCs w:val="22"/>
              </w:rPr>
            </w:pPr>
            <w:r>
              <w:rPr>
                <w:rFonts w:asciiTheme="minorHAnsi" w:hAnsiTheme="minorHAnsi" w:cs="Arial"/>
                <w:sz w:val="22"/>
                <w:szCs w:val="22"/>
              </w:rPr>
              <w:t>Possible</w:t>
            </w:r>
          </w:p>
        </w:tc>
        <w:tc>
          <w:tcPr>
            <w:tcW w:w="1273" w:type="dxa"/>
          </w:tcPr>
          <w:p w14:paraId="5DFDCE61"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2</w:t>
            </w:r>
          </w:p>
        </w:tc>
        <w:tc>
          <w:tcPr>
            <w:tcW w:w="847" w:type="dxa"/>
          </w:tcPr>
          <w:p w14:paraId="6EDC4BC8" w14:textId="77777777" w:rsidR="00DA29C3" w:rsidRPr="00FD6F78" w:rsidRDefault="00DA29C3" w:rsidP="00EB495A">
            <w:pPr>
              <w:pStyle w:val="NormalWeb"/>
              <w:spacing w:before="0" w:beforeAutospacing="0" w:after="0" w:afterAutospacing="0"/>
              <w:jc w:val="center"/>
              <w:rPr>
                <w:rFonts w:asciiTheme="minorHAnsi" w:hAnsiTheme="minorHAnsi" w:cs="Arial"/>
                <w:b/>
                <w:sz w:val="22"/>
                <w:szCs w:val="22"/>
              </w:rPr>
            </w:pPr>
            <w:r>
              <w:rPr>
                <w:rFonts w:asciiTheme="minorHAnsi" w:hAnsiTheme="minorHAnsi" w:cs="Arial"/>
                <w:b/>
                <w:sz w:val="22"/>
                <w:szCs w:val="22"/>
              </w:rPr>
              <w:t>6</w:t>
            </w:r>
          </w:p>
        </w:tc>
        <w:tc>
          <w:tcPr>
            <w:tcW w:w="4143" w:type="dxa"/>
          </w:tcPr>
          <w:p w14:paraId="44867E3F" w14:textId="77777777" w:rsidR="00DA29C3" w:rsidRDefault="00DA29C3" w:rsidP="005D5E26">
            <w:pPr>
              <w:pStyle w:val="NormalWeb"/>
              <w:numPr>
                <w:ilvl w:val="0"/>
                <w:numId w:val="44"/>
              </w:numPr>
              <w:spacing w:before="0" w:beforeAutospacing="0" w:after="0" w:afterAutospacing="0"/>
              <w:rPr>
                <w:rFonts w:asciiTheme="minorHAnsi" w:hAnsiTheme="minorHAnsi" w:cs="Arial"/>
                <w:sz w:val="22"/>
                <w:szCs w:val="22"/>
              </w:rPr>
            </w:pPr>
            <w:r>
              <w:rPr>
                <w:rFonts w:asciiTheme="minorHAnsi" w:hAnsiTheme="minorHAnsi" w:cs="Arial"/>
                <w:sz w:val="22"/>
                <w:szCs w:val="22"/>
              </w:rPr>
              <w:t>Students can wear gloves when completing the tug of war</w:t>
            </w:r>
          </w:p>
          <w:p w14:paraId="18F966CD" w14:textId="77777777" w:rsidR="00DA29C3" w:rsidRPr="00FD6F78" w:rsidRDefault="00DA29C3" w:rsidP="005D5E26">
            <w:pPr>
              <w:pStyle w:val="NormalWeb"/>
              <w:numPr>
                <w:ilvl w:val="0"/>
                <w:numId w:val="44"/>
              </w:numPr>
              <w:spacing w:before="0" w:beforeAutospacing="0" w:after="0" w:afterAutospacing="0"/>
              <w:rPr>
                <w:rFonts w:asciiTheme="minorHAnsi" w:hAnsiTheme="minorHAnsi" w:cs="Arial"/>
                <w:sz w:val="22"/>
                <w:szCs w:val="22"/>
              </w:rPr>
            </w:pPr>
            <w:r>
              <w:rPr>
                <w:rFonts w:asciiTheme="minorHAnsi" w:hAnsiTheme="minorHAnsi" w:cs="Arial"/>
                <w:sz w:val="22"/>
                <w:szCs w:val="22"/>
              </w:rPr>
              <w:t>When using team slates to walk on students can also wear gloves.</w:t>
            </w:r>
          </w:p>
        </w:tc>
        <w:tc>
          <w:tcPr>
            <w:tcW w:w="2571" w:type="dxa"/>
            <w:vMerge/>
          </w:tcPr>
          <w:p w14:paraId="3DCF3892" w14:textId="77777777" w:rsidR="00DA29C3" w:rsidRPr="00FD6F78" w:rsidRDefault="00DA29C3" w:rsidP="00EB495A"/>
        </w:tc>
      </w:tr>
    </w:tbl>
    <w:p w14:paraId="2787F392" w14:textId="77777777" w:rsidR="0081791F" w:rsidRDefault="0081791F" w:rsidP="00EE0643">
      <w:pPr>
        <w:spacing w:after="0" w:line="240" w:lineRule="auto"/>
      </w:pPr>
    </w:p>
    <w:p w14:paraId="5D068C59" w14:textId="77777777" w:rsidR="0081791F" w:rsidRDefault="0081791F" w:rsidP="00EE0643">
      <w:pPr>
        <w:spacing w:after="0" w:line="240" w:lineRule="auto"/>
      </w:pPr>
    </w:p>
    <w:p w14:paraId="341A276E" w14:textId="77777777" w:rsidR="0081791F" w:rsidRDefault="0081791F" w:rsidP="00EE0643">
      <w:pPr>
        <w:spacing w:after="0" w:line="240" w:lineRule="auto"/>
      </w:pPr>
    </w:p>
    <w:p w14:paraId="53BACD0F" w14:textId="77777777" w:rsidR="0081791F" w:rsidRDefault="0081791F" w:rsidP="00EE0643">
      <w:pPr>
        <w:spacing w:after="0" w:line="240" w:lineRule="auto"/>
      </w:pPr>
    </w:p>
    <w:p w14:paraId="4AE6BDC3" w14:textId="77777777" w:rsidR="0081791F" w:rsidRDefault="0081791F" w:rsidP="00EE0643">
      <w:pPr>
        <w:spacing w:after="0" w:line="240" w:lineRule="auto"/>
      </w:pPr>
    </w:p>
    <w:p w14:paraId="6CDA7058" w14:textId="77777777" w:rsidR="0081791F" w:rsidRDefault="0081791F" w:rsidP="00EE0643">
      <w:pPr>
        <w:spacing w:after="0" w:line="240" w:lineRule="auto"/>
      </w:pPr>
    </w:p>
    <w:p w14:paraId="1D7BD492" w14:textId="77777777" w:rsidR="0081791F" w:rsidRDefault="0081791F" w:rsidP="00EE0643">
      <w:pPr>
        <w:spacing w:after="0" w:line="240" w:lineRule="auto"/>
      </w:pPr>
    </w:p>
    <w:p w14:paraId="1D1F4880" w14:textId="77777777" w:rsidR="0081791F" w:rsidRDefault="0081791F" w:rsidP="00EE0643">
      <w:pPr>
        <w:spacing w:after="0" w:line="240" w:lineRule="auto"/>
      </w:pPr>
    </w:p>
    <w:p w14:paraId="0612E972" w14:textId="77777777" w:rsidR="0081791F" w:rsidRDefault="0081791F" w:rsidP="00EE0643">
      <w:pPr>
        <w:spacing w:after="0" w:line="240" w:lineRule="auto"/>
      </w:pPr>
    </w:p>
    <w:p w14:paraId="4DFFF28C" w14:textId="77777777" w:rsidR="0081791F" w:rsidRDefault="0081791F" w:rsidP="00EE0643">
      <w:pPr>
        <w:spacing w:after="0" w:line="240" w:lineRule="auto"/>
      </w:pPr>
    </w:p>
    <w:p w14:paraId="66FCFE07" w14:textId="77777777" w:rsidR="0081791F" w:rsidRDefault="0081791F" w:rsidP="00EE0643">
      <w:pPr>
        <w:spacing w:after="0" w:line="240" w:lineRule="auto"/>
      </w:pPr>
    </w:p>
    <w:p w14:paraId="0CE5CD97" w14:textId="77777777" w:rsidR="0081791F" w:rsidRDefault="0081791F" w:rsidP="00EE0643">
      <w:pPr>
        <w:spacing w:after="0" w:line="240" w:lineRule="auto"/>
      </w:pPr>
    </w:p>
    <w:p w14:paraId="01654B64" w14:textId="77777777" w:rsidR="000B6B80" w:rsidRDefault="000B6B80" w:rsidP="000B6B80">
      <w:pPr>
        <w:jc w:val="both"/>
        <w:rPr>
          <w:rFonts w:ascii="Arial" w:hAnsi="Arial"/>
          <w:b/>
          <w:sz w:val="20"/>
        </w:rPr>
        <w:sectPr w:rsidR="000B6B80" w:rsidSect="0009037D">
          <w:headerReference w:type="default" r:id="rId53"/>
          <w:footerReference w:type="default" r:id="rId54"/>
          <w:pgSz w:w="16838" w:h="11906" w:orient="landscape"/>
          <w:pgMar w:top="1134" w:right="567" w:bottom="1134" w:left="567" w:header="709" w:footer="709" w:gutter="0"/>
          <w:cols w:space="708"/>
          <w:docGrid w:linePitch="360"/>
        </w:sectPr>
      </w:pPr>
    </w:p>
    <w:p w14:paraId="3F784C44" w14:textId="77777777" w:rsidR="00304010" w:rsidRDefault="00304010" w:rsidP="00304010">
      <w:pPr>
        <w:spacing w:after="0" w:line="240" w:lineRule="auto"/>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559"/>
        <w:gridCol w:w="3402"/>
      </w:tblGrid>
      <w:tr w:rsidR="00304010" w:rsidRPr="00A92139" w14:paraId="668C55A2" w14:textId="77777777" w:rsidTr="00EB495A">
        <w:trPr>
          <w:trHeight w:val="170"/>
        </w:trPr>
        <w:tc>
          <w:tcPr>
            <w:tcW w:w="5245" w:type="dxa"/>
            <w:vMerge w:val="restart"/>
            <w:tcBorders>
              <w:right w:val="single" w:sz="4" w:space="0" w:color="auto"/>
            </w:tcBorders>
          </w:tcPr>
          <w:p w14:paraId="01E5581D" w14:textId="77777777" w:rsidR="00304010" w:rsidRPr="00A92139" w:rsidRDefault="00304010" w:rsidP="00EB495A">
            <w:pPr>
              <w:rPr>
                <w:b/>
                <w:sz w:val="48"/>
                <w:szCs w:val="28"/>
              </w:rPr>
            </w:pPr>
            <w:r w:rsidRPr="00A92139">
              <w:rPr>
                <w:b/>
                <w:sz w:val="48"/>
                <w:szCs w:val="28"/>
              </w:rPr>
              <w:t>Accident or Incident Report and Investigation</w:t>
            </w:r>
          </w:p>
        </w:tc>
        <w:tc>
          <w:tcPr>
            <w:tcW w:w="1559" w:type="dxa"/>
            <w:tcBorders>
              <w:top w:val="single" w:sz="4" w:space="0" w:color="auto"/>
              <w:left w:val="single" w:sz="4" w:space="0" w:color="auto"/>
              <w:right w:val="single" w:sz="4" w:space="0" w:color="auto"/>
            </w:tcBorders>
          </w:tcPr>
          <w:p w14:paraId="534B2F70" w14:textId="77777777" w:rsidR="00304010" w:rsidRPr="00A92139" w:rsidRDefault="00304010" w:rsidP="00EB495A">
            <w:pPr>
              <w:rPr>
                <w:b/>
                <w:sz w:val="20"/>
                <w:szCs w:val="24"/>
              </w:rPr>
            </w:pPr>
            <w:r w:rsidRPr="00A92139">
              <w:rPr>
                <w:b/>
                <w:sz w:val="20"/>
                <w:szCs w:val="24"/>
              </w:rPr>
              <w:t>Report Number</w:t>
            </w:r>
          </w:p>
        </w:tc>
        <w:tc>
          <w:tcPr>
            <w:tcW w:w="3402" w:type="dxa"/>
            <w:vMerge w:val="restart"/>
            <w:tcBorders>
              <w:left w:val="single" w:sz="4" w:space="0" w:color="auto"/>
            </w:tcBorders>
          </w:tcPr>
          <w:p w14:paraId="6AE3613C" w14:textId="3444B21E" w:rsidR="00304010" w:rsidRPr="00A92139" w:rsidRDefault="00D7400C" w:rsidP="00EB495A">
            <w:pPr>
              <w:jc w:val="right"/>
              <w:rPr>
                <w:b/>
                <w:sz w:val="28"/>
                <w:szCs w:val="28"/>
              </w:rPr>
            </w:pPr>
            <w:r>
              <w:rPr>
                <w:b/>
                <w:noProof/>
                <w:sz w:val="24"/>
                <w:szCs w:val="24"/>
              </w:rPr>
              <w:drawing>
                <wp:inline distT="0" distB="0" distL="0" distR="0" wp14:anchorId="4A71F241" wp14:editId="10677AC9">
                  <wp:extent cx="939540" cy="46037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uryssp_logo small.jpg"/>
                          <pic:cNvPicPr/>
                        </pic:nvPicPr>
                        <pic:blipFill>
                          <a:blip r:embed="rId55">
                            <a:extLst>
                              <a:ext uri="{28A0092B-C50C-407E-A947-70E740481C1C}">
                                <a14:useLocalDpi xmlns:a14="http://schemas.microsoft.com/office/drawing/2010/main" val="0"/>
                              </a:ext>
                            </a:extLst>
                          </a:blip>
                          <a:stretch>
                            <a:fillRect/>
                          </a:stretch>
                        </pic:blipFill>
                        <pic:spPr>
                          <a:xfrm>
                            <a:off x="0" y="0"/>
                            <a:ext cx="957274" cy="469066"/>
                          </a:xfrm>
                          <a:prstGeom prst="rect">
                            <a:avLst/>
                          </a:prstGeom>
                        </pic:spPr>
                      </pic:pic>
                    </a:graphicData>
                  </a:graphic>
                </wp:inline>
              </w:drawing>
            </w:r>
            <w:r>
              <w:rPr>
                <w:b/>
                <w:noProof/>
                <w:sz w:val="28"/>
                <w:szCs w:val="28"/>
              </w:rPr>
              <w:drawing>
                <wp:inline distT="0" distB="0" distL="0" distR="0" wp14:anchorId="58A9669F" wp14:editId="79608DF4">
                  <wp:extent cx="891538" cy="474345"/>
                  <wp:effectExtent l="0" t="0" r="444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riginal on Transparent.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917708" cy="488269"/>
                          </a:xfrm>
                          <a:prstGeom prst="rect">
                            <a:avLst/>
                          </a:prstGeom>
                        </pic:spPr>
                      </pic:pic>
                    </a:graphicData>
                  </a:graphic>
                </wp:inline>
              </w:drawing>
            </w:r>
          </w:p>
        </w:tc>
      </w:tr>
      <w:tr w:rsidR="00304010" w14:paraId="6C7766DD" w14:textId="77777777" w:rsidTr="00EB495A">
        <w:trPr>
          <w:trHeight w:val="465"/>
        </w:trPr>
        <w:tc>
          <w:tcPr>
            <w:tcW w:w="5245" w:type="dxa"/>
            <w:vMerge/>
            <w:tcBorders>
              <w:right w:val="single" w:sz="4" w:space="0" w:color="auto"/>
            </w:tcBorders>
          </w:tcPr>
          <w:p w14:paraId="0C4D61FE" w14:textId="77777777" w:rsidR="00304010" w:rsidRPr="00A92139" w:rsidRDefault="00304010" w:rsidP="00EB495A">
            <w:pPr>
              <w:rPr>
                <w:b/>
                <w:sz w:val="48"/>
                <w:szCs w:val="28"/>
              </w:rPr>
            </w:pPr>
          </w:p>
        </w:tc>
        <w:tc>
          <w:tcPr>
            <w:tcW w:w="1559" w:type="dxa"/>
            <w:tcBorders>
              <w:left w:val="single" w:sz="4" w:space="0" w:color="auto"/>
              <w:bottom w:val="single" w:sz="4" w:space="0" w:color="auto"/>
              <w:right w:val="single" w:sz="4" w:space="0" w:color="auto"/>
            </w:tcBorders>
            <w:vAlign w:val="center"/>
          </w:tcPr>
          <w:p w14:paraId="5438CDC7" w14:textId="77777777" w:rsidR="00304010" w:rsidRPr="00A92139" w:rsidRDefault="00304010" w:rsidP="00EB495A">
            <w:pPr>
              <w:jc w:val="center"/>
              <w:rPr>
                <w:b/>
                <w:sz w:val="24"/>
                <w:szCs w:val="24"/>
              </w:rPr>
            </w:pPr>
          </w:p>
        </w:tc>
        <w:tc>
          <w:tcPr>
            <w:tcW w:w="3402" w:type="dxa"/>
            <w:vMerge/>
            <w:tcBorders>
              <w:left w:val="single" w:sz="4" w:space="0" w:color="auto"/>
            </w:tcBorders>
          </w:tcPr>
          <w:p w14:paraId="5A32EA57" w14:textId="77777777" w:rsidR="00304010" w:rsidRDefault="00304010" w:rsidP="00EB495A">
            <w:pPr>
              <w:jc w:val="center"/>
              <w:rPr>
                <w:noProof/>
                <w:sz w:val="28"/>
                <w:szCs w:val="28"/>
                <w:u w:val="single"/>
                <w:lang w:eastAsia="en-GB"/>
              </w:rPr>
            </w:pPr>
          </w:p>
        </w:tc>
      </w:tr>
      <w:tr w:rsidR="00304010" w14:paraId="28024822" w14:textId="77777777" w:rsidTr="00EB495A">
        <w:trPr>
          <w:trHeight w:val="465"/>
        </w:trPr>
        <w:tc>
          <w:tcPr>
            <w:tcW w:w="5245" w:type="dxa"/>
            <w:vMerge/>
          </w:tcPr>
          <w:p w14:paraId="68A2E098" w14:textId="77777777" w:rsidR="00304010" w:rsidRPr="00A92139" w:rsidRDefault="00304010" w:rsidP="00EB495A">
            <w:pPr>
              <w:rPr>
                <w:b/>
                <w:sz w:val="48"/>
                <w:szCs w:val="28"/>
              </w:rPr>
            </w:pPr>
          </w:p>
        </w:tc>
        <w:tc>
          <w:tcPr>
            <w:tcW w:w="1559" w:type="dxa"/>
            <w:tcBorders>
              <w:top w:val="single" w:sz="4" w:space="0" w:color="auto"/>
            </w:tcBorders>
            <w:vAlign w:val="center"/>
          </w:tcPr>
          <w:p w14:paraId="568BD35C" w14:textId="2027286F" w:rsidR="00304010" w:rsidRPr="00A92139" w:rsidRDefault="00304010" w:rsidP="00EB495A">
            <w:pPr>
              <w:jc w:val="center"/>
              <w:rPr>
                <w:b/>
                <w:sz w:val="24"/>
                <w:szCs w:val="24"/>
              </w:rPr>
            </w:pPr>
          </w:p>
        </w:tc>
        <w:tc>
          <w:tcPr>
            <w:tcW w:w="3402" w:type="dxa"/>
            <w:vMerge/>
          </w:tcPr>
          <w:p w14:paraId="3B952D13" w14:textId="77777777" w:rsidR="00304010" w:rsidRDefault="00304010" w:rsidP="00EB495A">
            <w:pPr>
              <w:jc w:val="center"/>
              <w:rPr>
                <w:noProof/>
                <w:sz w:val="28"/>
                <w:szCs w:val="28"/>
                <w:u w:val="single"/>
                <w:lang w:eastAsia="en-GB"/>
              </w:rPr>
            </w:pPr>
          </w:p>
        </w:tc>
      </w:tr>
    </w:tbl>
    <w:p w14:paraId="34E17C33" w14:textId="77777777" w:rsidR="00304010" w:rsidRDefault="00304010" w:rsidP="00304010">
      <w:pPr>
        <w:spacing w:after="0" w:line="240" w:lineRule="auto"/>
        <w:jc w:val="both"/>
      </w:pPr>
    </w:p>
    <w:tbl>
      <w:tblPr>
        <w:tblStyle w:val="TableGrid"/>
        <w:tblW w:w="10206" w:type="dxa"/>
        <w:tblInd w:w="-5" w:type="dxa"/>
        <w:tblLook w:val="04A0" w:firstRow="1" w:lastRow="0" w:firstColumn="1" w:lastColumn="0" w:noHBand="0" w:noVBand="1"/>
      </w:tblPr>
      <w:tblGrid>
        <w:gridCol w:w="1843"/>
        <w:gridCol w:w="2977"/>
        <w:gridCol w:w="1559"/>
        <w:gridCol w:w="3827"/>
      </w:tblGrid>
      <w:tr w:rsidR="00304010" w:rsidRPr="00A92139" w14:paraId="62B9E94F" w14:textId="77777777" w:rsidTr="00EB495A">
        <w:tc>
          <w:tcPr>
            <w:tcW w:w="10206" w:type="dxa"/>
            <w:gridSpan w:val="4"/>
            <w:shd w:val="clear" w:color="auto" w:fill="0079BC"/>
            <w:tcMar>
              <w:top w:w="57" w:type="dxa"/>
              <w:left w:w="57" w:type="dxa"/>
              <w:bottom w:w="57" w:type="dxa"/>
              <w:right w:w="57" w:type="dxa"/>
            </w:tcMar>
          </w:tcPr>
          <w:p w14:paraId="47CA3B6F" w14:textId="77777777" w:rsidR="00304010" w:rsidRPr="00A92139" w:rsidRDefault="00304010" w:rsidP="00EB495A">
            <w:pPr>
              <w:rPr>
                <w:rFonts w:cs="Arial"/>
                <w:b/>
                <w:color w:val="FFFFFF" w:themeColor="background1"/>
              </w:rPr>
            </w:pPr>
            <w:r>
              <w:rPr>
                <w:rFonts w:cs="Arial"/>
                <w:b/>
                <w:color w:val="FFFFFF" w:themeColor="background1"/>
              </w:rPr>
              <w:t>Injured or Affected Person(s)</w:t>
            </w:r>
          </w:p>
        </w:tc>
      </w:tr>
      <w:tr w:rsidR="00304010" w:rsidRPr="00A92139" w14:paraId="4609B92C" w14:textId="77777777" w:rsidTr="00EB495A">
        <w:trPr>
          <w:trHeight w:val="397"/>
        </w:trPr>
        <w:tc>
          <w:tcPr>
            <w:tcW w:w="1843" w:type="dxa"/>
            <w:vAlign w:val="center"/>
          </w:tcPr>
          <w:p w14:paraId="52EC665E" w14:textId="77777777" w:rsidR="00304010" w:rsidRPr="00A92139" w:rsidRDefault="00304010" w:rsidP="00EB495A">
            <w:pPr>
              <w:rPr>
                <w:rFonts w:cs="Arial"/>
                <w:b/>
              </w:rPr>
            </w:pPr>
            <w:r>
              <w:rPr>
                <w:rFonts w:cs="Arial"/>
                <w:b/>
              </w:rPr>
              <w:t>Surname:</w:t>
            </w:r>
          </w:p>
        </w:tc>
        <w:tc>
          <w:tcPr>
            <w:tcW w:w="2977" w:type="dxa"/>
            <w:vAlign w:val="center"/>
          </w:tcPr>
          <w:p w14:paraId="30FDBAE7" w14:textId="77777777" w:rsidR="00304010" w:rsidRPr="00A92139" w:rsidRDefault="00304010" w:rsidP="00EB495A">
            <w:pPr>
              <w:rPr>
                <w:rFonts w:cs="Arial"/>
              </w:rPr>
            </w:pPr>
          </w:p>
        </w:tc>
        <w:tc>
          <w:tcPr>
            <w:tcW w:w="1559" w:type="dxa"/>
            <w:vAlign w:val="center"/>
          </w:tcPr>
          <w:p w14:paraId="6EC7612A" w14:textId="77777777" w:rsidR="00304010" w:rsidRPr="00A92139" w:rsidRDefault="00304010" w:rsidP="00EB495A">
            <w:pPr>
              <w:rPr>
                <w:rFonts w:cs="Arial"/>
              </w:rPr>
            </w:pPr>
            <w:r w:rsidRPr="00A92139">
              <w:rPr>
                <w:rFonts w:cs="Arial"/>
                <w:b/>
              </w:rPr>
              <w:t>For</w:t>
            </w:r>
            <w:r>
              <w:rPr>
                <w:rFonts w:cs="Arial"/>
                <w:b/>
              </w:rPr>
              <w:t>e</w:t>
            </w:r>
            <w:r w:rsidRPr="00A92139">
              <w:rPr>
                <w:rFonts w:cs="Arial"/>
                <w:b/>
              </w:rPr>
              <w:t>name(s)</w:t>
            </w:r>
            <w:r>
              <w:rPr>
                <w:rFonts w:cs="Arial"/>
                <w:b/>
              </w:rPr>
              <w:t>:</w:t>
            </w:r>
          </w:p>
        </w:tc>
        <w:tc>
          <w:tcPr>
            <w:tcW w:w="3827" w:type="dxa"/>
            <w:vAlign w:val="center"/>
          </w:tcPr>
          <w:p w14:paraId="19229553" w14:textId="77777777" w:rsidR="00304010" w:rsidRPr="00A92139" w:rsidRDefault="00304010" w:rsidP="00EB495A">
            <w:pPr>
              <w:rPr>
                <w:rFonts w:cs="Arial"/>
              </w:rPr>
            </w:pPr>
          </w:p>
        </w:tc>
      </w:tr>
      <w:tr w:rsidR="00304010" w:rsidRPr="00A92139" w14:paraId="62B95168" w14:textId="77777777" w:rsidTr="00EB495A">
        <w:trPr>
          <w:trHeight w:val="397"/>
        </w:trPr>
        <w:tc>
          <w:tcPr>
            <w:tcW w:w="1843" w:type="dxa"/>
            <w:vMerge w:val="restart"/>
          </w:tcPr>
          <w:p w14:paraId="385E5CC6" w14:textId="77777777" w:rsidR="00304010" w:rsidRDefault="00304010" w:rsidP="00EB495A">
            <w:pPr>
              <w:rPr>
                <w:rFonts w:cs="Arial"/>
                <w:b/>
              </w:rPr>
            </w:pPr>
            <w:r w:rsidRPr="00A92139">
              <w:rPr>
                <w:rFonts w:cs="Arial"/>
                <w:b/>
              </w:rPr>
              <w:t>Address</w:t>
            </w:r>
            <w:r>
              <w:rPr>
                <w:rFonts w:cs="Arial"/>
                <w:b/>
              </w:rPr>
              <w:t>:</w:t>
            </w:r>
          </w:p>
          <w:p w14:paraId="4DF99242" w14:textId="77777777" w:rsidR="00304010" w:rsidRPr="00A92139" w:rsidRDefault="00304010" w:rsidP="00EB495A">
            <w:pPr>
              <w:rPr>
                <w:rFonts w:cs="Arial"/>
                <w:b/>
              </w:rPr>
            </w:pPr>
            <w:r>
              <w:rPr>
                <w:rFonts w:cs="Arial"/>
                <w:b/>
                <w:sz w:val="16"/>
                <w:szCs w:val="16"/>
              </w:rPr>
              <w:t>and Tel No if Employee</w:t>
            </w:r>
          </w:p>
        </w:tc>
        <w:tc>
          <w:tcPr>
            <w:tcW w:w="2977" w:type="dxa"/>
            <w:vMerge w:val="restart"/>
          </w:tcPr>
          <w:p w14:paraId="6C4B5D58" w14:textId="77777777" w:rsidR="00304010" w:rsidRPr="00A92139" w:rsidRDefault="00304010" w:rsidP="00EB495A">
            <w:pPr>
              <w:rPr>
                <w:rFonts w:cs="Arial"/>
              </w:rPr>
            </w:pPr>
          </w:p>
        </w:tc>
        <w:tc>
          <w:tcPr>
            <w:tcW w:w="1559" w:type="dxa"/>
            <w:vAlign w:val="center"/>
          </w:tcPr>
          <w:p w14:paraId="662F5566" w14:textId="77777777" w:rsidR="00304010" w:rsidRPr="00A92139" w:rsidRDefault="00304010" w:rsidP="00EB495A">
            <w:pPr>
              <w:rPr>
                <w:rFonts w:cs="Arial"/>
                <w:b/>
              </w:rPr>
            </w:pPr>
            <w:r w:rsidRPr="00A92139">
              <w:rPr>
                <w:rFonts w:cs="Arial"/>
                <w:b/>
              </w:rPr>
              <w:t>Age:</w:t>
            </w:r>
          </w:p>
        </w:tc>
        <w:tc>
          <w:tcPr>
            <w:tcW w:w="3827" w:type="dxa"/>
            <w:vAlign w:val="center"/>
          </w:tcPr>
          <w:p w14:paraId="4EB47F20" w14:textId="77777777" w:rsidR="00304010" w:rsidRPr="00A92139" w:rsidRDefault="00304010" w:rsidP="00EB495A">
            <w:pPr>
              <w:rPr>
                <w:rFonts w:cs="Arial"/>
              </w:rPr>
            </w:pPr>
          </w:p>
        </w:tc>
      </w:tr>
      <w:tr w:rsidR="00304010" w:rsidRPr="00A92139" w14:paraId="1B443FEA" w14:textId="77777777" w:rsidTr="00EB495A">
        <w:trPr>
          <w:trHeight w:val="397"/>
        </w:trPr>
        <w:tc>
          <w:tcPr>
            <w:tcW w:w="1843" w:type="dxa"/>
            <w:vMerge/>
            <w:vAlign w:val="center"/>
          </w:tcPr>
          <w:p w14:paraId="62C602B9" w14:textId="77777777" w:rsidR="00304010" w:rsidRPr="00A92139" w:rsidRDefault="00304010" w:rsidP="00EB495A">
            <w:pPr>
              <w:rPr>
                <w:rFonts w:cs="Arial"/>
                <w:b/>
              </w:rPr>
            </w:pPr>
          </w:p>
        </w:tc>
        <w:tc>
          <w:tcPr>
            <w:tcW w:w="2977" w:type="dxa"/>
            <w:vMerge/>
            <w:vAlign w:val="center"/>
          </w:tcPr>
          <w:p w14:paraId="6B8E78C4" w14:textId="77777777" w:rsidR="00304010" w:rsidRPr="00A92139" w:rsidRDefault="00304010" w:rsidP="00EB495A">
            <w:pPr>
              <w:rPr>
                <w:rFonts w:cs="Arial"/>
              </w:rPr>
            </w:pPr>
          </w:p>
        </w:tc>
        <w:tc>
          <w:tcPr>
            <w:tcW w:w="1559" w:type="dxa"/>
            <w:vAlign w:val="center"/>
          </w:tcPr>
          <w:p w14:paraId="745AC38F" w14:textId="77777777" w:rsidR="00304010" w:rsidRPr="00A92139" w:rsidRDefault="00304010" w:rsidP="00EB495A">
            <w:pPr>
              <w:rPr>
                <w:rFonts w:cs="Arial"/>
                <w:b/>
              </w:rPr>
            </w:pPr>
            <w:r w:rsidRPr="00A92139">
              <w:rPr>
                <w:rFonts w:cs="Arial"/>
                <w:b/>
              </w:rPr>
              <w:t>Date of Birth:</w:t>
            </w:r>
          </w:p>
        </w:tc>
        <w:tc>
          <w:tcPr>
            <w:tcW w:w="3827" w:type="dxa"/>
            <w:vAlign w:val="center"/>
          </w:tcPr>
          <w:p w14:paraId="7536E722" w14:textId="77777777" w:rsidR="00304010" w:rsidRPr="00A92139" w:rsidRDefault="00304010" w:rsidP="00EB495A">
            <w:pPr>
              <w:rPr>
                <w:rFonts w:cs="Arial"/>
              </w:rPr>
            </w:pPr>
          </w:p>
        </w:tc>
      </w:tr>
      <w:tr w:rsidR="00304010" w:rsidRPr="00A92139" w14:paraId="55DB32C9" w14:textId="77777777" w:rsidTr="00EB495A">
        <w:trPr>
          <w:trHeight w:val="397"/>
        </w:trPr>
        <w:tc>
          <w:tcPr>
            <w:tcW w:w="1843" w:type="dxa"/>
            <w:vMerge/>
            <w:vAlign w:val="center"/>
          </w:tcPr>
          <w:p w14:paraId="70DB45E9" w14:textId="77777777" w:rsidR="00304010" w:rsidRPr="00A92139" w:rsidRDefault="00304010" w:rsidP="00EB495A">
            <w:pPr>
              <w:rPr>
                <w:rFonts w:cs="Arial"/>
                <w:b/>
              </w:rPr>
            </w:pPr>
          </w:p>
        </w:tc>
        <w:tc>
          <w:tcPr>
            <w:tcW w:w="2977" w:type="dxa"/>
            <w:vMerge/>
            <w:vAlign w:val="center"/>
          </w:tcPr>
          <w:p w14:paraId="23CFDA3F" w14:textId="77777777" w:rsidR="00304010" w:rsidRPr="00A92139" w:rsidRDefault="00304010" w:rsidP="00EB495A">
            <w:pPr>
              <w:rPr>
                <w:rFonts w:cs="Arial"/>
              </w:rPr>
            </w:pPr>
          </w:p>
        </w:tc>
        <w:tc>
          <w:tcPr>
            <w:tcW w:w="1559" w:type="dxa"/>
            <w:vAlign w:val="center"/>
          </w:tcPr>
          <w:p w14:paraId="25C71F5F" w14:textId="77777777" w:rsidR="00304010" w:rsidRPr="00A92139" w:rsidRDefault="00304010" w:rsidP="00EB495A">
            <w:pPr>
              <w:rPr>
                <w:rFonts w:cs="Arial"/>
                <w:b/>
              </w:rPr>
            </w:pPr>
            <w:r w:rsidRPr="00A92139">
              <w:rPr>
                <w:rFonts w:cs="Arial"/>
                <w:b/>
              </w:rPr>
              <w:t>Form</w:t>
            </w:r>
            <w:r>
              <w:rPr>
                <w:rFonts w:cs="Arial"/>
                <w:b/>
              </w:rPr>
              <w:t>:</w:t>
            </w:r>
            <w:r w:rsidRPr="00A92139">
              <w:rPr>
                <w:rFonts w:cs="Arial"/>
                <w:b/>
              </w:rPr>
              <w:t xml:space="preserve"> </w:t>
            </w:r>
            <w:r>
              <w:rPr>
                <w:rFonts w:cs="Arial"/>
                <w:b/>
                <w:sz w:val="16"/>
                <w:szCs w:val="16"/>
              </w:rPr>
              <w:t>i</w:t>
            </w:r>
            <w:r w:rsidRPr="00A92139">
              <w:rPr>
                <w:rFonts w:cs="Arial"/>
                <w:b/>
                <w:sz w:val="16"/>
                <w:szCs w:val="16"/>
              </w:rPr>
              <w:t>f pupil</w:t>
            </w:r>
          </w:p>
        </w:tc>
        <w:tc>
          <w:tcPr>
            <w:tcW w:w="3827" w:type="dxa"/>
            <w:vAlign w:val="center"/>
          </w:tcPr>
          <w:p w14:paraId="731DE341" w14:textId="77777777" w:rsidR="00304010" w:rsidRPr="00A92139" w:rsidRDefault="00304010" w:rsidP="00EB495A">
            <w:pPr>
              <w:rPr>
                <w:rFonts w:cs="Arial"/>
              </w:rPr>
            </w:pPr>
          </w:p>
        </w:tc>
      </w:tr>
      <w:tr w:rsidR="00304010" w:rsidRPr="00A92139" w14:paraId="6CFC8429" w14:textId="77777777" w:rsidTr="00EB495A">
        <w:trPr>
          <w:trHeight w:val="624"/>
        </w:trPr>
        <w:tc>
          <w:tcPr>
            <w:tcW w:w="1843" w:type="dxa"/>
            <w:vAlign w:val="center"/>
          </w:tcPr>
          <w:p w14:paraId="5B0843E1" w14:textId="77777777" w:rsidR="00304010" w:rsidRPr="00A92139" w:rsidRDefault="00304010" w:rsidP="00EB495A">
            <w:pPr>
              <w:rPr>
                <w:rFonts w:cs="Arial"/>
                <w:b/>
              </w:rPr>
            </w:pPr>
            <w:r>
              <w:rPr>
                <w:rFonts w:cs="Arial"/>
                <w:b/>
              </w:rPr>
              <w:t>Nature of Injury:</w:t>
            </w:r>
          </w:p>
        </w:tc>
        <w:tc>
          <w:tcPr>
            <w:tcW w:w="8363" w:type="dxa"/>
            <w:gridSpan w:val="3"/>
            <w:vAlign w:val="center"/>
          </w:tcPr>
          <w:p w14:paraId="442AB339" w14:textId="77777777" w:rsidR="00304010" w:rsidRPr="00A92139" w:rsidRDefault="00304010" w:rsidP="00EB495A">
            <w:pPr>
              <w:rPr>
                <w:rFonts w:cs="Arial"/>
              </w:rPr>
            </w:pPr>
          </w:p>
        </w:tc>
      </w:tr>
      <w:tr w:rsidR="00304010" w:rsidRPr="00A92139" w14:paraId="40ACE618" w14:textId="77777777" w:rsidTr="00EB495A">
        <w:trPr>
          <w:trHeight w:val="397"/>
        </w:trPr>
        <w:tc>
          <w:tcPr>
            <w:tcW w:w="1843" w:type="dxa"/>
            <w:vAlign w:val="center"/>
          </w:tcPr>
          <w:p w14:paraId="50A3E62C" w14:textId="77777777" w:rsidR="00304010" w:rsidRDefault="00304010" w:rsidP="00EB495A">
            <w:pPr>
              <w:rPr>
                <w:rFonts w:cs="Arial"/>
                <w:b/>
              </w:rPr>
            </w:pPr>
            <w:r>
              <w:rPr>
                <w:rFonts w:cs="Arial"/>
                <w:b/>
              </w:rPr>
              <w:t>Part of Body:</w:t>
            </w:r>
          </w:p>
        </w:tc>
        <w:tc>
          <w:tcPr>
            <w:tcW w:w="8363" w:type="dxa"/>
            <w:gridSpan w:val="3"/>
            <w:vAlign w:val="center"/>
          </w:tcPr>
          <w:p w14:paraId="368F1CCA" w14:textId="77777777" w:rsidR="00304010" w:rsidRPr="00A92139" w:rsidRDefault="00304010" w:rsidP="00EB495A">
            <w:pPr>
              <w:rPr>
                <w:rFonts w:cs="Arial"/>
              </w:rPr>
            </w:pPr>
          </w:p>
        </w:tc>
      </w:tr>
    </w:tbl>
    <w:p w14:paraId="20E7E792" w14:textId="77777777" w:rsidR="00304010" w:rsidRDefault="00304010" w:rsidP="00304010">
      <w:pPr>
        <w:spacing w:after="0" w:line="240" w:lineRule="auto"/>
        <w:jc w:val="both"/>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25"/>
        <w:gridCol w:w="992"/>
        <w:gridCol w:w="425"/>
        <w:gridCol w:w="1418"/>
        <w:gridCol w:w="425"/>
        <w:gridCol w:w="1701"/>
        <w:gridCol w:w="425"/>
        <w:gridCol w:w="2410"/>
        <w:gridCol w:w="425"/>
      </w:tblGrid>
      <w:tr w:rsidR="00304010" w:rsidRPr="00A92139" w14:paraId="49486064" w14:textId="77777777" w:rsidTr="00EB495A">
        <w:trPr>
          <w:trHeight w:val="397"/>
        </w:trPr>
        <w:tc>
          <w:tcPr>
            <w:tcW w:w="1560" w:type="dxa"/>
            <w:tcBorders>
              <w:right w:val="single" w:sz="4" w:space="0" w:color="auto"/>
            </w:tcBorders>
            <w:vAlign w:val="center"/>
          </w:tcPr>
          <w:p w14:paraId="4293E4A6" w14:textId="77777777" w:rsidR="00304010" w:rsidRPr="00A92139" w:rsidRDefault="00304010" w:rsidP="00EB495A">
            <w:pPr>
              <w:jc w:val="right"/>
              <w:rPr>
                <w:rFonts w:cs="Arial"/>
              </w:rPr>
            </w:pPr>
            <w:r>
              <w:rPr>
                <w:rFonts w:cs="Arial"/>
              </w:rPr>
              <w:t>No Treatment</w:t>
            </w:r>
          </w:p>
        </w:tc>
        <w:tc>
          <w:tcPr>
            <w:tcW w:w="425" w:type="dxa"/>
            <w:tcBorders>
              <w:top w:val="single" w:sz="4" w:space="0" w:color="auto"/>
              <w:left w:val="single" w:sz="4" w:space="0" w:color="auto"/>
              <w:bottom w:val="single" w:sz="4" w:space="0" w:color="auto"/>
              <w:right w:val="single" w:sz="4" w:space="0" w:color="auto"/>
            </w:tcBorders>
            <w:vAlign w:val="center"/>
          </w:tcPr>
          <w:p w14:paraId="28B8B4A9" w14:textId="77777777" w:rsidR="00304010" w:rsidRPr="00A92139" w:rsidRDefault="00304010" w:rsidP="00EB495A">
            <w:pPr>
              <w:jc w:val="center"/>
              <w:rPr>
                <w:rFonts w:cs="Arial"/>
              </w:rPr>
            </w:pPr>
          </w:p>
        </w:tc>
        <w:tc>
          <w:tcPr>
            <w:tcW w:w="992" w:type="dxa"/>
            <w:tcBorders>
              <w:left w:val="single" w:sz="4" w:space="0" w:color="auto"/>
              <w:right w:val="single" w:sz="4" w:space="0" w:color="auto"/>
            </w:tcBorders>
            <w:vAlign w:val="center"/>
          </w:tcPr>
          <w:p w14:paraId="67337348" w14:textId="77777777" w:rsidR="00304010" w:rsidRPr="00A92139" w:rsidRDefault="00304010" w:rsidP="00EB495A">
            <w:pPr>
              <w:jc w:val="right"/>
              <w:rPr>
                <w:rFonts w:cs="Arial"/>
              </w:rPr>
            </w:pPr>
            <w:r>
              <w:rPr>
                <w:rFonts w:cs="Arial"/>
              </w:rPr>
              <w:t>First Aid</w:t>
            </w:r>
          </w:p>
        </w:tc>
        <w:tc>
          <w:tcPr>
            <w:tcW w:w="425" w:type="dxa"/>
            <w:tcBorders>
              <w:top w:val="single" w:sz="4" w:space="0" w:color="auto"/>
              <w:left w:val="single" w:sz="4" w:space="0" w:color="auto"/>
              <w:bottom w:val="single" w:sz="4" w:space="0" w:color="auto"/>
              <w:right w:val="single" w:sz="4" w:space="0" w:color="auto"/>
            </w:tcBorders>
            <w:vAlign w:val="center"/>
          </w:tcPr>
          <w:p w14:paraId="4148676D" w14:textId="77777777" w:rsidR="00304010" w:rsidRPr="00A92139" w:rsidRDefault="00304010" w:rsidP="00EB495A">
            <w:pPr>
              <w:jc w:val="center"/>
              <w:rPr>
                <w:rFonts w:cs="Arial"/>
              </w:rPr>
            </w:pPr>
          </w:p>
        </w:tc>
        <w:tc>
          <w:tcPr>
            <w:tcW w:w="1418" w:type="dxa"/>
            <w:tcBorders>
              <w:left w:val="single" w:sz="4" w:space="0" w:color="auto"/>
              <w:right w:val="single" w:sz="4" w:space="0" w:color="auto"/>
            </w:tcBorders>
            <w:vAlign w:val="center"/>
          </w:tcPr>
          <w:p w14:paraId="48A4C4D7" w14:textId="77777777" w:rsidR="00304010" w:rsidRPr="00A92139" w:rsidRDefault="00304010" w:rsidP="00EB495A">
            <w:pPr>
              <w:jc w:val="right"/>
              <w:rPr>
                <w:rFonts w:cs="Arial"/>
              </w:rPr>
            </w:pPr>
            <w:r>
              <w:rPr>
                <w:rFonts w:cs="Arial"/>
              </w:rPr>
              <w:t>Attended GP</w:t>
            </w:r>
          </w:p>
        </w:tc>
        <w:tc>
          <w:tcPr>
            <w:tcW w:w="425" w:type="dxa"/>
            <w:tcBorders>
              <w:top w:val="single" w:sz="4" w:space="0" w:color="auto"/>
              <w:left w:val="single" w:sz="4" w:space="0" w:color="auto"/>
              <w:bottom w:val="single" w:sz="4" w:space="0" w:color="auto"/>
              <w:right w:val="single" w:sz="4" w:space="0" w:color="auto"/>
            </w:tcBorders>
            <w:vAlign w:val="center"/>
          </w:tcPr>
          <w:p w14:paraId="64EFBB0F" w14:textId="77777777" w:rsidR="00304010" w:rsidRPr="00A92139" w:rsidRDefault="00304010" w:rsidP="00EB495A">
            <w:pPr>
              <w:jc w:val="center"/>
              <w:rPr>
                <w:rFonts w:cs="Arial"/>
              </w:rPr>
            </w:pPr>
          </w:p>
        </w:tc>
        <w:tc>
          <w:tcPr>
            <w:tcW w:w="1701" w:type="dxa"/>
            <w:tcBorders>
              <w:left w:val="single" w:sz="4" w:space="0" w:color="auto"/>
              <w:right w:val="single" w:sz="4" w:space="0" w:color="auto"/>
            </w:tcBorders>
            <w:vAlign w:val="center"/>
          </w:tcPr>
          <w:p w14:paraId="3B283535" w14:textId="77777777" w:rsidR="00304010" w:rsidRPr="00A92139" w:rsidRDefault="00304010" w:rsidP="00EB495A">
            <w:pPr>
              <w:jc w:val="right"/>
              <w:rPr>
                <w:rFonts w:cs="Arial"/>
              </w:rPr>
            </w:pPr>
            <w:r>
              <w:rPr>
                <w:rFonts w:cs="Arial"/>
              </w:rPr>
              <w:t>Sent to Hospital</w:t>
            </w:r>
          </w:p>
        </w:tc>
        <w:tc>
          <w:tcPr>
            <w:tcW w:w="425" w:type="dxa"/>
            <w:tcBorders>
              <w:top w:val="single" w:sz="4" w:space="0" w:color="auto"/>
              <w:left w:val="single" w:sz="4" w:space="0" w:color="auto"/>
              <w:bottom w:val="single" w:sz="4" w:space="0" w:color="auto"/>
              <w:right w:val="single" w:sz="4" w:space="0" w:color="auto"/>
            </w:tcBorders>
            <w:vAlign w:val="center"/>
          </w:tcPr>
          <w:p w14:paraId="271C0797" w14:textId="77777777" w:rsidR="00304010" w:rsidRPr="00A92139" w:rsidRDefault="00304010" w:rsidP="00EB495A">
            <w:pPr>
              <w:jc w:val="center"/>
              <w:rPr>
                <w:rFonts w:cs="Arial"/>
              </w:rPr>
            </w:pPr>
          </w:p>
        </w:tc>
        <w:tc>
          <w:tcPr>
            <w:tcW w:w="2410" w:type="dxa"/>
            <w:tcBorders>
              <w:left w:val="single" w:sz="4" w:space="0" w:color="auto"/>
              <w:right w:val="single" w:sz="4" w:space="0" w:color="auto"/>
            </w:tcBorders>
            <w:vAlign w:val="center"/>
          </w:tcPr>
          <w:p w14:paraId="5E802351" w14:textId="77777777" w:rsidR="00304010" w:rsidRPr="00A92139" w:rsidRDefault="00304010" w:rsidP="00EB495A">
            <w:pPr>
              <w:jc w:val="right"/>
              <w:rPr>
                <w:rFonts w:cs="Arial"/>
              </w:rPr>
            </w:pPr>
            <w:r>
              <w:rPr>
                <w:rFonts w:cs="Arial"/>
              </w:rPr>
              <w:t>Resumed Work/School</w:t>
            </w:r>
          </w:p>
        </w:tc>
        <w:tc>
          <w:tcPr>
            <w:tcW w:w="425" w:type="dxa"/>
            <w:tcBorders>
              <w:top w:val="single" w:sz="4" w:space="0" w:color="auto"/>
              <w:left w:val="single" w:sz="4" w:space="0" w:color="auto"/>
              <w:bottom w:val="single" w:sz="4" w:space="0" w:color="auto"/>
              <w:right w:val="single" w:sz="4" w:space="0" w:color="auto"/>
            </w:tcBorders>
            <w:vAlign w:val="center"/>
          </w:tcPr>
          <w:p w14:paraId="0CC95B50" w14:textId="77777777" w:rsidR="00304010" w:rsidRPr="00A92139" w:rsidRDefault="00304010" w:rsidP="00EB495A">
            <w:pPr>
              <w:jc w:val="center"/>
              <w:rPr>
                <w:rFonts w:cs="Arial"/>
              </w:rPr>
            </w:pPr>
          </w:p>
        </w:tc>
      </w:tr>
    </w:tbl>
    <w:p w14:paraId="1BB14473" w14:textId="77777777" w:rsidR="00304010" w:rsidRPr="002E3ED7" w:rsidRDefault="00304010" w:rsidP="00304010">
      <w:pPr>
        <w:spacing w:after="0" w:line="240" w:lineRule="auto"/>
        <w:jc w:val="both"/>
        <w:rPr>
          <w:sz w:val="16"/>
          <w:szCs w:val="16"/>
        </w:rPr>
      </w:pPr>
    </w:p>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2268"/>
        <w:gridCol w:w="5953"/>
        <w:gridCol w:w="420"/>
      </w:tblGrid>
      <w:tr w:rsidR="00304010" w:rsidRPr="00A92139" w14:paraId="21BCE561" w14:textId="77777777" w:rsidTr="00EB495A">
        <w:trPr>
          <w:trHeight w:val="397"/>
        </w:trPr>
        <w:tc>
          <w:tcPr>
            <w:tcW w:w="1565" w:type="dxa"/>
            <w:tcBorders>
              <w:right w:val="single" w:sz="4" w:space="0" w:color="auto"/>
            </w:tcBorders>
            <w:vAlign w:val="center"/>
          </w:tcPr>
          <w:p w14:paraId="4791D809" w14:textId="77777777" w:rsidR="00304010" w:rsidRPr="00A92139" w:rsidRDefault="00304010" w:rsidP="00EB495A">
            <w:pPr>
              <w:jc w:val="right"/>
              <w:rPr>
                <w:rFonts w:cs="Arial"/>
              </w:rPr>
            </w:pPr>
            <w:r>
              <w:rPr>
                <w:rFonts w:cs="Arial"/>
              </w:rPr>
              <w:t>Other (Specify)</w:t>
            </w:r>
          </w:p>
        </w:tc>
        <w:tc>
          <w:tcPr>
            <w:tcW w:w="2268" w:type="dxa"/>
            <w:tcBorders>
              <w:top w:val="single" w:sz="4" w:space="0" w:color="auto"/>
              <w:left w:val="single" w:sz="4" w:space="0" w:color="auto"/>
              <w:bottom w:val="single" w:sz="4" w:space="0" w:color="auto"/>
              <w:right w:val="single" w:sz="4" w:space="0" w:color="auto"/>
            </w:tcBorders>
            <w:vAlign w:val="center"/>
          </w:tcPr>
          <w:p w14:paraId="7B928E39" w14:textId="77777777" w:rsidR="00304010" w:rsidRPr="00A92139" w:rsidRDefault="00304010" w:rsidP="00EB495A">
            <w:pPr>
              <w:jc w:val="center"/>
              <w:rPr>
                <w:rFonts w:cs="Arial"/>
              </w:rPr>
            </w:pPr>
          </w:p>
        </w:tc>
        <w:tc>
          <w:tcPr>
            <w:tcW w:w="5953" w:type="dxa"/>
            <w:tcBorders>
              <w:left w:val="single" w:sz="4" w:space="0" w:color="auto"/>
              <w:right w:val="single" w:sz="4" w:space="0" w:color="auto"/>
            </w:tcBorders>
            <w:vAlign w:val="center"/>
          </w:tcPr>
          <w:p w14:paraId="03D25A57" w14:textId="77777777" w:rsidR="00304010" w:rsidRPr="00A92139" w:rsidRDefault="00304010" w:rsidP="00EB495A">
            <w:pPr>
              <w:jc w:val="right"/>
              <w:rPr>
                <w:rFonts w:cs="Arial"/>
              </w:rPr>
            </w:pPr>
            <w:r>
              <w:rPr>
                <w:rFonts w:cs="Arial"/>
              </w:rPr>
              <w:t>Total Days off work/school (excluding day of accident/incident)</w:t>
            </w:r>
          </w:p>
        </w:tc>
        <w:tc>
          <w:tcPr>
            <w:tcW w:w="420" w:type="dxa"/>
            <w:tcBorders>
              <w:top w:val="single" w:sz="4" w:space="0" w:color="auto"/>
              <w:left w:val="single" w:sz="4" w:space="0" w:color="auto"/>
              <w:bottom w:val="single" w:sz="4" w:space="0" w:color="auto"/>
              <w:right w:val="single" w:sz="4" w:space="0" w:color="auto"/>
            </w:tcBorders>
            <w:vAlign w:val="center"/>
          </w:tcPr>
          <w:p w14:paraId="18079FA4" w14:textId="77777777" w:rsidR="00304010" w:rsidRPr="00A92139" w:rsidRDefault="00304010" w:rsidP="00EB495A">
            <w:pPr>
              <w:jc w:val="center"/>
              <w:rPr>
                <w:rFonts w:cs="Arial"/>
              </w:rPr>
            </w:pPr>
          </w:p>
        </w:tc>
      </w:tr>
    </w:tbl>
    <w:p w14:paraId="40115F30" w14:textId="77777777" w:rsidR="00304010" w:rsidRDefault="00304010" w:rsidP="00304010">
      <w:pPr>
        <w:spacing w:after="0" w:line="240" w:lineRule="auto"/>
        <w:jc w:val="both"/>
      </w:pPr>
    </w:p>
    <w:tbl>
      <w:tblPr>
        <w:tblStyle w:val="TableGrid"/>
        <w:tblW w:w="10206" w:type="dxa"/>
        <w:tblInd w:w="-5" w:type="dxa"/>
        <w:tblLook w:val="04A0" w:firstRow="1" w:lastRow="0" w:firstColumn="1" w:lastColumn="0" w:noHBand="0" w:noVBand="1"/>
      </w:tblPr>
      <w:tblGrid>
        <w:gridCol w:w="1133"/>
        <w:gridCol w:w="2411"/>
        <w:gridCol w:w="1195"/>
        <w:gridCol w:w="711"/>
        <w:gridCol w:w="2774"/>
        <w:gridCol w:w="730"/>
        <w:gridCol w:w="1252"/>
      </w:tblGrid>
      <w:tr w:rsidR="00304010" w:rsidRPr="00A92139" w14:paraId="07223DDC" w14:textId="77777777" w:rsidTr="00EB495A">
        <w:tc>
          <w:tcPr>
            <w:tcW w:w="10206" w:type="dxa"/>
            <w:gridSpan w:val="7"/>
            <w:shd w:val="clear" w:color="auto" w:fill="0079BC"/>
            <w:tcMar>
              <w:top w:w="57" w:type="dxa"/>
              <w:left w:w="57" w:type="dxa"/>
              <w:bottom w:w="57" w:type="dxa"/>
              <w:right w:w="57" w:type="dxa"/>
            </w:tcMar>
          </w:tcPr>
          <w:p w14:paraId="1DED6D52" w14:textId="77777777" w:rsidR="00304010" w:rsidRPr="00A92139" w:rsidRDefault="00304010" w:rsidP="00EB495A">
            <w:pPr>
              <w:rPr>
                <w:rFonts w:cs="Arial"/>
                <w:b/>
                <w:color w:val="FFFFFF" w:themeColor="background1"/>
              </w:rPr>
            </w:pPr>
            <w:r>
              <w:rPr>
                <w:rFonts w:cs="Arial"/>
                <w:b/>
                <w:color w:val="FFFFFF" w:themeColor="background1"/>
              </w:rPr>
              <w:t>Details of Accident/Incident (including circumstances leading up to accident/incident)</w:t>
            </w:r>
          </w:p>
        </w:tc>
      </w:tr>
      <w:tr w:rsidR="00304010" w:rsidRPr="00A92139" w14:paraId="2BD67139" w14:textId="77777777" w:rsidTr="00EB495A">
        <w:trPr>
          <w:trHeight w:val="397"/>
        </w:trPr>
        <w:tc>
          <w:tcPr>
            <w:tcW w:w="1133" w:type="dxa"/>
            <w:vAlign w:val="center"/>
          </w:tcPr>
          <w:p w14:paraId="5C4879D2" w14:textId="77777777" w:rsidR="00304010" w:rsidRPr="00A92139" w:rsidRDefault="00304010" w:rsidP="00EB495A">
            <w:pPr>
              <w:rPr>
                <w:rFonts w:cs="Arial"/>
                <w:b/>
              </w:rPr>
            </w:pPr>
            <w:r>
              <w:rPr>
                <w:rFonts w:cs="Arial"/>
                <w:b/>
              </w:rPr>
              <w:t>Location:</w:t>
            </w:r>
          </w:p>
        </w:tc>
        <w:tc>
          <w:tcPr>
            <w:tcW w:w="3606" w:type="dxa"/>
            <w:gridSpan w:val="2"/>
            <w:vAlign w:val="center"/>
          </w:tcPr>
          <w:p w14:paraId="5DBC631D" w14:textId="77777777" w:rsidR="00304010" w:rsidRPr="00A92139" w:rsidRDefault="00304010" w:rsidP="00EB495A">
            <w:pPr>
              <w:rPr>
                <w:rFonts w:cs="Arial"/>
              </w:rPr>
            </w:pPr>
          </w:p>
        </w:tc>
        <w:tc>
          <w:tcPr>
            <w:tcW w:w="711" w:type="dxa"/>
            <w:vAlign w:val="center"/>
          </w:tcPr>
          <w:p w14:paraId="3101716D" w14:textId="77777777" w:rsidR="00304010" w:rsidRPr="00A92139" w:rsidRDefault="00304010" w:rsidP="00EB495A">
            <w:pPr>
              <w:rPr>
                <w:rFonts w:cs="Arial"/>
              </w:rPr>
            </w:pPr>
            <w:r>
              <w:rPr>
                <w:rFonts w:cs="Arial"/>
                <w:b/>
              </w:rPr>
              <w:t>Date:</w:t>
            </w:r>
          </w:p>
        </w:tc>
        <w:tc>
          <w:tcPr>
            <w:tcW w:w="2774" w:type="dxa"/>
            <w:vAlign w:val="center"/>
          </w:tcPr>
          <w:p w14:paraId="659666EB" w14:textId="77777777" w:rsidR="00304010" w:rsidRPr="00A92139" w:rsidRDefault="00304010" w:rsidP="00EB495A">
            <w:pPr>
              <w:rPr>
                <w:rFonts w:cs="Arial"/>
              </w:rPr>
            </w:pPr>
          </w:p>
        </w:tc>
        <w:tc>
          <w:tcPr>
            <w:tcW w:w="730" w:type="dxa"/>
            <w:vAlign w:val="center"/>
          </w:tcPr>
          <w:p w14:paraId="5DFB5DF1" w14:textId="77777777" w:rsidR="00304010" w:rsidRPr="00905872" w:rsidRDefault="00304010" w:rsidP="00EB495A">
            <w:pPr>
              <w:rPr>
                <w:rFonts w:cs="Arial"/>
                <w:b/>
              </w:rPr>
            </w:pPr>
            <w:r w:rsidRPr="00905872">
              <w:rPr>
                <w:rFonts w:cs="Arial"/>
                <w:b/>
              </w:rPr>
              <w:t>Time:</w:t>
            </w:r>
          </w:p>
        </w:tc>
        <w:tc>
          <w:tcPr>
            <w:tcW w:w="1252" w:type="dxa"/>
            <w:vAlign w:val="center"/>
          </w:tcPr>
          <w:p w14:paraId="27E573D0" w14:textId="77777777" w:rsidR="00304010" w:rsidRPr="00A92139" w:rsidRDefault="00304010" w:rsidP="00EB495A">
            <w:pPr>
              <w:rPr>
                <w:rFonts w:cs="Arial"/>
              </w:rPr>
            </w:pPr>
          </w:p>
        </w:tc>
      </w:tr>
      <w:tr w:rsidR="00304010" w:rsidRPr="002E3ED7" w14:paraId="53FC8B84" w14:textId="77777777" w:rsidTr="00EB495A">
        <w:trPr>
          <w:trHeight w:val="1587"/>
        </w:trPr>
        <w:tc>
          <w:tcPr>
            <w:tcW w:w="10206" w:type="dxa"/>
            <w:gridSpan w:val="7"/>
            <w:vAlign w:val="center"/>
          </w:tcPr>
          <w:p w14:paraId="760DAE74" w14:textId="77777777" w:rsidR="00304010" w:rsidRPr="002E3ED7" w:rsidRDefault="00304010" w:rsidP="00EB495A">
            <w:pPr>
              <w:rPr>
                <w:rFonts w:cs="Arial"/>
              </w:rPr>
            </w:pPr>
          </w:p>
        </w:tc>
      </w:tr>
      <w:tr w:rsidR="00304010" w:rsidRPr="00A92139" w14:paraId="366D5081" w14:textId="77777777" w:rsidTr="00EB495A">
        <w:trPr>
          <w:trHeight w:val="397"/>
        </w:trPr>
        <w:tc>
          <w:tcPr>
            <w:tcW w:w="4739" w:type="dxa"/>
            <w:gridSpan w:val="3"/>
            <w:vAlign w:val="center"/>
          </w:tcPr>
          <w:p w14:paraId="2901BCE9" w14:textId="77777777" w:rsidR="00304010" w:rsidRDefault="00304010" w:rsidP="00EB495A">
            <w:pPr>
              <w:rPr>
                <w:rFonts w:cs="Arial"/>
                <w:b/>
              </w:rPr>
            </w:pPr>
            <w:r>
              <w:rPr>
                <w:rFonts w:cs="Arial"/>
                <w:b/>
              </w:rPr>
              <w:t>(For pupil accidents, include name of Supervisor):</w:t>
            </w:r>
          </w:p>
        </w:tc>
        <w:tc>
          <w:tcPr>
            <w:tcW w:w="5467" w:type="dxa"/>
            <w:gridSpan w:val="4"/>
            <w:vAlign w:val="center"/>
          </w:tcPr>
          <w:p w14:paraId="179BB159" w14:textId="77777777" w:rsidR="00304010" w:rsidRPr="00A92139" w:rsidRDefault="00304010" w:rsidP="00EB495A">
            <w:pPr>
              <w:rPr>
                <w:rFonts w:cs="Arial"/>
              </w:rPr>
            </w:pPr>
          </w:p>
        </w:tc>
      </w:tr>
      <w:tr w:rsidR="00304010" w:rsidRPr="00A92139" w14:paraId="0D6FD8C4" w14:textId="77777777" w:rsidTr="00EB495A">
        <w:tc>
          <w:tcPr>
            <w:tcW w:w="10206" w:type="dxa"/>
            <w:gridSpan w:val="7"/>
            <w:shd w:val="clear" w:color="auto" w:fill="0079BC"/>
            <w:tcMar>
              <w:top w:w="57" w:type="dxa"/>
              <w:left w:w="57" w:type="dxa"/>
              <w:bottom w:w="57" w:type="dxa"/>
              <w:right w:w="57" w:type="dxa"/>
            </w:tcMar>
          </w:tcPr>
          <w:p w14:paraId="24808F60" w14:textId="77777777" w:rsidR="00304010" w:rsidRPr="00A92139" w:rsidRDefault="00304010" w:rsidP="00EB495A">
            <w:pPr>
              <w:rPr>
                <w:rFonts w:cs="Arial"/>
                <w:b/>
                <w:color w:val="FFFFFF" w:themeColor="background1"/>
              </w:rPr>
            </w:pPr>
            <w:r w:rsidRPr="002E3ED7">
              <w:rPr>
                <w:rFonts w:cs="Arial"/>
                <w:b/>
                <w:color w:val="FFFFFF" w:themeColor="background1"/>
              </w:rPr>
              <w:t>Name and Address of Any Witnesses:</w:t>
            </w:r>
          </w:p>
        </w:tc>
      </w:tr>
      <w:tr w:rsidR="00304010" w:rsidRPr="00A92139" w14:paraId="7955E85B" w14:textId="77777777" w:rsidTr="00EB495A">
        <w:trPr>
          <w:trHeight w:val="850"/>
        </w:trPr>
        <w:tc>
          <w:tcPr>
            <w:tcW w:w="10206" w:type="dxa"/>
            <w:gridSpan w:val="7"/>
            <w:vAlign w:val="center"/>
          </w:tcPr>
          <w:p w14:paraId="47A1F791" w14:textId="77777777" w:rsidR="00304010" w:rsidRPr="00A92139" w:rsidRDefault="00304010" w:rsidP="00EB495A">
            <w:pPr>
              <w:rPr>
                <w:rFonts w:cs="Arial"/>
              </w:rPr>
            </w:pPr>
          </w:p>
        </w:tc>
      </w:tr>
      <w:tr w:rsidR="00304010" w:rsidRPr="00A92139" w14:paraId="6DAF2F6C" w14:textId="77777777" w:rsidTr="00EB495A">
        <w:tc>
          <w:tcPr>
            <w:tcW w:w="10206" w:type="dxa"/>
            <w:gridSpan w:val="7"/>
            <w:shd w:val="clear" w:color="auto" w:fill="0079BC"/>
            <w:tcMar>
              <w:top w:w="57" w:type="dxa"/>
              <w:left w:w="57" w:type="dxa"/>
              <w:bottom w:w="57" w:type="dxa"/>
              <w:right w:w="57" w:type="dxa"/>
            </w:tcMar>
          </w:tcPr>
          <w:p w14:paraId="4A49AB0C" w14:textId="77777777" w:rsidR="00304010" w:rsidRPr="00A92139" w:rsidRDefault="00304010" w:rsidP="00EB495A">
            <w:pPr>
              <w:rPr>
                <w:rFonts w:cs="Arial"/>
                <w:b/>
                <w:color w:val="FFFFFF" w:themeColor="background1"/>
              </w:rPr>
            </w:pPr>
            <w:r>
              <w:rPr>
                <w:rFonts w:cs="Arial"/>
                <w:b/>
                <w:color w:val="FFFFFF" w:themeColor="background1"/>
              </w:rPr>
              <w:t>Details of First Aid Treatment Given:</w:t>
            </w:r>
          </w:p>
        </w:tc>
      </w:tr>
      <w:tr w:rsidR="00304010" w:rsidRPr="00A92139" w14:paraId="0959290F" w14:textId="77777777" w:rsidTr="00EB495A">
        <w:trPr>
          <w:trHeight w:val="2041"/>
        </w:trPr>
        <w:tc>
          <w:tcPr>
            <w:tcW w:w="10206" w:type="dxa"/>
            <w:gridSpan w:val="7"/>
            <w:vAlign w:val="center"/>
          </w:tcPr>
          <w:p w14:paraId="365386CD" w14:textId="77777777" w:rsidR="00304010" w:rsidRDefault="00304010" w:rsidP="00EB495A">
            <w:pPr>
              <w:rPr>
                <w:rFonts w:cs="Arial"/>
              </w:rPr>
            </w:pPr>
          </w:p>
          <w:p w14:paraId="582CAAFF" w14:textId="77777777" w:rsidR="0014667C" w:rsidRDefault="0014667C" w:rsidP="00EB495A">
            <w:pPr>
              <w:rPr>
                <w:rFonts w:cs="Arial"/>
              </w:rPr>
            </w:pPr>
          </w:p>
          <w:p w14:paraId="718EF448" w14:textId="77777777" w:rsidR="0014667C" w:rsidRDefault="0014667C" w:rsidP="00EB495A">
            <w:pPr>
              <w:rPr>
                <w:rFonts w:cs="Arial"/>
              </w:rPr>
            </w:pPr>
          </w:p>
          <w:p w14:paraId="1985FB31" w14:textId="77777777" w:rsidR="0014667C" w:rsidRDefault="0014667C" w:rsidP="00EB495A">
            <w:pPr>
              <w:rPr>
                <w:rFonts w:cs="Arial"/>
              </w:rPr>
            </w:pPr>
          </w:p>
          <w:p w14:paraId="1F521B06" w14:textId="77777777" w:rsidR="0014667C" w:rsidRDefault="0014667C" w:rsidP="00EB495A">
            <w:pPr>
              <w:rPr>
                <w:rFonts w:cs="Arial"/>
              </w:rPr>
            </w:pPr>
          </w:p>
          <w:p w14:paraId="447B2103" w14:textId="77777777" w:rsidR="0014667C" w:rsidRDefault="0014667C" w:rsidP="00EB495A">
            <w:pPr>
              <w:rPr>
                <w:rFonts w:cs="Arial"/>
              </w:rPr>
            </w:pPr>
          </w:p>
          <w:p w14:paraId="1C7DFABA" w14:textId="77777777" w:rsidR="0014667C" w:rsidRDefault="0014667C" w:rsidP="00EB495A">
            <w:pPr>
              <w:rPr>
                <w:rFonts w:cs="Arial"/>
              </w:rPr>
            </w:pPr>
          </w:p>
          <w:p w14:paraId="415284E4" w14:textId="77777777" w:rsidR="0014667C" w:rsidRDefault="0014667C" w:rsidP="00EB495A">
            <w:pPr>
              <w:rPr>
                <w:rFonts w:cs="Arial"/>
              </w:rPr>
            </w:pPr>
          </w:p>
          <w:p w14:paraId="36A2DEB6" w14:textId="77777777" w:rsidR="0014667C" w:rsidRDefault="0014667C" w:rsidP="00EB495A">
            <w:pPr>
              <w:rPr>
                <w:rFonts w:cs="Arial"/>
              </w:rPr>
            </w:pPr>
          </w:p>
          <w:p w14:paraId="0347D1D5" w14:textId="77777777" w:rsidR="0014667C" w:rsidRPr="00A92139" w:rsidRDefault="0014667C" w:rsidP="00EB495A">
            <w:pPr>
              <w:rPr>
                <w:rFonts w:cs="Arial"/>
              </w:rPr>
            </w:pPr>
          </w:p>
        </w:tc>
      </w:tr>
      <w:tr w:rsidR="00304010" w:rsidRPr="00A92139" w14:paraId="05757FF8" w14:textId="77777777" w:rsidTr="00EB495A">
        <w:trPr>
          <w:trHeight w:val="397"/>
        </w:trPr>
        <w:tc>
          <w:tcPr>
            <w:tcW w:w="3544" w:type="dxa"/>
            <w:gridSpan w:val="2"/>
            <w:vAlign w:val="center"/>
          </w:tcPr>
          <w:p w14:paraId="4A457BF1" w14:textId="77777777" w:rsidR="00304010" w:rsidRDefault="00304010" w:rsidP="00EB495A">
            <w:pPr>
              <w:rPr>
                <w:rFonts w:cs="Arial"/>
                <w:b/>
              </w:rPr>
            </w:pPr>
            <w:r>
              <w:rPr>
                <w:rFonts w:cs="Arial"/>
                <w:b/>
              </w:rPr>
              <w:t>Name and Signature of First Aider:</w:t>
            </w:r>
          </w:p>
        </w:tc>
        <w:tc>
          <w:tcPr>
            <w:tcW w:w="6662" w:type="dxa"/>
            <w:gridSpan w:val="5"/>
            <w:vAlign w:val="center"/>
          </w:tcPr>
          <w:p w14:paraId="3AE1DF72" w14:textId="77777777" w:rsidR="00304010" w:rsidRPr="00A92139" w:rsidRDefault="00304010" w:rsidP="00EB495A">
            <w:pPr>
              <w:rPr>
                <w:rFonts w:cs="Arial"/>
              </w:rPr>
            </w:pPr>
          </w:p>
        </w:tc>
      </w:tr>
    </w:tbl>
    <w:p w14:paraId="284F2E65" w14:textId="77777777" w:rsidR="00304010" w:rsidRDefault="00304010" w:rsidP="00304010">
      <w:pPr>
        <w:spacing w:after="0" w:line="240" w:lineRule="auto"/>
        <w:jc w:val="both"/>
      </w:pPr>
    </w:p>
    <w:tbl>
      <w:tblPr>
        <w:tblStyle w:val="TableGrid"/>
        <w:tblW w:w="10206" w:type="dxa"/>
        <w:tblInd w:w="-5" w:type="dxa"/>
        <w:tblLook w:val="04A0" w:firstRow="1" w:lastRow="0" w:firstColumn="1" w:lastColumn="0" w:noHBand="0" w:noVBand="1"/>
      </w:tblPr>
      <w:tblGrid>
        <w:gridCol w:w="1985"/>
        <w:gridCol w:w="4102"/>
        <w:gridCol w:w="1021"/>
        <w:gridCol w:w="3098"/>
      </w:tblGrid>
      <w:tr w:rsidR="00304010" w:rsidRPr="00A92139" w14:paraId="2C9F5E57" w14:textId="77777777" w:rsidTr="00EB495A">
        <w:tc>
          <w:tcPr>
            <w:tcW w:w="10206" w:type="dxa"/>
            <w:gridSpan w:val="4"/>
            <w:shd w:val="clear" w:color="auto" w:fill="0079BC"/>
            <w:tcMar>
              <w:top w:w="57" w:type="dxa"/>
              <w:left w:w="57" w:type="dxa"/>
              <w:bottom w:w="57" w:type="dxa"/>
              <w:right w:w="57" w:type="dxa"/>
            </w:tcMar>
          </w:tcPr>
          <w:p w14:paraId="37933E25" w14:textId="77777777" w:rsidR="00304010" w:rsidRPr="00A92139" w:rsidRDefault="00304010" w:rsidP="00EB495A">
            <w:pPr>
              <w:rPr>
                <w:rFonts w:cs="Arial"/>
                <w:b/>
                <w:color w:val="FFFFFF" w:themeColor="background1"/>
              </w:rPr>
            </w:pPr>
            <w:r>
              <w:rPr>
                <w:rFonts w:cs="Arial"/>
                <w:b/>
                <w:color w:val="FFFFFF" w:themeColor="background1"/>
              </w:rPr>
              <w:t>REPORT COMPLETED BY:</w:t>
            </w:r>
          </w:p>
        </w:tc>
      </w:tr>
      <w:tr w:rsidR="00304010" w:rsidRPr="00A92139" w14:paraId="71DB6A2F" w14:textId="77777777" w:rsidTr="00EB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985" w:type="dxa"/>
            <w:vAlign w:val="bottom"/>
          </w:tcPr>
          <w:p w14:paraId="54FF4E82" w14:textId="77777777" w:rsidR="00304010" w:rsidRPr="00A92139" w:rsidRDefault="00304010" w:rsidP="00EB495A">
            <w:pPr>
              <w:rPr>
                <w:b/>
              </w:rPr>
            </w:pPr>
            <w:r>
              <w:rPr>
                <w:b/>
              </w:rPr>
              <w:t xml:space="preserve">Name: </w:t>
            </w:r>
            <w:r>
              <w:rPr>
                <w:b/>
                <w:sz w:val="16"/>
                <w:szCs w:val="16"/>
              </w:rPr>
              <w:t>BLOCK CAPITALS</w:t>
            </w:r>
          </w:p>
        </w:tc>
        <w:tc>
          <w:tcPr>
            <w:tcW w:w="4102" w:type="dxa"/>
            <w:tcBorders>
              <w:bottom w:val="dotted" w:sz="4" w:space="0" w:color="auto"/>
            </w:tcBorders>
            <w:vAlign w:val="bottom"/>
          </w:tcPr>
          <w:p w14:paraId="687CCB83" w14:textId="77777777" w:rsidR="00304010" w:rsidRPr="00A92139" w:rsidRDefault="00304010" w:rsidP="00EB495A">
            <w:pPr>
              <w:rPr>
                <w:b/>
              </w:rPr>
            </w:pPr>
          </w:p>
          <w:p w14:paraId="26F7A8D2" w14:textId="77777777" w:rsidR="00304010" w:rsidRPr="00A92139" w:rsidRDefault="00304010" w:rsidP="00EB495A">
            <w:pPr>
              <w:rPr>
                <w:b/>
              </w:rPr>
            </w:pPr>
          </w:p>
        </w:tc>
        <w:tc>
          <w:tcPr>
            <w:tcW w:w="1021" w:type="dxa"/>
            <w:vAlign w:val="bottom"/>
          </w:tcPr>
          <w:p w14:paraId="5D4EC514" w14:textId="77777777" w:rsidR="00304010" w:rsidRPr="00A92139" w:rsidRDefault="00304010" w:rsidP="00EB495A">
            <w:pPr>
              <w:jc w:val="right"/>
              <w:rPr>
                <w:b/>
              </w:rPr>
            </w:pPr>
            <w:r>
              <w:rPr>
                <w:b/>
              </w:rPr>
              <w:t>Date:</w:t>
            </w:r>
          </w:p>
        </w:tc>
        <w:tc>
          <w:tcPr>
            <w:tcW w:w="3098" w:type="dxa"/>
            <w:tcBorders>
              <w:bottom w:val="dotted" w:sz="4" w:space="0" w:color="auto"/>
            </w:tcBorders>
            <w:vAlign w:val="bottom"/>
          </w:tcPr>
          <w:p w14:paraId="3CDFBF48" w14:textId="77777777" w:rsidR="00304010" w:rsidRPr="00A92139" w:rsidRDefault="00304010" w:rsidP="00EB495A">
            <w:pPr>
              <w:rPr>
                <w:b/>
              </w:rPr>
            </w:pPr>
          </w:p>
        </w:tc>
      </w:tr>
      <w:tr w:rsidR="00304010" w:rsidRPr="00A92139" w14:paraId="1BCD2130" w14:textId="77777777" w:rsidTr="00EB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985" w:type="dxa"/>
            <w:vAlign w:val="bottom"/>
          </w:tcPr>
          <w:p w14:paraId="3F6D6C16" w14:textId="77777777" w:rsidR="00304010" w:rsidRPr="00A92139" w:rsidRDefault="00304010" w:rsidP="00EB495A">
            <w:pPr>
              <w:rPr>
                <w:b/>
              </w:rPr>
            </w:pPr>
            <w:r>
              <w:rPr>
                <w:b/>
              </w:rPr>
              <w:t>Signature:</w:t>
            </w:r>
          </w:p>
        </w:tc>
        <w:tc>
          <w:tcPr>
            <w:tcW w:w="4102" w:type="dxa"/>
            <w:tcBorders>
              <w:bottom w:val="dotted" w:sz="4" w:space="0" w:color="auto"/>
            </w:tcBorders>
            <w:vAlign w:val="bottom"/>
          </w:tcPr>
          <w:p w14:paraId="0F964381" w14:textId="77777777" w:rsidR="00304010" w:rsidRPr="00A92139" w:rsidRDefault="00304010" w:rsidP="00EB495A">
            <w:pPr>
              <w:rPr>
                <w:b/>
              </w:rPr>
            </w:pPr>
          </w:p>
          <w:p w14:paraId="6B253C85" w14:textId="77777777" w:rsidR="00304010" w:rsidRPr="00A92139" w:rsidRDefault="00304010" w:rsidP="00EB495A">
            <w:pPr>
              <w:rPr>
                <w:b/>
              </w:rPr>
            </w:pPr>
          </w:p>
        </w:tc>
        <w:tc>
          <w:tcPr>
            <w:tcW w:w="1021" w:type="dxa"/>
            <w:vAlign w:val="bottom"/>
          </w:tcPr>
          <w:p w14:paraId="0A849FD5" w14:textId="77777777" w:rsidR="00304010" w:rsidRPr="00A92139" w:rsidRDefault="00304010" w:rsidP="00EB495A">
            <w:pPr>
              <w:jc w:val="right"/>
              <w:rPr>
                <w:b/>
              </w:rPr>
            </w:pPr>
            <w:r>
              <w:rPr>
                <w:b/>
              </w:rPr>
              <w:t>Position:</w:t>
            </w:r>
          </w:p>
        </w:tc>
        <w:tc>
          <w:tcPr>
            <w:tcW w:w="3098" w:type="dxa"/>
            <w:tcBorders>
              <w:bottom w:val="dotted" w:sz="4" w:space="0" w:color="auto"/>
            </w:tcBorders>
            <w:vAlign w:val="bottom"/>
          </w:tcPr>
          <w:p w14:paraId="37098E63" w14:textId="77777777" w:rsidR="00304010" w:rsidRPr="00A92139" w:rsidRDefault="00304010" w:rsidP="00EB495A">
            <w:pPr>
              <w:rPr>
                <w:b/>
              </w:rPr>
            </w:pPr>
          </w:p>
        </w:tc>
      </w:tr>
    </w:tbl>
    <w:p w14:paraId="2131EE4B" w14:textId="77777777" w:rsidR="00304010" w:rsidRPr="00905872" w:rsidRDefault="00304010" w:rsidP="00304010">
      <w:pPr>
        <w:tabs>
          <w:tab w:val="left" w:pos="1054"/>
        </w:tabs>
        <w:spacing w:after="0" w:line="240" w:lineRule="auto"/>
        <w:jc w:val="right"/>
        <w:rPr>
          <w:b/>
          <w:sz w:val="16"/>
          <w:szCs w:val="16"/>
        </w:rPr>
      </w:pPr>
      <w:r w:rsidRPr="00905872">
        <w:rPr>
          <w:b/>
          <w:sz w:val="16"/>
          <w:szCs w:val="16"/>
        </w:rPr>
        <w:tab/>
        <w:t>Continued on reverse…</w:t>
      </w:r>
    </w:p>
    <w:tbl>
      <w:tblPr>
        <w:tblStyle w:val="TableGrid"/>
        <w:tblW w:w="10206" w:type="dxa"/>
        <w:tblInd w:w="-5" w:type="dxa"/>
        <w:tblLook w:val="04A0" w:firstRow="1" w:lastRow="0" w:firstColumn="1" w:lastColumn="0" w:noHBand="0" w:noVBand="1"/>
      </w:tblPr>
      <w:tblGrid>
        <w:gridCol w:w="10206"/>
      </w:tblGrid>
      <w:tr w:rsidR="00304010" w:rsidRPr="00A92139" w14:paraId="29C64DFB" w14:textId="77777777" w:rsidTr="00EB495A">
        <w:tc>
          <w:tcPr>
            <w:tcW w:w="10206" w:type="dxa"/>
            <w:shd w:val="clear" w:color="auto" w:fill="0079BC"/>
            <w:tcMar>
              <w:top w:w="57" w:type="dxa"/>
              <w:left w:w="57" w:type="dxa"/>
              <w:bottom w:w="57" w:type="dxa"/>
              <w:right w:w="57" w:type="dxa"/>
            </w:tcMar>
          </w:tcPr>
          <w:p w14:paraId="16C8E75F" w14:textId="77777777" w:rsidR="00304010" w:rsidRPr="00A92139" w:rsidRDefault="00304010" w:rsidP="00EB495A">
            <w:pPr>
              <w:rPr>
                <w:rFonts w:cs="Arial"/>
                <w:b/>
                <w:color w:val="FFFFFF" w:themeColor="background1"/>
              </w:rPr>
            </w:pPr>
            <w:r>
              <w:rPr>
                <w:rFonts w:cs="Arial"/>
                <w:b/>
                <w:color w:val="FFFFFF" w:themeColor="background1"/>
              </w:rPr>
              <w:t>Possible Cause of Accident/Incident</w:t>
            </w:r>
          </w:p>
        </w:tc>
      </w:tr>
      <w:tr w:rsidR="00304010" w:rsidRPr="00A92139" w14:paraId="0A377B76" w14:textId="77777777" w:rsidTr="00EB495A">
        <w:trPr>
          <w:trHeight w:val="3402"/>
        </w:trPr>
        <w:tc>
          <w:tcPr>
            <w:tcW w:w="10206" w:type="dxa"/>
            <w:vAlign w:val="center"/>
          </w:tcPr>
          <w:p w14:paraId="25AEEB9C" w14:textId="77777777" w:rsidR="00304010" w:rsidRPr="00A92139" w:rsidRDefault="00304010" w:rsidP="00EB495A">
            <w:pPr>
              <w:rPr>
                <w:rFonts w:cs="Arial"/>
              </w:rPr>
            </w:pPr>
          </w:p>
        </w:tc>
      </w:tr>
      <w:tr w:rsidR="00304010" w:rsidRPr="00A92139" w14:paraId="25B03283" w14:textId="77777777" w:rsidTr="00EB495A">
        <w:tc>
          <w:tcPr>
            <w:tcW w:w="10206" w:type="dxa"/>
            <w:shd w:val="clear" w:color="auto" w:fill="0079BC"/>
            <w:tcMar>
              <w:top w:w="57" w:type="dxa"/>
              <w:left w:w="57" w:type="dxa"/>
              <w:bottom w:w="57" w:type="dxa"/>
              <w:right w:w="57" w:type="dxa"/>
            </w:tcMar>
          </w:tcPr>
          <w:p w14:paraId="409D9D2D" w14:textId="77777777" w:rsidR="00304010" w:rsidRPr="00A92139" w:rsidRDefault="00304010" w:rsidP="00EB495A">
            <w:pPr>
              <w:rPr>
                <w:rFonts w:cs="Arial"/>
                <w:b/>
                <w:color w:val="FFFFFF" w:themeColor="background1"/>
              </w:rPr>
            </w:pPr>
            <w:r>
              <w:rPr>
                <w:rFonts w:cs="Arial"/>
                <w:b/>
                <w:color w:val="FFFFFF" w:themeColor="background1"/>
              </w:rPr>
              <w:t xml:space="preserve">Recommendations to Prevent Re-occurrence </w:t>
            </w:r>
          </w:p>
        </w:tc>
      </w:tr>
      <w:tr w:rsidR="00304010" w:rsidRPr="00A92139" w14:paraId="42246A39" w14:textId="77777777" w:rsidTr="00EB495A">
        <w:trPr>
          <w:trHeight w:val="3402"/>
        </w:trPr>
        <w:tc>
          <w:tcPr>
            <w:tcW w:w="10206" w:type="dxa"/>
            <w:vAlign w:val="center"/>
          </w:tcPr>
          <w:p w14:paraId="36CAC27D" w14:textId="77777777" w:rsidR="00304010" w:rsidRPr="00A92139" w:rsidRDefault="00304010" w:rsidP="00EB495A">
            <w:pPr>
              <w:rPr>
                <w:rFonts w:cs="Arial"/>
              </w:rPr>
            </w:pPr>
          </w:p>
        </w:tc>
      </w:tr>
      <w:tr w:rsidR="00304010" w:rsidRPr="00A92139" w14:paraId="27F76730" w14:textId="77777777" w:rsidTr="00EB495A">
        <w:tc>
          <w:tcPr>
            <w:tcW w:w="10206" w:type="dxa"/>
            <w:shd w:val="clear" w:color="auto" w:fill="0079BC"/>
            <w:tcMar>
              <w:top w:w="57" w:type="dxa"/>
              <w:left w:w="57" w:type="dxa"/>
              <w:bottom w:w="57" w:type="dxa"/>
              <w:right w:w="57" w:type="dxa"/>
            </w:tcMar>
          </w:tcPr>
          <w:p w14:paraId="07CEAEF9" w14:textId="77777777" w:rsidR="00304010" w:rsidRPr="00A92139" w:rsidRDefault="00304010" w:rsidP="00EB495A">
            <w:pPr>
              <w:rPr>
                <w:rFonts w:cs="Arial"/>
                <w:b/>
                <w:color w:val="FFFFFF" w:themeColor="background1"/>
              </w:rPr>
            </w:pPr>
            <w:r>
              <w:rPr>
                <w:rFonts w:cs="Arial"/>
                <w:b/>
                <w:color w:val="FFFFFF" w:themeColor="background1"/>
              </w:rPr>
              <w:t>Action Taken (By whom / Target Date for Completion)</w:t>
            </w:r>
          </w:p>
        </w:tc>
      </w:tr>
      <w:tr w:rsidR="00304010" w:rsidRPr="00A92139" w14:paraId="2EAF0182" w14:textId="77777777" w:rsidTr="00EB495A">
        <w:trPr>
          <w:trHeight w:val="3402"/>
        </w:trPr>
        <w:tc>
          <w:tcPr>
            <w:tcW w:w="10206" w:type="dxa"/>
            <w:vAlign w:val="center"/>
          </w:tcPr>
          <w:p w14:paraId="22C360CA" w14:textId="77777777" w:rsidR="00304010" w:rsidRPr="00A92139" w:rsidRDefault="00304010" w:rsidP="00EB495A">
            <w:pPr>
              <w:rPr>
                <w:rFonts w:cs="Arial"/>
              </w:rPr>
            </w:pPr>
          </w:p>
        </w:tc>
      </w:tr>
    </w:tbl>
    <w:p w14:paraId="5244676D" w14:textId="77777777" w:rsidR="00304010" w:rsidRDefault="00304010" w:rsidP="00304010">
      <w:pPr>
        <w:spacing w:after="0" w:line="240" w:lineRule="auto"/>
        <w:jc w:val="both"/>
      </w:pPr>
    </w:p>
    <w:tbl>
      <w:tblPr>
        <w:tblStyle w:val="TableGrid"/>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29"/>
        <w:gridCol w:w="234"/>
        <w:gridCol w:w="480"/>
        <w:gridCol w:w="235"/>
        <w:gridCol w:w="2550"/>
        <w:gridCol w:w="281"/>
        <w:gridCol w:w="1794"/>
      </w:tblGrid>
      <w:tr w:rsidR="00304010" w:rsidRPr="00C73751" w14:paraId="5553C792" w14:textId="77777777" w:rsidTr="00EB495A">
        <w:trPr>
          <w:trHeight w:val="397"/>
        </w:trPr>
        <w:tc>
          <w:tcPr>
            <w:tcW w:w="4108" w:type="dxa"/>
            <w:tcBorders>
              <w:right w:val="single" w:sz="4" w:space="0" w:color="auto"/>
            </w:tcBorders>
            <w:vAlign w:val="center"/>
          </w:tcPr>
          <w:p w14:paraId="49871886" w14:textId="77777777" w:rsidR="00304010" w:rsidRPr="00C73751" w:rsidRDefault="00304010" w:rsidP="00EB495A">
            <w:pPr>
              <w:jc w:val="right"/>
              <w:rPr>
                <w:rFonts w:cs="Arial"/>
                <w:b/>
              </w:rPr>
            </w:pPr>
          </w:p>
        </w:tc>
        <w:tc>
          <w:tcPr>
            <w:tcW w:w="529" w:type="dxa"/>
            <w:tcBorders>
              <w:top w:val="single" w:sz="4" w:space="0" w:color="auto"/>
              <w:left w:val="single" w:sz="4" w:space="0" w:color="auto"/>
              <w:bottom w:val="single" w:sz="4" w:space="0" w:color="auto"/>
              <w:right w:val="single" w:sz="4" w:space="0" w:color="auto"/>
            </w:tcBorders>
            <w:vAlign w:val="center"/>
          </w:tcPr>
          <w:p w14:paraId="5B7FDD25" w14:textId="77777777" w:rsidR="00304010" w:rsidRPr="00C73751" w:rsidRDefault="00304010" w:rsidP="00EB495A">
            <w:pPr>
              <w:jc w:val="center"/>
              <w:rPr>
                <w:rFonts w:cs="Arial"/>
                <w:b/>
              </w:rPr>
            </w:pPr>
            <w:r w:rsidRPr="00C73751">
              <w:rPr>
                <w:rFonts w:cs="Arial"/>
                <w:b/>
              </w:rPr>
              <w:t>Yes</w:t>
            </w:r>
          </w:p>
        </w:tc>
        <w:tc>
          <w:tcPr>
            <w:tcW w:w="234" w:type="dxa"/>
            <w:tcBorders>
              <w:left w:val="single" w:sz="4" w:space="0" w:color="auto"/>
              <w:right w:val="single" w:sz="4" w:space="0" w:color="auto"/>
            </w:tcBorders>
            <w:vAlign w:val="center"/>
          </w:tcPr>
          <w:p w14:paraId="2AC7C029" w14:textId="77777777" w:rsidR="00304010" w:rsidRPr="00C73751" w:rsidRDefault="00304010" w:rsidP="00EB495A">
            <w:pPr>
              <w:jc w:val="right"/>
              <w:rPr>
                <w:rFonts w:cs="Arial"/>
                <w:b/>
              </w:rPr>
            </w:pPr>
          </w:p>
        </w:tc>
        <w:tc>
          <w:tcPr>
            <w:tcW w:w="480" w:type="dxa"/>
            <w:tcBorders>
              <w:top w:val="single" w:sz="4" w:space="0" w:color="auto"/>
              <w:left w:val="single" w:sz="4" w:space="0" w:color="auto"/>
              <w:bottom w:val="single" w:sz="4" w:space="0" w:color="auto"/>
              <w:right w:val="single" w:sz="4" w:space="0" w:color="auto"/>
            </w:tcBorders>
            <w:vAlign w:val="center"/>
          </w:tcPr>
          <w:p w14:paraId="65804BD3" w14:textId="77777777" w:rsidR="00304010" w:rsidRPr="00C73751" w:rsidRDefault="00304010" w:rsidP="00EB495A">
            <w:pPr>
              <w:jc w:val="center"/>
              <w:rPr>
                <w:rFonts w:cs="Arial"/>
                <w:b/>
              </w:rPr>
            </w:pPr>
            <w:r w:rsidRPr="00C73751">
              <w:rPr>
                <w:rFonts w:cs="Arial"/>
                <w:b/>
              </w:rPr>
              <w:t>No</w:t>
            </w:r>
          </w:p>
        </w:tc>
        <w:tc>
          <w:tcPr>
            <w:tcW w:w="235" w:type="dxa"/>
            <w:tcBorders>
              <w:left w:val="single" w:sz="4" w:space="0" w:color="auto"/>
              <w:right w:val="single" w:sz="4" w:space="0" w:color="auto"/>
            </w:tcBorders>
            <w:vAlign w:val="center"/>
          </w:tcPr>
          <w:p w14:paraId="3BD1ED56" w14:textId="77777777" w:rsidR="00304010" w:rsidRPr="00C73751" w:rsidRDefault="00304010" w:rsidP="00EB495A">
            <w:pPr>
              <w:jc w:val="right"/>
              <w:rPr>
                <w:rFonts w:cs="Arial"/>
                <w:b/>
              </w:rPr>
            </w:pPr>
          </w:p>
        </w:tc>
        <w:tc>
          <w:tcPr>
            <w:tcW w:w="2550" w:type="dxa"/>
            <w:tcBorders>
              <w:top w:val="single" w:sz="4" w:space="0" w:color="auto"/>
              <w:left w:val="single" w:sz="4" w:space="0" w:color="auto"/>
              <w:bottom w:val="single" w:sz="4" w:space="0" w:color="auto"/>
              <w:right w:val="single" w:sz="4" w:space="0" w:color="auto"/>
            </w:tcBorders>
            <w:vAlign w:val="center"/>
          </w:tcPr>
          <w:p w14:paraId="5BA89D01" w14:textId="77777777" w:rsidR="00304010" w:rsidRPr="00C73751" w:rsidRDefault="00304010" w:rsidP="00EB495A">
            <w:pPr>
              <w:jc w:val="center"/>
              <w:rPr>
                <w:rFonts w:cs="Arial"/>
                <w:b/>
              </w:rPr>
            </w:pPr>
            <w:r w:rsidRPr="00C73751">
              <w:rPr>
                <w:rFonts w:cs="Arial"/>
                <w:b/>
              </w:rPr>
              <w:t>By Whom</w:t>
            </w:r>
          </w:p>
        </w:tc>
        <w:tc>
          <w:tcPr>
            <w:tcW w:w="281" w:type="dxa"/>
            <w:tcBorders>
              <w:left w:val="single" w:sz="4" w:space="0" w:color="auto"/>
              <w:right w:val="single" w:sz="4" w:space="0" w:color="auto"/>
            </w:tcBorders>
            <w:vAlign w:val="center"/>
          </w:tcPr>
          <w:p w14:paraId="6E29E5B4" w14:textId="77777777" w:rsidR="00304010" w:rsidRPr="00C73751" w:rsidRDefault="00304010" w:rsidP="00EB495A">
            <w:pPr>
              <w:jc w:val="right"/>
              <w:rPr>
                <w:rFonts w:cs="Arial"/>
                <w:b/>
              </w:rPr>
            </w:pPr>
          </w:p>
        </w:tc>
        <w:tc>
          <w:tcPr>
            <w:tcW w:w="1794" w:type="dxa"/>
            <w:tcBorders>
              <w:top w:val="single" w:sz="4" w:space="0" w:color="auto"/>
              <w:left w:val="single" w:sz="4" w:space="0" w:color="auto"/>
              <w:bottom w:val="single" w:sz="4" w:space="0" w:color="auto"/>
              <w:right w:val="single" w:sz="4" w:space="0" w:color="auto"/>
            </w:tcBorders>
            <w:vAlign w:val="center"/>
          </w:tcPr>
          <w:p w14:paraId="3383AFFC" w14:textId="77777777" w:rsidR="00304010" w:rsidRPr="00C73751" w:rsidRDefault="00304010" w:rsidP="00EB495A">
            <w:pPr>
              <w:jc w:val="center"/>
              <w:rPr>
                <w:rFonts w:cs="Arial"/>
                <w:b/>
              </w:rPr>
            </w:pPr>
            <w:r w:rsidRPr="00C73751">
              <w:rPr>
                <w:rFonts w:cs="Arial"/>
                <w:b/>
              </w:rPr>
              <w:t>Date Sent</w:t>
            </w:r>
          </w:p>
        </w:tc>
      </w:tr>
      <w:tr w:rsidR="00304010" w:rsidRPr="00A92139" w14:paraId="52D56102" w14:textId="77777777" w:rsidTr="00EB495A">
        <w:trPr>
          <w:trHeight w:val="397"/>
        </w:trPr>
        <w:tc>
          <w:tcPr>
            <w:tcW w:w="4108" w:type="dxa"/>
            <w:tcBorders>
              <w:right w:val="single" w:sz="4" w:space="0" w:color="auto"/>
            </w:tcBorders>
            <w:vAlign w:val="center"/>
          </w:tcPr>
          <w:p w14:paraId="3ECA40E4" w14:textId="77777777" w:rsidR="00304010" w:rsidRPr="00A92139" w:rsidRDefault="00304010" w:rsidP="00EB495A">
            <w:pPr>
              <w:jc w:val="right"/>
              <w:rPr>
                <w:rFonts w:cs="Arial"/>
              </w:rPr>
            </w:pPr>
            <w:r>
              <w:rPr>
                <w:rFonts w:cs="Arial"/>
              </w:rPr>
              <w:t>Notified Parent in Writing</w:t>
            </w:r>
          </w:p>
        </w:tc>
        <w:tc>
          <w:tcPr>
            <w:tcW w:w="529" w:type="dxa"/>
            <w:tcBorders>
              <w:top w:val="single" w:sz="4" w:space="0" w:color="auto"/>
              <w:left w:val="single" w:sz="4" w:space="0" w:color="auto"/>
              <w:bottom w:val="single" w:sz="4" w:space="0" w:color="auto"/>
              <w:right w:val="single" w:sz="4" w:space="0" w:color="auto"/>
            </w:tcBorders>
            <w:vAlign w:val="center"/>
          </w:tcPr>
          <w:p w14:paraId="0486D37F" w14:textId="77777777" w:rsidR="00304010" w:rsidRPr="00A92139" w:rsidRDefault="00304010" w:rsidP="00EB495A">
            <w:pPr>
              <w:jc w:val="center"/>
              <w:rPr>
                <w:rFonts w:cs="Arial"/>
              </w:rPr>
            </w:pPr>
          </w:p>
        </w:tc>
        <w:tc>
          <w:tcPr>
            <w:tcW w:w="234" w:type="dxa"/>
            <w:tcBorders>
              <w:left w:val="single" w:sz="4" w:space="0" w:color="auto"/>
              <w:right w:val="single" w:sz="4" w:space="0" w:color="auto"/>
            </w:tcBorders>
            <w:vAlign w:val="center"/>
          </w:tcPr>
          <w:p w14:paraId="433FB565" w14:textId="77777777" w:rsidR="00304010" w:rsidRPr="00A92139" w:rsidRDefault="00304010" w:rsidP="00EB495A">
            <w:pPr>
              <w:jc w:val="center"/>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51643681" w14:textId="77777777" w:rsidR="00304010" w:rsidRPr="00A92139" w:rsidRDefault="00304010" w:rsidP="00EB495A">
            <w:pPr>
              <w:jc w:val="center"/>
              <w:rPr>
                <w:rFonts w:cs="Arial"/>
              </w:rPr>
            </w:pPr>
          </w:p>
        </w:tc>
        <w:tc>
          <w:tcPr>
            <w:tcW w:w="235" w:type="dxa"/>
            <w:tcBorders>
              <w:left w:val="single" w:sz="4" w:space="0" w:color="auto"/>
              <w:right w:val="single" w:sz="4" w:space="0" w:color="auto"/>
            </w:tcBorders>
            <w:vAlign w:val="center"/>
          </w:tcPr>
          <w:p w14:paraId="0BDDEA17" w14:textId="77777777" w:rsidR="00304010" w:rsidRPr="00A92139" w:rsidRDefault="00304010" w:rsidP="00EB495A">
            <w:pPr>
              <w:jc w:val="right"/>
              <w:rPr>
                <w:rFonts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77CBE861" w14:textId="77777777" w:rsidR="00304010" w:rsidRPr="00A92139" w:rsidRDefault="00304010" w:rsidP="00EB495A">
            <w:pPr>
              <w:jc w:val="center"/>
              <w:rPr>
                <w:rFonts w:cs="Arial"/>
              </w:rPr>
            </w:pPr>
          </w:p>
        </w:tc>
        <w:tc>
          <w:tcPr>
            <w:tcW w:w="281" w:type="dxa"/>
            <w:tcBorders>
              <w:left w:val="single" w:sz="4" w:space="0" w:color="auto"/>
              <w:right w:val="single" w:sz="4" w:space="0" w:color="auto"/>
            </w:tcBorders>
            <w:vAlign w:val="center"/>
          </w:tcPr>
          <w:p w14:paraId="30AA8F23" w14:textId="77777777" w:rsidR="00304010" w:rsidRPr="00A92139" w:rsidRDefault="00304010" w:rsidP="00EB495A">
            <w:pPr>
              <w:jc w:val="center"/>
              <w:rPr>
                <w:rFonts w:cs="Arial"/>
              </w:rPr>
            </w:pPr>
          </w:p>
        </w:tc>
        <w:tc>
          <w:tcPr>
            <w:tcW w:w="1794" w:type="dxa"/>
            <w:tcBorders>
              <w:top w:val="single" w:sz="4" w:space="0" w:color="auto"/>
              <w:left w:val="single" w:sz="4" w:space="0" w:color="auto"/>
              <w:bottom w:val="single" w:sz="4" w:space="0" w:color="auto"/>
              <w:right w:val="single" w:sz="4" w:space="0" w:color="auto"/>
            </w:tcBorders>
            <w:vAlign w:val="center"/>
          </w:tcPr>
          <w:p w14:paraId="4E4D0102" w14:textId="77777777" w:rsidR="00304010" w:rsidRPr="00A92139" w:rsidRDefault="00304010" w:rsidP="00EB495A">
            <w:pPr>
              <w:jc w:val="center"/>
              <w:rPr>
                <w:rFonts w:cs="Arial"/>
              </w:rPr>
            </w:pPr>
          </w:p>
        </w:tc>
      </w:tr>
      <w:tr w:rsidR="00304010" w:rsidRPr="00A92139" w14:paraId="2B42CC44" w14:textId="77777777" w:rsidTr="00EB495A">
        <w:trPr>
          <w:trHeight w:val="397"/>
        </w:trPr>
        <w:tc>
          <w:tcPr>
            <w:tcW w:w="4108" w:type="dxa"/>
            <w:tcBorders>
              <w:right w:val="single" w:sz="4" w:space="0" w:color="auto"/>
            </w:tcBorders>
            <w:vAlign w:val="center"/>
          </w:tcPr>
          <w:p w14:paraId="48414BE2" w14:textId="77777777" w:rsidR="00304010" w:rsidRDefault="00304010" w:rsidP="00EB495A">
            <w:pPr>
              <w:jc w:val="right"/>
              <w:rPr>
                <w:rFonts w:cs="Arial"/>
              </w:rPr>
            </w:pPr>
            <w:r>
              <w:rPr>
                <w:rFonts w:cs="Arial"/>
              </w:rPr>
              <w:t>Written Head Injury Information to Parents</w:t>
            </w:r>
          </w:p>
        </w:tc>
        <w:tc>
          <w:tcPr>
            <w:tcW w:w="529" w:type="dxa"/>
            <w:tcBorders>
              <w:top w:val="single" w:sz="4" w:space="0" w:color="auto"/>
              <w:left w:val="single" w:sz="4" w:space="0" w:color="auto"/>
              <w:bottom w:val="single" w:sz="4" w:space="0" w:color="auto"/>
              <w:right w:val="single" w:sz="4" w:space="0" w:color="auto"/>
            </w:tcBorders>
            <w:vAlign w:val="center"/>
          </w:tcPr>
          <w:p w14:paraId="521DC0F4" w14:textId="77777777" w:rsidR="00304010" w:rsidRPr="00A92139" w:rsidRDefault="00304010" w:rsidP="00EB495A">
            <w:pPr>
              <w:jc w:val="center"/>
              <w:rPr>
                <w:rFonts w:cs="Arial"/>
              </w:rPr>
            </w:pPr>
          </w:p>
        </w:tc>
        <w:tc>
          <w:tcPr>
            <w:tcW w:w="234" w:type="dxa"/>
            <w:tcBorders>
              <w:left w:val="single" w:sz="4" w:space="0" w:color="auto"/>
              <w:right w:val="single" w:sz="4" w:space="0" w:color="auto"/>
            </w:tcBorders>
            <w:vAlign w:val="center"/>
          </w:tcPr>
          <w:p w14:paraId="533C2012" w14:textId="77777777" w:rsidR="00304010" w:rsidRDefault="00304010" w:rsidP="00EB495A">
            <w:pPr>
              <w:jc w:val="center"/>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6152D71A" w14:textId="77777777" w:rsidR="00304010" w:rsidRPr="00A92139" w:rsidRDefault="00304010" w:rsidP="00EB495A">
            <w:pPr>
              <w:jc w:val="center"/>
              <w:rPr>
                <w:rFonts w:cs="Arial"/>
              </w:rPr>
            </w:pPr>
          </w:p>
        </w:tc>
        <w:tc>
          <w:tcPr>
            <w:tcW w:w="235" w:type="dxa"/>
            <w:tcBorders>
              <w:left w:val="single" w:sz="4" w:space="0" w:color="auto"/>
              <w:right w:val="single" w:sz="4" w:space="0" w:color="auto"/>
            </w:tcBorders>
            <w:vAlign w:val="center"/>
          </w:tcPr>
          <w:p w14:paraId="6E0B0A63" w14:textId="77777777" w:rsidR="00304010" w:rsidRDefault="00304010" w:rsidP="00EB495A">
            <w:pPr>
              <w:jc w:val="right"/>
              <w:rPr>
                <w:rFonts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65803923" w14:textId="77777777" w:rsidR="00304010" w:rsidRPr="00A92139" w:rsidRDefault="00304010" w:rsidP="00EB495A">
            <w:pPr>
              <w:jc w:val="center"/>
              <w:rPr>
                <w:rFonts w:cs="Arial"/>
              </w:rPr>
            </w:pPr>
          </w:p>
        </w:tc>
        <w:tc>
          <w:tcPr>
            <w:tcW w:w="281" w:type="dxa"/>
            <w:tcBorders>
              <w:left w:val="single" w:sz="4" w:space="0" w:color="auto"/>
              <w:right w:val="single" w:sz="4" w:space="0" w:color="auto"/>
            </w:tcBorders>
            <w:vAlign w:val="center"/>
          </w:tcPr>
          <w:p w14:paraId="7F2612E7" w14:textId="77777777" w:rsidR="00304010" w:rsidRDefault="00304010" w:rsidP="00EB495A">
            <w:pPr>
              <w:jc w:val="center"/>
              <w:rPr>
                <w:rFonts w:cs="Arial"/>
              </w:rPr>
            </w:pPr>
          </w:p>
        </w:tc>
        <w:tc>
          <w:tcPr>
            <w:tcW w:w="1794" w:type="dxa"/>
            <w:tcBorders>
              <w:top w:val="single" w:sz="4" w:space="0" w:color="auto"/>
              <w:left w:val="single" w:sz="4" w:space="0" w:color="auto"/>
              <w:bottom w:val="single" w:sz="4" w:space="0" w:color="auto"/>
              <w:right w:val="single" w:sz="4" w:space="0" w:color="auto"/>
            </w:tcBorders>
            <w:vAlign w:val="center"/>
          </w:tcPr>
          <w:p w14:paraId="5ECAE9C8" w14:textId="77777777" w:rsidR="00304010" w:rsidRPr="00A92139" w:rsidRDefault="00304010" w:rsidP="00EB495A">
            <w:pPr>
              <w:jc w:val="center"/>
              <w:rPr>
                <w:rFonts w:cs="Arial"/>
              </w:rPr>
            </w:pPr>
          </w:p>
        </w:tc>
      </w:tr>
      <w:tr w:rsidR="00304010" w:rsidRPr="00A92139" w14:paraId="7810ED70" w14:textId="77777777" w:rsidTr="00EB495A">
        <w:trPr>
          <w:trHeight w:val="397"/>
        </w:trPr>
        <w:tc>
          <w:tcPr>
            <w:tcW w:w="4108" w:type="dxa"/>
            <w:tcBorders>
              <w:right w:val="single" w:sz="4" w:space="0" w:color="auto"/>
            </w:tcBorders>
            <w:vAlign w:val="center"/>
          </w:tcPr>
          <w:p w14:paraId="76ECB61A" w14:textId="77777777" w:rsidR="00304010" w:rsidRDefault="00304010" w:rsidP="00EB495A">
            <w:pPr>
              <w:jc w:val="right"/>
              <w:rPr>
                <w:rFonts w:cs="Arial"/>
              </w:rPr>
            </w:pPr>
            <w:r>
              <w:rPr>
                <w:rFonts w:cs="Arial"/>
              </w:rPr>
              <w:t>Notified HSE/Other</w:t>
            </w:r>
          </w:p>
        </w:tc>
        <w:tc>
          <w:tcPr>
            <w:tcW w:w="529" w:type="dxa"/>
            <w:tcBorders>
              <w:top w:val="single" w:sz="4" w:space="0" w:color="auto"/>
              <w:left w:val="single" w:sz="4" w:space="0" w:color="auto"/>
              <w:bottom w:val="single" w:sz="4" w:space="0" w:color="auto"/>
              <w:right w:val="single" w:sz="4" w:space="0" w:color="auto"/>
            </w:tcBorders>
            <w:vAlign w:val="center"/>
          </w:tcPr>
          <w:p w14:paraId="5E078B78" w14:textId="77777777" w:rsidR="00304010" w:rsidRPr="00A92139" w:rsidRDefault="00304010" w:rsidP="00EB495A">
            <w:pPr>
              <w:jc w:val="center"/>
              <w:rPr>
                <w:rFonts w:cs="Arial"/>
              </w:rPr>
            </w:pPr>
          </w:p>
        </w:tc>
        <w:tc>
          <w:tcPr>
            <w:tcW w:w="234" w:type="dxa"/>
            <w:tcBorders>
              <w:left w:val="single" w:sz="4" w:space="0" w:color="auto"/>
              <w:right w:val="single" w:sz="4" w:space="0" w:color="auto"/>
            </w:tcBorders>
            <w:vAlign w:val="center"/>
          </w:tcPr>
          <w:p w14:paraId="1D22616F" w14:textId="77777777" w:rsidR="00304010" w:rsidRDefault="00304010" w:rsidP="00EB495A">
            <w:pPr>
              <w:jc w:val="center"/>
              <w:rPr>
                <w:rFonts w:cs="Arial"/>
              </w:rPr>
            </w:pPr>
          </w:p>
        </w:tc>
        <w:tc>
          <w:tcPr>
            <w:tcW w:w="480" w:type="dxa"/>
            <w:tcBorders>
              <w:top w:val="single" w:sz="4" w:space="0" w:color="auto"/>
              <w:left w:val="single" w:sz="4" w:space="0" w:color="auto"/>
              <w:bottom w:val="single" w:sz="4" w:space="0" w:color="auto"/>
              <w:right w:val="single" w:sz="4" w:space="0" w:color="auto"/>
            </w:tcBorders>
            <w:vAlign w:val="center"/>
          </w:tcPr>
          <w:p w14:paraId="71820AAC" w14:textId="77777777" w:rsidR="00304010" w:rsidRPr="00A92139" w:rsidRDefault="00304010" w:rsidP="00EB495A">
            <w:pPr>
              <w:jc w:val="center"/>
              <w:rPr>
                <w:rFonts w:cs="Arial"/>
              </w:rPr>
            </w:pPr>
          </w:p>
        </w:tc>
        <w:tc>
          <w:tcPr>
            <w:tcW w:w="235" w:type="dxa"/>
            <w:tcBorders>
              <w:left w:val="single" w:sz="4" w:space="0" w:color="auto"/>
              <w:right w:val="single" w:sz="4" w:space="0" w:color="auto"/>
            </w:tcBorders>
            <w:vAlign w:val="center"/>
          </w:tcPr>
          <w:p w14:paraId="4A9953BE" w14:textId="77777777" w:rsidR="00304010" w:rsidRDefault="00304010" w:rsidP="00EB495A">
            <w:pPr>
              <w:jc w:val="right"/>
              <w:rPr>
                <w:rFonts w:cs="Arial"/>
              </w:rPr>
            </w:pPr>
          </w:p>
        </w:tc>
        <w:tc>
          <w:tcPr>
            <w:tcW w:w="2550" w:type="dxa"/>
            <w:tcBorders>
              <w:top w:val="single" w:sz="4" w:space="0" w:color="auto"/>
              <w:left w:val="single" w:sz="4" w:space="0" w:color="auto"/>
              <w:bottom w:val="single" w:sz="4" w:space="0" w:color="auto"/>
              <w:right w:val="single" w:sz="4" w:space="0" w:color="auto"/>
            </w:tcBorders>
            <w:vAlign w:val="center"/>
          </w:tcPr>
          <w:p w14:paraId="69183572" w14:textId="77777777" w:rsidR="00304010" w:rsidRPr="00A92139" w:rsidRDefault="00304010" w:rsidP="00EB495A">
            <w:pPr>
              <w:jc w:val="center"/>
              <w:rPr>
                <w:rFonts w:cs="Arial"/>
              </w:rPr>
            </w:pPr>
          </w:p>
        </w:tc>
        <w:tc>
          <w:tcPr>
            <w:tcW w:w="281" w:type="dxa"/>
            <w:tcBorders>
              <w:left w:val="single" w:sz="4" w:space="0" w:color="auto"/>
              <w:right w:val="single" w:sz="4" w:space="0" w:color="auto"/>
            </w:tcBorders>
            <w:vAlign w:val="center"/>
          </w:tcPr>
          <w:p w14:paraId="4744A9B7" w14:textId="77777777" w:rsidR="00304010" w:rsidRDefault="00304010" w:rsidP="00EB495A">
            <w:pPr>
              <w:jc w:val="center"/>
              <w:rPr>
                <w:rFonts w:cs="Arial"/>
              </w:rPr>
            </w:pPr>
          </w:p>
        </w:tc>
        <w:tc>
          <w:tcPr>
            <w:tcW w:w="1794" w:type="dxa"/>
            <w:tcBorders>
              <w:top w:val="single" w:sz="4" w:space="0" w:color="auto"/>
              <w:left w:val="single" w:sz="4" w:space="0" w:color="auto"/>
              <w:bottom w:val="single" w:sz="4" w:space="0" w:color="auto"/>
              <w:right w:val="single" w:sz="4" w:space="0" w:color="auto"/>
            </w:tcBorders>
            <w:vAlign w:val="center"/>
          </w:tcPr>
          <w:p w14:paraId="4375995E" w14:textId="77777777" w:rsidR="00304010" w:rsidRPr="00A92139" w:rsidRDefault="00304010" w:rsidP="00EB495A">
            <w:pPr>
              <w:jc w:val="center"/>
              <w:rPr>
                <w:rFonts w:cs="Arial"/>
              </w:rPr>
            </w:pPr>
          </w:p>
        </w:tc>
      </w:tr>
    </w:tbl>
    <w:p w14:paraId="5E2CB341" w14:textId="77777777" w:rsidR="00304010" w:rsidRDefault="00304010" w:rsidP="00304010">
      <w:pPr>
        <w:spacing w:after="0" w:line="240" w:lineRule="auto"/>
        <w:jc w:val="both"/>
      </w:pPr>
    </w:p>
    <w:tbl>
      <w:tblPr>
        <w:tblStyle w:val="TableGrid"/>
        <w:tblW w:w="10206" w:type="dxa"/>
        <w:tblInd w:w="-5" w:type="dxa"/>
        <w:tblLook w:val="04A0" w:firstRow="1" w:lastRow="0" w:firstColumn="1" w:lastColumn="0" w:noHBand="0" w:noVBand="1"/>
      </w:tblPr>
      <w:tblGrid>
        <w:gridCol w:w="1985"/>
        <w:gridCol w:w="4102"/>
        <w:gridCol w:w="1021"/>
        <w:gridCol w:w="3098"/>
      </w:tblGrid>
      <w:tr w:rsidR="00304010" w:rsidRPr="00A92139" w14:paraId="319AAAAD" w14:textId="77777777" w:rsidTr="00EB495A">
        <w:tc>
          <w:tcPr>
            <w:tcW w:w="10206" w:type="dxa"/>
            <w:gridSpan w:val="4"/>
            <w:shd w:val="clear" w:color="auto" w:fill="0079BC"/>
            <w:tcMar>
              <w:top w:w="57" w:type="dxa"/>
              <w:left w:w="57" w:type="dxa"/>
              <w:bottom w:w="57" w:type="dxa"/>
              <w:right w:w="57" w:type="dxa"/>
            </w:tcMar>
          </w:tcPr>
          <w:p w14:paraId="7A0A8DC0" w14:textId="77777777" w:rsidR="00304010" w:rsidRPr="00A92139" w:rsidRDefault="00304010" w:rsidP="00EB495A">
            <w:pPr>
              <w:rPr>
                <w:rFonts w:cs="Arial"/>
                <w:b/>
                <w:color w:val="FFFFFF" w:themeColor="background1"/>
              </w:rPr>
            </w:pPr>
            <w:r>
              <w:rPr>
                <w:rFonts w:cs="Arial"/>
                <w:b/>
                <w:color w:val="FFFFFF" w:themeColor="background1"/>
              </w:rPr>
              <w:t>INVESTIGATION REPORT COMPLETED BY:</w:t>
            </w:r>
          </w:p>
        </w:tc>
      </w:tr>
      <w:tr w:rsidR="00304010" w:rsidRPr="00A92139" w14:paraId="5442F609" w14:textId="77777777" w:rsidTr="00EB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985" w:type="dxa"/>
            <w:vAlign w:val="bottom"/>
          </w:tcPr>
          <w:p w14:paraId="7808B135" w14:textId="77777777" w:rsidR="00304010" w:rsidRPr="00A92139" w:rsidRDefault="00304010" w:rsidP="00EB495A">
            <w:pPr>
              <w:rPr>
                <w:b/>
              </w:rPr>
            </w:pPr>
            <w:r>
              <w:rPr>
                <w:b/>
              </w:rPr>
              <w:t xml:space="preserve">Name: </w:t>
            </w:r>
            <w:r>
              <w:rPr>
                <w:b/>
                <w:sz w:val="16"/>
                <w:szCs w:val="16"/>
              </w:rPr>
              <w:t>BLOCK CAPITALS</w:t>
            </w:r>
          </w:p>
        </w:tc>
        <w:tc>
          <w:tcPr>
            <w:tcW w:w="4102" w:type="dxa"/>
            <w:tcBorders>
              <w:bottom w:val="dotted" w:sz="4" w:space="0" w:color="auto"/>
            </w:tcBorders>
            <w:vAlign w:val="bottom"/>
          </w:tcPr>
          <w:p w14:paraId="6A971AD1" w14:textId="77777777" w:rsidR="00304010" w:rsidRPr="00A92139" w:rsidRDefault="00304010" w:rsidP="00EB495A">
            <w:pPr>
              <w:rPr>
                <w:b/>
              </w:rPr>
            </w:pPr>
          </w:p>
          <w:p w14:paraId="7E4E85DF" w14:textId="77777777" w:rsidR="00304010" w:rsidRPr="00A92139" w:rsidRDefault="00304010" w:rsidP="00EB495A">
            <w:pPr>
              <w:rPr>
                <w:b/>
              </w:rPr>
            </w:pPr>
          </w:p>
        </w:tc>
        <w:tc>
          <w:tcPr>
            <w:tcW w:w="1021" w:type="dxa"/>
            <w:vAlign w:val="bottom"/>
          </w:tcPr>
          <w:p w14:paraId="006817C5" w14:textId="77777777" w:rsidR="00304010" w:rsidRPr="00A92139" w:rsidRDefault="00304010" w:rsidP="00EB495A">
            <w:pPr>
              <w:jc w:val="right"/>
              <w:rPr>
                <w:b/>
              </w:rPr>
            </w:pPr>
            <w:r>
              <w:rPr>
                <w:b/>
              </w:rPr>
              <w:t>Date:</w:t>
            </w:r>
          </w:p>
        </w:tc>
        <w:tc>
          <w:tcPr>
            <w:tcW w:w="3098" w:type="dxa"/>
            <w:tcBorders>
              <w:bottom w:val="dotted" w:sz="4" w:space="0" w:color="auto"/>
            </w:tcBorders>
            <w:vAlign w:val="bottom"/>
          </w:tcPr>
          <w:p w14:paraId="1C009A51" w14:textId="77777777" w:rsidR="00304010" w:rsidRPr="00A92139" w:rsidRDefault="00304010" w:rsidP="00EB495A">
            <w:pPr>
              <w:rPr>
                <w:b/>
              </w:rPr>
            </w:pPr>
          </w:p>
        </w:tc>
      </w:tr>
      <w:tr w:rsidR="00304010" w:rsidRPr="00A92139" w14:paraId="1670BB94" w14:textId="77777777" w:rsidTr="00EB49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985" w:type="dxa"/>
            <w:vAlign w:val="bottom"/>
          </w:tcPr>
          <w:p w14:paraId="46032B70" w14:textId="77777777" w:rsidR="00304010" w:rsidRPr="00A92139" w:rsidRDefault="00304010" w:rsidP="00EB495A">
            <w:pPr>
              <w:rPr>
                <w:b/>
              </w:rPr>
            </w:pPr>
            <w:r>
              <w:rPr>
                <w:b/>
              </w:rPr>
              <w:t>Signature:</w:t>
            </w:r>
          </w:p>
        </w:tc>
        <w:tc>
          <w:tcPr>
            <w:tcW w:w="4102" w:type="dxa"/>
            <w:tcBorders>
              <w:bottom w:val="dotted" w:sz="4" w:space="0" w:color="auto"/>
            </w:tcBorders>
            <w:vAlign w:val="bottom"/>
          </w:tcPr>
          <w:p w14:paraId="28DCB8F7" w14:textId="77777777" w:rsidR="00304010" w:rsidRPr="00A92139" w:rsidRDefault="00304010" w:rsidP="00EB495A">
            <w:pPr>
              <w:rPr>
                <w:b/>
              </w:rPr>
            </w:pPr>
          </w:p>
          <w:p w14:paraId="6416B0FC" w14:textId="77777777" w:rsidR="00304010" w:rsidRPr="00A92139" w:rsidRDefault="00304010" w:rsidP="00EB495A">
            <w:pPr>
              <w:rPr>
                <w:b/>
              </w:rPr>
            </w:pPr>
          </w:p>
        </w:tc>
        <w:tc>
          <w:tcPr>
            <w:tcW w:w="1021" w:type="dxa"/>
            <w:vAlign w:val="bottom"/>
          </w:tcPr>
          <w:p w14:paraId="6AAAFE7E" w14:textId="77777777" w:rsidR="00304010" w:rsidRPr="00A92139" w:rsidRDefault="00304010" w:rsidP="00EB495A">
            <w:pPr>
              <w:jc w:val="right"/>
              <w:rPr>
                <w:b/>
              </w:rPr>
            </w:pPr>
            <w:r>
              <w:rPr>
                <w:b/>
              </w:rPr>
              <w:t>Position:</w:t>
            </w:r>
          </w:p>
        </w:tc>
        <w:tc>
          <w:tcPr>
            <w:tcW w:w="3098" w:type="dxa"/>
            <w:tcBorders>
              <w:bottom w:val="dotted" w:sz="4" w:space="0" w:color="auto"/>
            </w:tcBorders>
            <w:vAlign w:val="bottom"/>
          </w:tcPr>
          <w:p w14:paraId="051EBC08" w14:textId="77777777" w:rsidR="00304010" w:rsidRPr="00A92139" w:rsidRDefault="00304010" w:rsidP="00EB495A">
            <w:pPr>
              <w:rPr>
                <w:b/>
              </w:rPr>
            </w:pPr>
          </w:p>
        </w:tc>
      </w:tr>
    </w:tbl>
    <w:p w14:paraId="09823EE7" w14:textId="77777777" w:rsidR="00304010" w:rsidRDefault="00304010" w:rsidP="00304010">
      <w:pPr>
        <w:spacing w:after="0" w:line="240" w:lineRule="auto"/>
      </w:pPr>
    </w:p>
    <w:p w14:paraId="2C1A9C61" w14:textId="77777777" w:rsidR="00304010" w:rsidRDefault="00304010" w:rsidP="00304010">
      <w:pPr>
        <w:spacing w:after="0" w:line="240" w:lineRule="auto"/>
      </w:pPr>
    </w:p>
    <w:p w14:paraId="7C6EB220" w14:textId="77777777" w:rsidR="00304010" w:rsidRDefault="00304010" w:rsidP="00304010">
      <w:pPr>
        <w:spacing w:after="0" w:line="240" w:lineRule="auto"/>
      </w:pPr>
    </w:p>
    <w:p w14:paraId="142D48B9" w14:textId="77777777" w:rsidR="00304010" w:rsidRDefault="00304010" w:rsidP="00304010">
      <w:pPr>
        <w:spacing w:after="0" w:line="240" w:lineRule="auto"/>
      </w:pPr>
    </w:p>
    <w:p w14:paraId="25ED151C" w14:textId="77777777" w:rsidR="009D123A" w:rsidRDefault="009D123A" w:rsidP="00304010">
      <w:pPr>
        <w:spacing w:after="0" w:line="240" w:lineRule="auto"/>
      </w:pPr>
    </w:p>
    <w:p w14:paraId="56B73A94" w14:textId="77777777" w:rsidR="009D123A" w:rsidRDefault="009D123A" w:rsidP="00304010">
      <w:pPr>
        <w:spacing w:after="0" w:line="240" w:lineRule="auto"/>
      </w:pPr>
    </w:p>
    <w:p w14:paraId="04165889" w14:textId="77777777" w:rsidR="009D123A" w:rsidRDefault="009D123A" w:rsidP="00304010">
      <w:pPr>
        <w:spacing w:after="0" w:line="240" w:lineRule="auto"/>
      </w:pPr>
    </w:p>
    <w:p w14:paraId="012247C8" w14:textId="77777777" w:rsidR="009D123A" w:rsidRDefault="009D123A" w:rsidP="00304010">
      <w:pPr>
        <w:spacing w:after="0" w:line="240" w:lineRule="auto"/>
      </w:pPr>
    </w:p>
    <w:p w14:paraId="7099B7D1" w14:textId="77777777" w:rsidR="009D123A" w:rsidRDefault="009D123A" w:rsidP="00304010">
      <w:pPr>
        <w:spacing w:after="0" w:line="240" w:lineRule="auto"/>
      </w:pPr>
    </w:p>
    <w:p w14:paraId="72241D2F" w14:textId="77777777" w:rsidR="009D123A" w:rsidRDefault="009D123A" w:rsidP="00304010">
      <w:pPr>
        <w:spacing w:after="0" w:line="240" w:lineRule="auto"/>
      </w:pPr>
    </w:p>
    <w:p w14:paraId="5EEAC298" w14:textId="77777777" w:rsidR="009D123A" w:rsidRDefault="009D123A" w:rsidP="00304010">
      <w:pPr>
        <w:spacing w:after="0" w:line="240" w:lineRule="auto"/>
      </w:pPr>
    </w:p>
    <w:p w14:paraId="38D1B4C6" w14:textId="77777777" w:rsidR="009D123A" w:rsidRDefault="009D123A" w:rsidP="00304010">
      <w:pPr>
        <w:spacing w:after="0" w:line="240" w:lineRule="auto"/>
      </w:pPr>
    </w:p>
    <w:p w14:paraId="16348AF1" w14:textId="77777777" w:rsidR="009D123A" w:rsidRDefault="009D123A" w:rsidP="00304010">
      <w:pPr>
        <w:spacing w:after="0" w:line="240" w:lineRule="auto"/>
      </w:pPr>
    </w:p>
    <w:p w14:paraId="723390F6" w14:textId="77777777" w:rsidR="009D123A" w:rsidRDefault="009D123A" w:rsidP="00304010">
      <w:pPr>
        <w:spacing w:after="0" w:line="240" w:lineRule="auto"/>
      </w:pPr>
    </w:p>
    <w:p w14:paraId="7E1D9252" w14:textId="77777777" w:rsidR="009D123A" w:rsidRDefault="009D123A" w:rsidP="00304010">
      <w:pPr>
        <w:spacing w:after="0" w:line="240" w:lineRule="auto"/>
      </w:pPr>
    </w:p>
    <w:p w14:paraId="039F5909" w14:textId="77777777" w:rsidR="009D123A" w:rsidRDefault="009D123A" w:rsidP="00304010">
      <w:pPr>
        <w:spacing w:after="0" w:line="240" w:lineRule="auto"/>
      </w:pPr>
    </w:p>
    <w:p w14:paraId="755B44F5" w14:textId="77777777" w:rsidR="009D123A" w:rsidRDefault="009D123A" w:rsidP="00304010">
      <w:pPr>
        <w:spacing w:after="0" w:line="240" w:lineRule="auto"/>
      </w:pPr>
    </w:p>
    <w:p w14:paraId="46009881" w14:textId="77777777" w:rsidR="009D123A" w:rsidRDefault="009D123A" w:rsidP="00304010">
      <w:pPr>
        <w:spacing w:after="0" w:line="240" w:lineRule="auto"/>
      </w:pPr>
    </w:p>
    <w:p w14:paraId="58957790" w14:textId="77777777" w:rsidR="009D123A" w:rsidRDefault="009D123A" w:rsidP="00304010">
      <w:pPr>
        <w:spacing w:after="0" w:line="240" w:lineRule="auto"/>
      </w:pPr>
    </w:p>
    <w:p w14:paraId="0947E076" w14:textId="77777777" w:rsidR="009D123A" w:rsidRDefault="009D123A" w:rsidP="00304010">
      <w:pPr>
        <w:spacing w:after="0" w:line="240" w:lineRule="auto"/>
      </w:pPr>
    </w:p>
    <w:p w14:paraId="2A640445" w14:textId="77777777" w:rsidR="009D123A" w:rsidRDefault="009D123A" w:rsidP="00304010">
      <w:pPr>
        <w:spacing w:after="0" w:line="240" w:lineRule="auto"/>
      </w:pPr>
    </w:p>
    <w:p w14:paraId="703B2860" w14:textId="77777777" w:rsidR="009D123A" w:rsidRDefault="009D123A" w:rsidP="00304010">
      <w:pPr>
        <w:spacing w:after="0" w:line="240" w:lineRule="auto"/>
      </w:pPr>
    </w:p>
    <w:p w14:paraId="44A8064C" w14:textId="77777777" w:rsidR="009D123A" w:rsidRDefault="009D123A" w:rsidP="00304010">
      <w:pPr>
        <w:spacing w:after="0" w:line="240" w:lineRule="auto"/>
      </w:pPr>
    </w:p>
    <w:p w14:paraId="3365D47E" w14:textId="77777777" w:rsidR="009D123A" w:rsidRDefault="009D123A" w:rsidP="00304010">
      <w:pPr>
        <w:spacing w:after="0" w:line="240" w:lineRule="auto"/>
      </w:pPr>
    </w:p>
    <w:p w14:paraId="18FF7917" w14:textId="77777777" w:rsidR="009D123A" w:rsidRDefault="009D123A" w:rsidP="00304010">
      <w:pPr>
        <w:spacing w:after="0" w:line="240" w:lineRule="auto"/>
      </w:pPr>
    </w:p>
    <w:p w14:paraId="47DBB497" w14:textId="77777777" w:rsidR="009D123A" w:rsidRDefault="009D123A" w:rsidP="00304010">
      <w:pPr>
        <w:spacing w:after="0" w:line="240" w:lineRule="auto"/>
      </w:pPr>
    </w:p>
    <w:p w14:paraId="70EF1EE4" w14:textId="77777777" w:rsidR="009D123A" w:rsidRDefault="009D123A" w:rsidP="00304010">
      <w:pPr>
        <w:spacing w:after="0" w:line="240" w:lineRule="auto"/>
      </w:pPr>
    </w:p>
    <w:p w14:paraId="014E9847" w14:textId="77777777" w:rsidR="009D123A" w:rsidRDefault="009D123A" w:rsidP="00304010">
      <w:pPr>
        <w:spacing w:after="0" w:line="240" w:lineRule="auto"/>
      </w:pPr>
    </w:p>
    <w:p w14:paraId="2F4D02C6" w14:textId="77777777" w:rsidR="009D123A" w:rsidRDefault="009D123A" w:rsidP="00304010">
      <w:pPr>
        <w:spacing w:after="0" w:line="240" w:lineRule="auto"/>
      </w:pPr>
    </w:p>
    <w:p w14:paraId="0A6995BE" w14:textId="77777777" w:rsidR="009D123A" w:rsidRDefault="009D123A" w:rsidP="00304010">
      <w:pPr>
        <w:spacing w:after="0" w:line="240" w:lineRule="auto"/>
      </w:pPr>
    </w:p>
    <w:p w14:paraId="6001B9DC" w14:textId="77777777" w:rsidR="009D123A" w:rsidRDefault="009D123A" w:rsidP="00304010">
      <w:pPr>
        <w:spacing w:after="0" w:line="240" w:lineRule="auto"/>
      </w:pPr>
    </w:p>
    <w:p w14:paraId="796FC920" w14:textId="77777777" w:rsidR="009D123A" w:rsidRDefault="009D123A" w:rsidP="00304010">
      <w:pPr>
        <w:spacing w:after="0" w:line="240" w:lineRule="auto"/>
      </w:pPr>
    </w:p>
    <w:p w14:paraId="1E199C28" w14:textId="77777777" w:rsidR="009D123A" w:rsidRDefault="009D123A" w:rsidP="00304010">
      <w:pPr>
        <w:spacing w:after="0" w:line="240" w:lineRule="auto"/>
      </w:pPr>
    </w:p>
    <w:p w14:paraId="6311A337" w14:textId="77777777" w:rsidR="009D123A" w:rsidRDefault="009D123A" w:rsidP="00304010">
      <w:pPr>
        <w:spacing w:after="0" w:line="240" w:lineRule="auto"/>
      </w:pPr>
    </w:p>
    <w:p w14:paraId="51AACD5B" w14:textId="77777777" w:rsidR="009D123A" w:rsidRDefault="009D123A" w:rsidP="00304010">
      <w:pPr>
        <w:spacing w:after="0" w:line="240" w:lineRule="auto"/>
      </w:pPr>
    </w:p>
    <w:p w14:paraId="2C47C054" w14:textId="77777777" w:rsidR="009D123A" w:rsidRDefault="009D123A" w:rsidP="00304010">
      <w:pPr>
        <w:spacing w:after="0" w:line="240" w:lineRule="auto"/>
      </w:pPr>
    </w:p>
    <w:p w14:paraId="2217CFA7" w14:textId="77777777" w:rsidR="009D123A" w:rsidRDefault="009D123A" w:rsidP="00304010">
      <w:pPr>
        <w:spacing w:after="0" w:line="240" w:lineRule="auto"/>
      </w:pPr>
    </w:p>
    <w:p w14:paraId="34A5E1FD" w14:textId="77777777" w:rsidR="009D123A" w:rsidRDefault="009D123A" w:rsidP="00304010">
      <w:pPr>
        <w:spacing w:after="0" w:line="240" w:lineRule="auto"/>
      </w:pPr>
    </w:p>
    <w:p w14:paraId="5E68AB9A" w14:textId="77777777" w:rsidR="009D123A" w:rsidRDefault="009D123A" w:rsidP="00304010">
      <w:pPr>
        <w:spacing w:after="0" w:line="240" w:lineRule="auto"/>
      </w:pPr>
    </w:p>
    <w:p w14:paraId="0A556220" w14:textId="77777777" w:rsidR="009D123A" w:rsidRDefault="009D123A" w:rsidP="00304010">
      <w:pPr>
        <w:spacing w:after="0" w:line="240" w:lineRule="auto"/>
      </w:pPr>
    </w:p>
    <w:p w14:paraId="7681F587" w14:textId="77777777" w:rsidR="009D123A" w:rsidRDefault="009D123A" w:rsidP="00304010">
      <w:pPr>
        <w:spacing w:after="0" w:line="240" w:lineRule="auto"/>
      </w:pPr>
    </w:p>
    <w:p w14:paraId="6A26B542" w14:textId="77777777" w:rsidR="009D123A" w:rsidRDefault="009D123A" w:rsidP="00304010">
      <w:pPr>
        <w:spacing w:after="0" w:line="240" w:lineRule="auto"/>
      </w:pPr>
    </w:p>
    <w:p w14:paraId="1BF0CA24" w14:textId="77777777" w:rsidR="009D123A" w:rsidRDefault="009D123A" w:rsidP="00304010">
      <w:pPr>
        <w:spacing w:after="0" w:line="240" w:lineRule="auto"/>
      </w:pPr>
    </w:p>
    <w:p w14:paraId="37FCDD83" w14:textId="77777777" w:rsidR="009D123A" w:rsidRDefault="009D123A" w:rsidP="00304010">
      <w:pPr>
        <w:spacing w:after="0" w:line="240" w:lineRule="auto"/>
      </w:pPr>
    </w:p>
    <w:p w14:paraId="321032C9" w14:textId="77777777" w:rsidR="009D123A" w:rsidRDefault="009D123A" w:rsidP="005E4311">
      <w:pPr>
        <w:pStyle w:val="Heading2"/>
        <w:spacing w:after="0"/>
        <w:sectPr w:rsidR="009D123A" w:rsidSect="0009037D">
          <w:pgSz w:w="11906" w:h="16838"/>
          <w:pgMar w:top="567" w:right="1134" w:bottom="567" w:left="1134" w:header="709" w:footer="709" w:gutter="0"/>
          <w:cols w:space="708"/>
          <w:docGrid w:linePitch="360"/>
        </w:sectPr>
      </w:pPr>
      <w:bookmarkStart w:id="5" w:name="_Toc222502828"/>
    </w:p>
    <w:p w14:paraId="4EA36025" w14:textId="77777777" w:rsidR="009D123A" w:rsidRDefault="009D123A" w:rsidP="009D123A">
      <w:pPr>
        <w:pStyle w:val="Heading2"/>
        <w:spacing w:after="0"/>
        <w:jc w:val="center"/>
        <w:rPr>
          <w:rFonts w:ascii="Arial" w:hAnsi="Arial" w:cs="Arial"/>
        </w:rPr>
      </w:pPr>
      <w:r w:rsidRPr="0079541C">
        <w:t>PE</w:t>
      </w:r>
      <w:bookmarkEnd w:id="5"/>
    </w:p>
    <w:p w14:paraId="203554E2" w14:textId="77777777" w:rsidR="009D123A" w:rsidRPr="0079541C" w:rsidRDefault="009D123A" w:rsidP="009D123A">
      <w:pPr>
        <w:pStyle w:val="Header"/>
        <w:ind w:right="66"/>
        <w:jc w:val="center"/>
        <w:rPr>
          <w:rFonts w:ascii="Arial" w:hAnsi="Arial" w:cs="Arial"/>
          <w:b/>
          <w:sz w:val="20"/>
        </w:rPr>
      </w:pPr>
      <w:r w:rsidRPr="0079541C">
        <w:rPr>
          <w:rFonts w:ascii="Arial" w:hAnsi="Arial" w:cs="Arial"/>
          <w:b/>
          <w:sz w:val="20"/>
        </w:rPr>
        <w:t xml:space="preserve">SCHOOL HEALTH &amp; SAFETY CHECKLISTS </w:t>
      </w:r>
    </w:p>
    <w:p w14:paraId="57719239" w14:textId="77777777" w:rsidR="009D123A" w:rsidRDefault="009D123A" w:rsidP="009D123A">
      <w:pPr>
        <w:pStyle w:val="Header"/>
        <w:ind w:right="-1300"/>
        <w:jc w:val="center"/>
        <w:rPr>
          <w:rFonts w:ascii="Arial" w:hAnsi="Arial" w:cs="Arial"/>
          <w:sz w:val="20"/>
        </w:rPr>
      </w:pPr>
      <w:r w:rsidRPr="0079541C">
        <w:rPr>
          <w:rFonts w:ascii="Arial" w:hAnsi="Arial" w:cs="Arial"/>
          <w:sz w:val="20"/>
        </w:rPr>
        <w:t>To be used within specific curriculum areas in KS 3-5 in conjunction with the general school checklist</w:t>
      </w:r>
    </w:p>
    <w:p w14:paraId="64C527AD" w14:textId="77777777" w:rsidR="009D123A" w:rsidRPr="0079541C" w:rsidRDefault="009D123A" w:rsidP="009D123A">
      <w:pPr>
        <w:pStyle w:val="Header"/>
        <w:ind w:right="-1300"/>
        <w:jc w:val="center"/>
        <w:rPr>
          <w:rFonts w:ascii="Arial" w:hAnsi="Arial" w:cs="Arial"/>
          <w:sz w:val="20"/>
        </w:rPr>
      </w:pPr>
    </w:p>
    <w:p w14:paraId="78C708B4" w14:textId="77777777" w:rsidR="009D123A" w:rsidRPr="0079541C" w:rsidRDefault="009D123A" w:rsidP="009D123A">
      <w:pPr>
        <w:pStyle w:val="Header"/>
        <w:tabs>
          <w:tab w:val="left" w:pos="720"/>
        </w:tabs>
        <w:ind w:right="-1300"/>
        <w:jc w:val="center"/>
        <w:rPr>
          <w:rFonts w:ascii="Arial" w:hAnsi="Arial" w:cs="Arial"/>
          <w:b/>
          <w:sz w:val="20"/>
          <w:lang w:val="en-US"/>
        </w:rPr>
      </w:pPr>
      <w:r w:rsidRPr="0079541C">
        <w:rPr>
          <w:rFonts w:ascii="Arial" w:hAnsi="Arial" w:cs="Arial"/>
          <w:b/>
          <w:sz w:val="20"/>
          <w:lang w:val="en-US"/>
        </w:rPr>
        <w:t>AREA INSPECTED……………………………………DATE INSPECTED………………………INSPECTED BY………………</w:t>
      </w:r>
    </w:p>
    <w:p w14:paraId="1D6A2998" w14:textId="77777777" w:rsidR="009D123A" w:rsidRPr="0079541C" w:rsidRDefault="009D123A" w:rsidP="009D123A">
      <w:pPr>
        <w:ind w:right="66"/>
        <w:rPr>
          <w:rFonts w:ascii="Arial" w:hAnsi="Arial" w:cs="Arial"/>
          <w:sz w:val="20"/>
          <w:szCs w:val="20"/>
        </w:rPr>
      </w:pPr>
      <w:r w:rsidRPr="0079541C">
        <w:rPr>
          <w:rFonts w:ascii="Arial" w:hAnsi="Arial" w:cs="Arial"/>
          <w:sz w:val="20"/>
          <w:szCs w:val="20"/>
        </w:rPr>
        <w:t xml:space="preserve">The following questions are based upon recommendations of </w:t>
      </w:r>
      <w:proofErr w:type="spellStart"/>
      <w:r w:rsidRPr="0079541C">
        <w:rPr>
          <w:rFonts w:ascii="Arial" w:hAnsi="Arial" w:cs="Arial"/>
          <w:sz w:val="20"/>
          <w:szCs w:val="20"/>
        </w:rPr>
        <w:t>AfPE</w:t>
      </w:r>
      <w:proofErr w:type="spellEnd"/>
      <w:r w:rsidRPr="0079541C">
        <w:rPr>
          <w:rFonts w:ascii="Arial" w:hAnsi="Arial" w:cs="Arial"/>
          <w:sz w:val="20"/>
          <w:szCs w:val="20"/>
        </w:rPr>
        <w:t xml:space="preserve"> ‘Safe Practice in PE and School Sport’ – For further details refer to the relevant section in the Guidance.</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193"/>
        <w:gridCol w:w="530"/>
        <w:gridCol w:w="530"/>
        <w:gridCol w:w="704"/>
        <w:gridCol w:w="4747"/>
      </w:tblGrid>
      <w:tr w:rsidR="009D123A" w:rsidRPr="0079541C" w14:paraId="0734CCF3" w14:textId="77777777" w:rsidTr="00EB495A">
        <w:trPr>
          <w:cantSplit/>
        </w:trPr>
        <w:tc>
          <w:tcPr>
            <w:tcW w:w="78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974475E" w14:textId="77777777" w:rsidR="009D123A" w:rsidRPr="0079541C" w:rsidRDefault="009D123A" w:rsidP="00EB495A">
            <w:pPr>
              <w:pStyle w:val="Header"/>
              <w:tabs>
                <w:tab w:val="left" w:pos="720"/>
              </w:tabs>
              <w:ind w:right="-1300"/>
              <w:jc w:val="center"/>
              <w:rPr>
                <w:rFonts w:ascii="Arial" w:hAnsi="Arial" w:cs="Arial"/>
                <w:b/>
                <w:smallCaps/>
                <w:sz w:val="20"/>
                <w:lang w:val="en-US"/>
              </w:rPr>
            </w:pPr>
            <w:r w:rsidRPr="0079541C">
              <w:rPr>
                <w:rFonts w:ascii="Arial" w:hAnsi="Arial" w:cs="Arial"/>
                <w:b/>
                <w:smallCaps/>
                <w:sz w:val="20"/>
                <w:lang w:val="en-US"/>
              </w:rPr>
              <w:t>PE AREAS</w:t>
            </w:r>
          </w:p>
        </w:tc>
        <w:tc>
          <w:tcPr>
            <w:tcW w:w="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622D25"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Y</w:t>
            </w:r>
          </w:p>
        </w:tc>
        <w:tc>
          <w:tcPr>
            <w:tcW w:w="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0C21BE"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N</w:t>
            </w:r>
          </w:p>
        </w:tc>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9D792A"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N/A</w:t>
            </w:r>
          </w:p>
        </w:tc>
        <w:tc>
          <w:tcPr>
            <w:tcW w:w="4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486A6E"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COMMENTS / ACTIONS NEEDED</w:t>
            </w:r>
          </w:p>
        </w:tc>
      </w:tr>
      <w:tr w:rsidR="009D123A" w:rsidRPr="0079541C" w14:paraId="3DC2529D" w14:textId="77777777" w:rsidTr="00EB495A">
        <w:trPr>
          <w:cantSplit/>
          <w:trHeight w:val="345"/>
        </w:trPr>
        <w:tc>
          <w:tcPr>
            <w:tcW w:w="1696" w:type="dxa"/>
            <w:vMerge w:val="restart"/>
            <w:tcBorders>
              <w:top w:val="single" w:sz="4" w:space="0" w:color="auto"/>
              <w:left w:val="single" w:sz="4" w:space="0" w:color="auto"/>
              <w:bottom w:val="single" w:sz="4" w:space="0" w:color="auto"/>
              <w:right w:val="single" w:sz="6" w:space="0" w:color="000000"/>
            </w:tcBorders>
            <w:hideMark/>
          </w:tcPr>
          <w:p w14:paraId="2984F1C4" w14:textId="77777777" w:rsidR="009D123A" w:rsidRPr="0079541C" w:rsidRDefault="009D123A" w:rsidP="00EB495A">
            <w:pPr>
              <w:pStyle w:val="Header"/>
              <w:tabs>
                <w:tab w:val="left" w:pos="720"/>
              </w:tabs>
              <w:ind w:right="157"/>
              <w:rPr>
                <w:rFonts w:ascii="Arial" w:hAnsi="Arial" w:cs="Arial"/>
                <w:b/>
                <w:smallCaps/>
                <w:sz w:val="20"/>
                <w:lang w:val="en-US"/>
              </w:rPr>
            </w:pPr>
            <w:r w:rsidRPr="0079541C">
              <w:rPr>
                <w:rFonts w:ascii="Arial" w:hAnsi="Arial" w:cs="Arial"/>
                <w:b/>
                <w:smallCaps/>
                <w:sz w:val="20"/>
                <w:lang w:val="en-US"/>
              </w:rPr>
              <w:t>health and</w:t>
            </w:r>
          </w:p>
          <w:p w14:paraId="26E35433" w14:textId="77777777" w:rsidR="009D123A" w:rsidRPr="0079541C" w:rsidRDefault="009D123A" w:rsidP="00EB495A">
            <w:pPr>
              <w:pStyle w:val="Header"/>
              <w:tabs>
                <w:tab w:val="left" w:pos="720"/>
              </w:tabs>
              <w:ind w:right="157"/>
              <w:rPr>
                <w:rFonts w:ascii="Arial" w:hAnsi="Arial" w:cs="Arial"/>
                <w:b/>
                <w:smallCaps/>
                <w:sz w:val="20"/>
                <w:lang w:val="en-US"/>
              </w:rPr>
            </w:pPr>
            <w:r w:rsidRPr="0079541C">
              <w:rPr>
                <w:rFonts w:ascii="Arial" w:hAnsi="Arial" w:cs="Arial"/>
                <w:b/>
                <w:smallCaps/>
                <w:sz w:val="20"/>
                <w:lang w:val="en-US"/>
              </w:rPr>
              <w:t>safety</w:t>
            </w:r>
          </w:p>
          <w:p w14:paraId="4BDDB4F5" w14:textId="77777777" w:rsidR="009D123A" w:rsidRPr="0079541C" w:rsidRDefault="009D123A" w:rsidP="00EB495A">
            <w:pPr>
              <w:pStyle w:val="Header"/>
              <w:tabs>
                <w:tab w:val="left" w:pos="720"/>
              </w:tabs>
              <w:ind w:right="157"/>
              <w:rPr>
                <w:rFonts w:ascii="Arial" w:hAnsi="Arial" w:cs="Arial"/>
                <w:smallCaps/>
                <w:sz w:val="20"/>
                <w:lang w:val="en-US"/>
              </w:rPr>
            </w:pPr>
            <w:r w:rsidRPr="0079541C">
              <w:rPr>
                <w:rFonts w:ascii="Arial" w:hAnsi="Arial" w:cs="Arial"/>
                <w:b/>
                <w:smallCaps/>
                <w:sz w:val="20"/>
                <w:lang w:val="en-US"/>
              </w:rPr>
              <w:t>management</w:t>
            </w:r>
          </w:p>
        </w:tc>
        <w:tc>
          <w:tcPr>
            <w:tcW w:w="6193" w:type="dxa"/>
            <w:tcBorders>
              <w:top w:val="single" w:sz="4" w:space="0" w:color="auto"/>
              <w:left w:val="single" w:sz="6" w:space="0" w:color="000000"/>
              <w:bottom w:val="single" w:sz="4" w:space="0" w:color="auto"/>
              <w:right w:val="single" w:sz="4" w:space="0" w:color="auto"/>
            </w:tcBorders>
            <w:hideMark/>
          </w:tcPr>
          <w:p w14:paraId="7BC3CBB2"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is there an up to date departmental health and safety policy?</w:t>
            </w:r>
          </w:p>
        </w:tc>
        <w:tc>
          <w:tcPr>
            <w:tcW w:w="530" w:type="dxa"/>
            <w:tcBorders>
              <w:top w:val="single" w:sz="4" w:space="0" w:color="auto"/>
              <w:left w:val="single" w:sz="4" w:space="0" w:color="auto"/>
              <w:bottom w:val="single" w:sz="4" w:space="0" w:color="auto"/>
              <w:right w:val="single" w:sz="4" w:space="0" w:color="auto"/>
            </w:tcBorders>
          </w:tcPr>
          <w:p w14:paraId="73183DC0"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17C028F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79C8CAA1"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hideMark/>
          </w:tcPr>
          <w:p w14:paraId="128068DC" w14:textId="77777777" w:rsidR="009D123A" w:rsidRPr="0079541C" w:rsidRDefault="009D123A" w:rsidP="00EB495A">
            <w:pPr>
              <w:pStyle w:val="Header"/>
              <w:tabs>
                <w:tab w:val="center" w:pos="-14460"/>
              </w:tabs>
              <w:ind w:right="117"/>
              <w:rPr>
                <w:rFonts w:ascii="Arial" w:hAnsi="Arial" w:cs="Arial"/>
                <w:smallCaps/>
                <w:sz w:val="20"/>
                <w:lang w:val="en-US"/>
              </w:rPr>
            </w:pPr>
            <w:r w:rsidRPr="0079541C">
              <w:rPr>
                <w:rFonts w:ascii="Arial" w:hAnsi="Arial" w:cs="Arial"/>
                <w:smallCaps/>
                <w:sz w:val="20"/>
                <w:lang w:val="en-US"/>
              </w:rPr>
              <w:t>date of last review :</w:t>
            </w:r>
          </w:p>
        </w:tc>
      </w:tr>
      <w:tr w:rsidR="009D123A" w:rsidRPr="0079541C" w14:paraId="602A7487" w14:textId="77777777" w:rsidTr="00EB495A">
        <w:trPr>
          <w:cantSplit/>
          <w:trHeight w:val="60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69EFBFC0" w14:textId="77777777" w:rsidR="009D123A" w:rsidRPr="0079541C" w:rsidRDefault="009D123A" w:rsidP="00EB495A">
            <w:pPr>
              <w:ind w:right="157"/>
              <w:rPr>
                <w:rFonts w:ascii="Arial" w:hAnsi="Arial" w:cs="Arial"/>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41CCDBC6"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are all colleagues in the department aware of the policy and have access to it?</w:t>
            </w:r>
          </w:p>
        </w:tc>
        <w:tc>
          <w:tcPr>
            <w:tcW w:w="530" w:type="dxa"/>
            <w:tcBorders>
              <w:top w:val="single" w:sz="4" w:space="0" w:color="auto"/>
              <w:left w:val="single" w:sz="4" w:space="0" w:color="auto"/>
              <w:bottom w:val="single" w:sz="4" w:space="0" w:color="auto"/>
              <w:right w:val="single" w:sz="4" w:space="0" w:color="auto"/>
            </w:tcBorders>
          </w:tcPr>
          <w:p w14:paraId="18A2A7C9"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302DD8F0"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6A89B89"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5612620D"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70912A24" w14:textId="77777777" w:rsidTr="00EB495A">
        <w:trPr>
          <w:cantSplit/>
          <w:trHeight w:val="529"/>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1206202A" w14:textId="77777777" w:rsidR="009D123A" w:rsidRPr="0079541C" w:rsidRDefault="009D123A" w:rsidP="00EB495A">
            <w:pPr>
              <w:ind w:right="157"/>
              <w:rPr>
                <w:rFonts w:ascii="Arial" w:hAnsi="Arial" w:cs="Arial"/>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tcPr>
          <w:p w14:paraId="173E7006"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do all colleagues in the department have access to AFPE ‘safe practice in pe and school sport’?</w:t>
            </w:r>
          </w:p>
          <w:p w14:paraId="3C8A857E" w14:textId="77777777" w:rsidR="009D123A" w:rsidRPr="0079541C" w:rsidRDefault="009D123A" w:rsidP="00EB495A">
            <w:pPr>
              <w:pStyle w:val="Header"/>
              <w:tabs>
                <w:tab w:val="left" w:pos="720"/>
              </w:tabs>
              <w:ind w:right="139"/>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CB0D7C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E5C6B8F"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05B20969"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6C9ECDB7"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4B27CCE0" w14:textId="77777777" w:rsidTr="00EB495A">
        <w:trPr>
          <w:cantSplit/>
          <w:trHeight w:val="537"/>
        </w:trPr>
        <w:tc>
          <w:tcPr>
            <w:tcW w:w="1696" w:type="dxa"/>
            <w:vMerge w:val="restart"/>
            <w:tcBorders>
              <w:top w:val="single" w:sz="4" w:space="0" w:color="auto"/>
              <w:left w:val="single" w:sz="4" w:space="0" w:color="auto"/>
              <w:bottom w:val="single" w:sz="4" w:space="0" w:color="auto"/>
              <w:right w:val="single" w:sz="6" w:space="0" w:color="000000"/>
            </w:tcBorders>
            <w:hideMark/>
          </w:tcPr>
          <w:p w14:paraId="45E61B21" w14:textId="77777777" w:rsidR="009D123A" w:rsidRPr="0079541C" w:rsidRDefault="009D123A" w:rsidP="00EB495A">
            <w:pPr>
              <w:pStyle w:val="Header"/>
              <w:tabs>
                <w:tab w:val="left" w:pos="720"/>
              </w:tabs>
              <w:ind w:right="157"/>
              <w:rPr>
                <w:rFonts w:ascii="Arial" w:hAnsi="Arial" w:cs="Arial"/>
                <w:b/>
                <w:smallCaps/>
                <w:sz w:val="20"/>
                <w:lang w:val="en-US"/>
              </w:rPr>
            </w:pPr>
            <w:r w:rsidRPr="0079541C">
              <w:rPr>
                <w:rFonts w:ascii="Arial" w:hAnsi="Arial" w:cs="Arial"/>
                <w:b/>
                <w:smallCaps/>
                <w:sz w:val="20"/>
                <w:lang w:val="en-US"/>
              </w:rPr>
              <w:t>risk assessment</w:t>
            </w:r>
          </w:p>
        </w:tc>
        <w:tc>
          <w:tcPr>
            <w:tcW w:w="6193" w:type="dxa"/>
            <w:tcBorders>
              <w:top w:val="single" w:sz="4" w:space="0" w:color="auto"/>
              <w:left w:val="single" w:sz="6" w:space="0" w:color="000000"/>
              <w:bottom w:val="single" w:sz="4" w:space="0" w:color="auto"/>
              <w:right w:val="single" w:sz="4" w:space="0" w:color="auto"/>
            </w:tcBorders>
          </w:tcPr>
          <w:p w14:paraId="2B240C47" w14:textId="77777777" w:rsidR="009D123A" w:rsidRPr="0079541C" w:rsidRDefault="009D123A" w:rsidP="00EB495A">
            <w:pPr>
              <w:pStyle w:val="Header"/>
              <w:tabs>
                <w:tab w:val="left" w:pos="720"/>
              </w:tabs>
              <w:ind w:right="139"/>
              <w:rPr>
                <w:rFonts w:ascii="Arial" w:hAnsi="Arial" w:cs="Arial"/>
                <w:smallCaps/>
                <w:sz w:val="20"/>
              </w:rPr>
            </w:pPr>
            <w:r w:rsidRPr="0079541C">
              <w:rPr>
                <w:rFonts w:ascii="Arial" w:hAnsi="Arial" w:cs="Arial"/>
                <w:smallCaps/>
                <w:sz w:val="20"/>
              </w:rPr>
              <w:t xml:space="preserve">are all activities (including </w:t>
            </w:r>
            <w:proofErr w:type="spellStart"/>
            <w:r w:rsidRPr="0079541C">
              <w:rPr>
                <w:rFonts w:ascii="Arial" w:hAnsi="Arial" w:cs="Arial"/>
                <w:smallCaps/>
                <w:sz w:val="20"/>
              </w:rPr>
              <w:t>extra curricular</w:t>
            </w:r>
            <w:proofErr w:type="spellEnd"/>
            <w:r w:rsidRPr="0079541C">
              <w:rPr>
                <w:rFonts w:ascii="Arial" w:hAnsi="Arial" w:cs="Arial"/>
                <w:smallCaps/>
                <w:sz w:val="20"/>
              </w:rPr>
              <w:t xml:space="preserve">) checked against controls specified in </w:t>
            </w:r>
            <w:r w:rsidRPr="0079541C">
              <w:rPr>
                <w:rFonts w:ascii="Arial" w:hAnsi="Arial" w:cs="Arial"/>
                <w:smallCaps/>
                <w:sz w:val="20"/>
                <w:lang w:val="en-US"/>
              </w:rPr>
              <w:t>AFPE ‘safe practice in pe and school sport</w:t>
            </w:r>
            <w:r w:rsidRPr="0079541C">
              <w:rPr>
                <w:rFonts w:ascii="Arial" w:hAnsi="Arial" w:cs="Arial"/>
                <w:smallCaps/>
                <w:sz w:val="20"/>
              </w:rPr>
              <w:t xml:space="preserve"> and </w:t>
            </w:r>
            <w:r w:rsidRPr="0079541C">
              <w:rPr>
                <w:rFonts w:ascii="Arial" w:hAnsi="Arial" w:cs="Arial"/>
                <w:smallCaps/>
                <w:sz w:val="20"/>
                <w:lang w:val="en-US"/>
              </w:rPr>
              <w:t xml:space="preserve">risk assessments </w:t>
            </w:r>
            <w:r w:rsidRPr="0079541C">
              <w:rPr>
                <w:rFonts w:ascii="Arial" w:hAnsi="Arial" w:cs="Arial"/>
                <w:smallCaps/>
                <w:sz w:val="20"/>
              </w:rPr>
              <w:t>adapted to reflect local CONDITIONS?</w:t>
            </w:r>
          </w:p>
          <w:p w14:paraId="10EE03AE" w14:textId="77777777" w:rsidR="009D123A" w:rsidRPr="0079541C" w:rsidRDefault="009D123A" w:rsidP="00EB495A">
            <w:pPr>
              <w:pStyle w:val="Header"/>
              <w:tabs>
                <w:tab w:val="left" w:pos="720"/>
              </w:tabs>
              <w:ind w:right="139"/>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05DC021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176924FD"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75691DDA"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636455E4"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7318C0E5" w14:textId="77777777" w:rsidTr="00EB495A">
        <w:trPr>
          <w:cantSplit/>
          <w:trHeight w:val="539"/>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143FA822" w14:textId="77777777" w:rsidR="009D123A" w:rsidRPr="0079541C" w:rsidRDefault="009D123A" w:rsidP="00EB495A">
            <w:pPr>
              <w:ind w:right="15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542446F5"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do risk assessments cover students with special / medical needs etc.?</w:t>
            </w:r>
          </w:p>
        </w:tc>
        <w:tc>
          <w:tcPr>
            <w:tcW w:w="530" w:type="dxa"/>
            <w:tcBorders>
              <w:top w:val="single" w:sz="4" w:space="0" w:color="auto"/>
              <w:left w:val="single" w:sz="4" w:space="0" w:color="auto"/>
              <w:bottom w:val="single" w:sz="4" w:space="0" w:color="auto"/>
              <w:right w:val="single" w:sz="4" w:space="0" w:color="auto"/>
            </w:tcBorders>
          </w:tcPr>
          <w:p w14:paraId="5090789D"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7E20AB3F"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2C13B6A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7825458B"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2B407C39" w14:textId="77777777" w:rsidTr="00EB495A">
        <w:trPr>
          <w:cantSplit/>
          <w:trHeight w:val="519"/>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42CD822F" w14:textId="77777777" w:rsidR="009D123A" w:rsidRPr="0079541C" w:rsidRDefault="009D123A" w:rsidP="00EB495A">
            <w:pPr>
              <w:ind w:right="15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tcPr>
          <w:p w14:paraId="4217588E" w14:textId="77777777" w:rsidR="009D123A" w:rsidRPr="0079541C" w:rsidRDefault="009D123A" w:rsidP="00EB495A">
            <w:pPr>
              <w:pStyle w:val="Header"/>
              <w:tabs>
                <w:tab w:val="left" w:pos="720"/>
              </w:tabs>
              <w:ind w:right="139"/>
              <w:rPr>
                <w:rFonts w:ascii="Arial" w:hAnsi="Arial" w:cs="Arial"/>
                <w:smallCaps/>
                <w:sz w:val="20"/>
              </w:rPr>
            </w:pPr>
            <w:r w:rsidRPr="0079541C">
              <w:rPr>
                <w:rFonts w:ascii="Arial" w:hAnsi="Arial" w:cs="Arial"/>
                <w:smallCaps/>
                <w:sz w:val="20"/>
              </w:rPr>
              <w:t>are risk assessments incorporated / cross referenced into schemes of work, lesson plans etc.?</w:t>
            </w:r>
          </w:p>
          <w:p w14:paraId="0916780B" w14:textId="77777777" w:rsidR="009D123A" w:rsidRPr="0079541C" w:rsidRDefault="009D123A" w:rsidP="00EB495A">
            <w:pPr>
              <w:pStyle w:val="Header"/>
              <w:tabs>
                <w:tab w:val="left" w:pos="720"/>
              </w:tabs>
              <w:ind w:right="139"/>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85B6095"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CF6D4E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03B079D7"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27E3F437"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4690E8CF"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02BFC9B0" w14:textId="77777777" w:rsidR="009D123A" w:rsidRPr="0079541C" w:rsidRDefault="009D123A" w:rsidP="00EB495A">
            <w:pPr>
              <w:ind w:right="15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tcPr>
          <w:p w14:paraId="1FD1165D"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are all risk assessments reviewed regularly (annually)?</w:t>
            </w:r>
          </w:p>
          <w:p w14:paraId="598FF35B" w14:textId="77777777" w:rsidR="009D123A" w:rsidRPr="0079541C" w:rsidRDefault="009D123A" w:rsidP="00EB495A">
            <w:pPr>
              <w:pStyle w:val="Header"/>
              <w:tabs>
                <w:tab w:val="left" w:pos="720"/>
              </w:tabs>
              <w:ind w:right="139"/>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426CF7B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4DD7F606"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01814BFE"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hideMark/>
          </w:tcPr>
          <w:p w14:paraId="31B305F8" w14:textId="77777777" w:rsidR="009D123A" w:rsidRPr="0079541C" w:rsidRDefault="009D123A" w:rsidP="00EB495A">
            <w:pPr>
              <w:pStyle w:val="Header"/>
              <w:tabs>
                <w:tab w:val="center" w:pos="-14460"/>
              </w:tabs>
              <w:ind w:right="117"/>
              <w:rPr>
                <w:rFonts w:ascii="Arial" w:hAnsi="Arial" w:cs="Arial"/>
                <w:smallCaps/>
                <w:sz w:val="20"/>
                <w:lang w:val="en-US"/>
              </w:rPr>
            </w:pPr>
            <w:r w:rsidRPr="0079541C">
              <w:rPr>
                <w:rFonts w:ascii="Arial" w:hAnsi="Arial" w:cs="Arial"/>
                <w:smallCaps/>
                <w:sz w:val="20"/>
                <w:lang w:val="en-US"/>
              </w:rPr>
              <w:t>date of last review :</w:t>
            </w:r>
          </w:p>
        </w:tc>
      </w:tr>
      <w:tr w:rsidR="009D123A" w:rsidRPr="0079541C" w14:paraId="7CEC12B2" w14:textId="77777777" w:rsidTr="00EB495A">
        <w:trPr>
          <w:cantSplit/>
          <w:trHeight w:val="530"/>
        </w:trPr>
        <w:tc>
          <w:tcPr>
            <w:tcW w:w="1696" w:type="dxa"/>
            <w:vMerge w:val="restart"/>
            <w:tcBorders>
              <w:top w:val="single" w:sz="4" w:space="0" w:color="auto"/>
              <w:left w:val="single" w:sz="4" w:space="0" w:color="auto"/>
              <w:bottom w:val="single" w:sz="4" w:space="0" w:color="auto"/>
              <w:right w:val="single" w:sz="6" w:space="0" w:color="000000"/>
            </w:tcBorders>
            <w:hideMark/>
          </w:tcPr>
          <w:p w14:paraId="5C363FD5" w14:textId="77777777" w:rsidR="009D123A" w:rsidRPr="0079541C" w:rsidRDefault="009D123A" w:rsidP="00EB495A">
            <w:pPr>
              <w:pStyle w:val="Header"/>
              <w:ind w:right="157"/>
              <w:rPr>
                <w:rFonts w:ascii="Arial" w:hAnsi="Arial" w:cs="Arial"/>
                <w:b/>
                <w:smallCaps/>
                <w:sz w:val="20"/>
                <w:lang w:val="en-US"/>
              </w:rPr>
            </w:pPr>
            <w:r w:rsidRPr="0079541C">
              <w:rPr>
                <w:rFonts w:ascii="Arial" w:hAnsi="Arial" w:cs="Arial"/>
                <w:b/>
                <w:smallCaps/>
                <w:sz w:val="20"/>
                <w:lang w:val="en-US"/>
              </w:rPr>
              <w:t>training</w:t>
            </w:r>
          </w:p>
        </w:tc>
        <w:tc>
          <w:tcPr>
            <w:tcW w:w="6193" w:type="dxa"/>
            <w:tcBorders>
              <w:top w:val="single" w:sz="4" w:space="0" w:color="auto"/>
              <w:left w:val="single" w:sz="6" w:space="0" w:color="000000"/>
              <w:bottom w:val="single" w:sz="4" w:space="0" w:color="auto"/>
              <w:right w:val="single" w:sz="4" w:space="0" w:color="auto"/>
            </w:tcBorders>
            <w:hideMark/>
          </w:tcPr>
          <w:p w14:paraId="6A439C0D" w14:textId="77777777" w:rsidR="009D123A" w:rsidRPr="0079541C" w:rsidRDefault="009D123A" w:rsidP="00EB495A">
            <w:pPr>
              <w:pStyle w:val="Header"/>
              <w:tabs>
                <w:tab w:val="left" w:pos="720"/>
              </w:tabs>
              <w:ind w:right="139"/>
              <w:rPr>
                <w:rFonts w:ascii="Arial" w:hAnsi="Arial" w:cs="Arial"/>
                <w:smallCaps/>
                <w:sz w:val="20"/>
              </w:rPr>
            </w:pPr>
            <w:r w:rsidRPr="0079541C">
              <w:rPr>
                <w:rFonts w:ascii="Arial" w:hAnsi="Arial" w:cs="Arial"/>
                <w:smallCaps/>
                <w:sz w:val="20"/>
              </w:rPr>
              <w:t>are there clear procedures for the induction and training of new departmental staff?</w:t>
            </w:r>
          </w:p>
        </w:tc>
        <w:tc>
          <w:tcPr>
            <w:tcW w:w="530" w:type="dxa"/>
            <w:tcBorders>
              <w:top w:val="single" w:sz="4" w:space="0" w:color="auto"/>
              <w:left w:val="single" w:sz="4" w:space="0" w:color="auto"/>
              <w:bottom w:val="single" w:sz="4" w:space="0" w:color="auto"/>
              <w:right w:val="single" w:sz="4" w:space="0" w:color="auto"/>
            </w:tcBorders>
          </w:tcPr>
          <w:p w14:paraId="7EE69AC3"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5D148105"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CA3D955"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6B71455C"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5CE9C87A" w14:textId="77777777" w:rsidTr="00EB495A">
        <w:trPr>
          <w:cantSplit/>
          <w:trHeight w:val="530"/>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461E55DC" w14:textId="77777777" w:rsidR="009D123A" w:rsidRPr="0079541C" w:rsidRDefault="009D123A" w:rsidP="00EB495A">
            <w:pPr>
              <w:ind w:right="-1300"/>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tcPr>
          <w:p w14:paraId="7E381635" w14:textId="77777777" w:rsidR="009D123A" w:rsidRPr="0079541C" w:rsidRDefault="009D123A" w:rsidP="00EB495A">
            <w:pPr>
              <w:pStyle w:val="Header"/>
              <w:tabs>
                <w:tab w:val="left" w:pos="720"/>
              </w:tabs>
              <w:ind w:right="139"/>
              <w:rPr>
                <w:rFonts w:ascii="Arial" w:hAnsi="Arial" w:cs="Arial"/>
                <w:smallCaps/>
                <w:sz w:val="20"/>
              </w:rPr>
            </w:pPr>
            <w:r w:rsidRPr="0079541C">
              <w:rPr>
                <w:rFonts w:ascii="Arial" w:hAnsi="Arial" w:cs="Arial"/>
                <w:smallCaps/>
                <w:sz w:val="20"/>
              </w:rPr>
              <w:t>does the department keep a central record of all health and safety training conducted by colleagues?</w:t>
            </w:r>
          </w:p>
          <w:p w14:paraId="37DD0DF6" w14:textId="77777777" w:rsidR="009D123A" w:rsidRPr="0079541C" w:rsidRDefault="009D123A" w:rsidP="00EB495A">
            <w:pPr>
              <w:pStyle w:val="Header"/>
              <w:tabs>
                <w:tab w:val="left" w:pos="720"/>
              </w:tabs>
              <w:ind w:right="139"/>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065335F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1B77A62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74927789"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71DAE0FE"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0F9D26B0" w14:textId="77777777" w:rsidTr="00EB495A">
        <w:trPr>
          <w:cantSplit/>
          <w:trHeight w:val="884"/>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13A78D6B" w14:textId="77777777" w:rsidR="009D123A" w:rsidRPr="0079541C" w:rsidRDefault="009D123A" w:rsidP="00EB495A">
            <w:pPr>
              <w:ind w:right="-1300"/>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1723F42A"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 xml:space="preserve">for potentially hazardous activities (swimming, trampolining, gymnastics, rugby coaching </w:t>
            </w:r>
            <w:proofErr w:type="spellStart"/>
            <w:r w:rsidRPr="0079541C">
              <w:rPr>
                <w:rFonts w:ascii="Arial" w:hAnsi="Arial" w:cs="Arial"/>
                <w:smallCaps/>
                <w:sz w:val="20"/>
                <w:lang w:val="en-US"/>
              </w:rPr>
              <w:t>etc</w:t>
            </w:r>
            <w:proofErr w:type="spellEnd"/>
            <w:r w:rsidRPr="0079541C">
              <w:rPr>
                <w:rFonts w:ascii="Arial" w:hAnsi="Arial" w:cs="Arial"/>
                <w:smallCaps/>
                <w:sz w:val="20"/>
                <w:lang w:val="en-US"/>
              </w:rPr>
              <w:t xml:space="preserve">) do all staff hold a </w:t>
            </w:r>
            <w:proofErr w:type="spellStart"/>
            <w:r w:rsidRPr="0079541C">
              <w:rPr>
                <w:rFonts w:ascii="Arial" w:hAnsi="Arial" w:cs="Arial"/>
                <w:smallCaps/>
                <w:sz w:val="20"/>
                <w:lang w:val="en-US"/>
              </w:rPr>
              <w:t>recognised</w:t>
            </w:r>
            <w:proofErr w:type="spellEnd"/>
            <w:r w:rsidRPr="0079541C">
              <w:rPr>
                <w:rFonts w:ascii="Arial" w:hAnsi="Arial" w:cs="Arial"/>
                <w:smallCaps/>
                <w:sz w:val="20"/>
                <w:lang w:val="en-US"/>
              </w:rPr>
              <w:t xml:space="preserve"> and current qualification e.g. </w:t>
            </w:r>
            <w:proofErr w:type="spellStart"/>
            <w:r w:rsidRPr="0079541C">
              <w:rPr>
                <w:rFonts w:ascii="Arial" w:hAnsi="Arial" w:cs="Arial"/>
                <w:smallCaps/>
                <w:sz w:val="20"/>
                <w:lang w:val="en-US"/>
              </w:rPr>
              <w:t>ngb</w:t>
            </w:r>
            <w:proofErr w:type="spellEnd"/>
            <w:r w:rsidRPr="0079541C">
              <w:rPr>
                <w:rFonts w:ascii="Arial" w:hAnsi="Arial" w:cs="Arial"/>
                <w:smallCaps/>
                <w:sz w:val="20"/>
                <w:lang w:val="en-US"/>
              </w:rPr>
              <w:t xml:space="preserve"> award? </w:t>
            </w:r>
          </w:p>
        </w:tc>
        <w:tc>
          <w:tcPr>
            <w:tcW w:w="530" w:type="dxa"/>
            <w:tcBorders>
              <w:top w:val="single" w:sz="4" w:space="0" w:color="auto"/>
              <w:left w:val="single" w:sz="4" w:space="0" w:color="auto"/>
              <w:bottom w:val="single" w:sz="4" w:space="0" w:color="auto"/>
              <w:right w:val="single" w:sz="4" w:space="0" w:color="auto"/>
            </w:tcBorders>
          </w:tcPr>
          <w:p w14:paraId="652B2DD3"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65E2F85"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65508CA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27E8B0B9"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6C2E0200"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201A40F3" w14:textId="77777777" w:rsidR="009D123A" w:rsidRPr="0079541C" w:rsidRDefault="009D123A" w:rsidP="00EB495A">
            <w:pPr>
              <w:ind w:right="-1300"/>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22FCA8EE" w14:textId="77777777" w:rsidR="009D123A" w:rsidRPr="0079541C"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 xml:space="preserve">are all training needs notified to </w:t>
            </w:r>
            <w:proofErr w:type="spellStart"/>
            <w:r w:rsidRPr="0079541C">
              <w:rPr>
                <w:rFonts w:ascii="Arial" w:hAnsi="Arial" w:cs="Arial"/>
                <w:smallCaps/>
                <w:sz w:val="20"/>
                <w:lang w:val="en-US"/>
              </w:rPr>
              <w:t>slt</w:t>
            </w:r>
            <w:proofErr w:type="spellEnd"/>
            <w:r w:rsidRPr="0079541C">
              <w:rPr>
                <w:rFonts w:ascii="Arial" w:hAnsi="Arial" w:cs="Arial"/>
                <w:smallCaps/>
                <w:sz w:val="20"/>
                <w:lang w:val="en-US"/>
              </w:rPr>
              <w:t>?</w:t>
            </w:r>
          </w:p>
        </w:tc>
        <w:tc>
          <w:tcPr>
            <w:tcW w:w="530" w:type="dxa"/>
            <w:tcBorders>
              <w:top w:val="single" w:sz="4" w:space="0" w:color="auto"/>
              <w:left w:val="single" w:sz="4" w:space="0" w:color="auto"/>
              <w:bottom w:val="single" w:sz="4" w:space="0" w:color="auto"/>
              <w:right w:val="single" w:sz="4" w:space="0" w:color="auto"/>
            </w:tcBorders>
          </w:tcPr>
          <w:p w14:paraId="6E31D9C9"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7F432E8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AC44FA1"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7185C782"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35422509" w14:textId="77777777" w:rsidTr="00EB495A">
        <w:trPr>
          <w:cantSplit/>
          <w:trHeight w:val="538"/>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5375724A" w14:textId="77777777" w:rsidR="009D123A" w:rsidRPr="0079541C" w:rsidRDefault="009D123A" w:rsidP="00EB495A">
            <w:pPr>
              <w:ind w:right="-1300"/>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234FE809" w14:textId="77777777" w:rsidR="009D123A" w:rsidRDefault="009D123A" w:rsidP="00EB495A">
            <w:pPr>
              <w:pStyle w:val="Header"/>
              <w:tabs>
                <w:tab w:val="left" w:pos="720"/>
              </w:tabs>
              <w:ind w:right="139"/>
              <w:rPr>
                <w:rFonts w:ascii="Arial" w:hAnsi="Arial" w:cs="Arial"/>
                <w:smallCaps/>
                <w:sz w:val="20"/>
                <w:lang w:val="en-US"/>
              </w:rPr>
            </w:pPr>
            <w:r w:rsidRPr="0079541C">
              <w:rPr>
                <w:rFonts w:ascii="Arial" w:hAnsi="Arial" w:cs="Arial"/>
                <w:smallCaps/>
                <w:sz w:val="20"/>
                <w:lang w:val="en-US"/>
              </w:rPr>
              <w:t>induction process in place for all fitness room users including school staff?</w:t>
            </w:r>
          </w:p>
          <w:p w14:paraId="49B40545" w14:textId="77777777" w:rsidR="009D123A" w:rsidRPr="0079541C" w:rsidRDefault="009D123A" w:rsidP="00EB495A">
            <w:pPr>
              <w:pStyle w:val="Header"/>
              <w:tabs>
                <w:tab w:val="left" w:pos="720"/>
              </w:tabs>
              <w:ind w:right="139"/>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645E23BD"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969B302"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4FE0E20A"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1A612639" w14:textId="77777777" w:rsidR="009D123A" w:rsidRPr="0079541C" w:rsidRDefault="009D123A" w:rsidP="00EB495A">
            <w:pPr>
              <w:pStyle w:val="Header"/>
              <w:tabs>
                <w:tab w:val="center" w:pos="-14460"/>
              </w:tabs>
              <w:ind w:right="117"/>
              <w:rPr>
                <w:rFonts w:ascii="Arial" w:hAnsi="Arial" w:cs="Arial"/>
                <w:smallCaps/>
                <w:sz w:val="20"/>
                <w:lang w:val="en-US"/>
              </w:rPr>
            </w:pPr>
          </w:p>
        </w:tc>
      </w:tr>
      <w:tr w:rsidR="009D123A" w:rsidRPr="0079541C" w14:paraId="29A9DDD1" w14:textId="77777777" w:rsidTr="00EB495A">
        <w:trPr>
          <w:cantSplit/>
          <w:trHeight w:val="345"/>
        </w:trPr>
        <w:tc>
          <w:tcPr>
            <w:tcW w:w="78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A4FA4A2" w14:textId="77777777" w:rsidR="009D123A" w:rsidRPr="0079541C" w:rsidRDefault="009D123A" w:rsidP="00EB495A">
            <w:pPr>
              <w:pStyle w:val="Header"/>
              <w:tabs>
                <w:tab w:val="left" w:pos="720"/>
              </w:tabs>
              <w:ind w:right="-1300"/>
              <w:jc w:val="center"/>
              <w:rPr>
                <w:rFonts w:ascii="Arial" w:hAnsi="Arial" w:cs="Arial"/>
                <w:b/>
                <w:smallCaps/>
                <w:sz w:val="20"/>
                <w:lang w:val="en-US"/>
              </w:rPr>
            </w:pPr>
            <w:r w:rsidRPr="0079541C">
              <w:rPr>
                <w:rFonts w:ascii="Arial" w:hAnsi="Arial" w:cs="Arial"/>
                <w:b/>
                <w:smallCaps/>
                <w:sz w:val="20"/>
                <w:lang w:val="en-US"/>
              </w:rPr>
              <w:t>PE AREAS</w:t>
            </w:r>
          </w:p>
        </w:tc>
        <w:tc>
          <w:tcPr>
            <w:tcW w:w="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D163A"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Y</w:t>
            </w:r>
          </w:p>
        </w:tc>
        <w:tc>
          <w:tcPr>
            <w:tcW w:w="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F9A875"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N</w:t>
            </w:r>
          </w:p>
        </w:tc>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824FA9"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N/A</w:t>
            </w:r>
          </w:p>
        </w:tc>
        <w:tc>
          <w:tcPr>
            <w:tcW w:w="4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99E4B" w14:textId="77777777" w:rsidR="009D123A" w:rsidRPr="0079541C" w:rsidRDefault="009D123A" w:rsidP="00EB495A">
            <w:pPr>
              <w:pStyle w:val="Header"/>
              <w:tabs>
                <w:tab w:val="left" w:pos="720"/>
              </w:tabs>
              <w:ind w:right="-1300"/>
              <w:rPr>
                <w:rFonts w:ascii="Arial" w:hAnsi="Arial" w:cs="Arial"/>
                <w:b/>
                <w:bCs/>
                <w:sz w:val="20"/>
                <w:lang w:val="en-US"/>
              </w:rPr>
            </w:pPr>
            <w:r w:rsidRPr="0079541C">
              <w:rPr>
                <w:rFonts w:ascii="Arial" w:hAnsi="Arial" w:cs="Arial"/>
                <w:b/>
                <w:bCs/>
                <w:sz w:val="20"/>
                <w:lang w:val="en-US"/>
              </w:rPr>
              <w:t>COMMENTS / ACTIONS NEEDED</w:t>
            </w:r>
          </w:p>
        </w:tc>
      </w:tr>
      <w:tr w:rsidR="009D123A" w:rsidRPr="0079541C" w14:paraId="1E5763F4" w14:textId="77777777" w:rsidTr="00EB495A">
        <w:trPr>
          <w:cantSplit/>
          <w:trHeight w:val="345"/>
        </w:trPr>
        <w:tc>
          <w:tcPr>
            <w:tcW w:w="1696" w:type="dxa"/>
            <w:vMerge w:val="restart"/>
            <w:tcBorders>
              <w:top w:val="single" w:sz="4" w:space="0" w:color="auto"/>
              <w:left w:val="single" w:sz="4" w:space="0" w:color="auto"/>
              <w:bottom w:val="single" w:sz="4" w:space="0" w:color="auto"/>
              <w:right w:val="single" w:sz="6" w:space="0" w:color="000000"/>
            </w:tcBorders>
            <w:hideMark/>
          </w:tcPr>
          <w:p w14:paraId="4A232783" w14:textId="77777777" w:rsidR="009D123A" w:rsidRPr="0079541C" w:rsidRDefault="009D123A" w:rsidP="00EB495A">
            <w:pPr>
              <w:pStyle w:val="Header"/>
              <w:tabs>
                <w:tab w:val="left" w:pos="720"/>
              </w:tabs>
              <w:ind w:right="297"/>
              <w:rPr>
                <w:rFonts w:ascii="Arial" w:hAnsi="Arial" w:cs="Arial"/>
                <w:smallCaps/>
                <w:sz w:val="20"/>
                <w:lang w:val="en-US"/>
              </w:rPr>
            </w:pPr>
            <w:r w:rsidRPr="0079541C">
              <w:rPr>
                <w:rFonts w:ascii="Arial" w:hAnsi="Arial" w:cs="Arial"/>
                <w:b/>
                <w:smallCaps/>
                <w:sz w:val="20"/>
                <w:lang w:val="en-US"/>
              </w:rPr>
              <w:t>storage</w:t>
            </w:r>
          </w:p>
        </w:tc>
        <w:tc>
          <w:tcPr>
            <w:tcW w:w="6193" w:type="dxa"/>
            <w:tcBorders>
              <w:top w:val="single" w:sz="4" w:space="0" w:color="auto"/>
              <w:left w:val="single" w:sz="6" w:space="0" w:color="000000"/>
              <w:bottom w:val="single" w:sz="4" w:space="0" w:color="auto"/>
              <w:right w:val="single" w:sz="4" w:space="0" w:color="auto"/>
            </w:tcBorders>
            <w:hideMark/>
          </w:tcPr>
          <w:p w14:paraId="50FE041E" w14:textId="77777777" w:rsidR="009D123A" w:rsidRPr="0079541C" w:rsidRDefault="009D123A" w:rsidP="00EB495A">
            <w:pPr>
              <w:pStyle w:val="Header"/>
              <w:tabs>
                <w:tab w:val="left" w:pos="720"/>
              </w:tabs>
              <w:ind w:right="141"/>
              <w:rPr>
                <w:rFonts w:ascii="Arial" w:hAnsi="Arial" w:cs="Arial"/>
                <w:smallCaps/>
                <w:sz w:val="20"/>
              </w:rPr>
            </w:pPr>
            <w:r w:rsidRPr="0079541C">
              <w:rPr>
                <w:rFonts w:ascii="Arial" w:hAnsi="Arial" w:cs="Arial"/>
                <w:smallCaps/>
                <w:sz w:val="20"/>
                <w:lang w:val="en-US"/>
              </w:rPr>
              <w:t>sufficient storage space and reasonably tidy?</w:t>
            </w:r>
            <w:r w:rsidRPr="0079541C">
              <w:rPr>
                <w:rFonts w:ascii="Arial" w:hAnsi="Arial" w:cs="Arial"/>
                <w:smallCaps/>
                <w:sz w:val="20"/>
              </w:rPr>
              <w:t xml:space="preserve"> </w:t>
            </w:r>
          </w:p>
        </w:tc>
        <w:tc>
          <w:tcPr>
            <w:tcW w:w="530" w:type="dxa"/>
            <w:tcBorders>
              <w:top w:val="single" w:sz="4" w:space="0" w:color="auto"/>
              <w:left w:val="single" w:sz="4" w:space="0" w:color="auto"/>
              <w:bottom w:val="single" w:sz="4" w:space="0" w:color="auto"/>
              <w:right w:val="single" w:sz="4" w:space="0" w:color="auto"/>
            </w:tcBorders>
          </w:tcPr>
          <w:p w14:paraId="17BAC95B" w14:textId="77777777" w:rsidR="009D123A" w:rsidRPr="0079541C" w:rsidRDefault="009D123A" w:rsidP="00EB495A">
            <w:pPr>
              <w:pStyle w:val="Header"/>
              <w:tabs>
                <w:tab w:val="left" w:pos="720"/>
              </w:tabs>
              <w:ind w:right="-1300"/>
              <w:rPr>
                <w:rFonts w:ascii="Arial" w:hAnsi="Arial" w:cs="Arial"/>
                <w:smallCaps/>
                <w:sz w:val="20"/>
              </w:rPr>
            </w:pPr>
          </w:p>
        </w:tc>
        <w:tc>
          <w:tcPr>
            <w:tcW w:w="530" w:type="dxa"/>
            <w:tcBorders>
              <w:top w:val="single" w:sz="4" w:space="0" w:color="auto"/>
              <w:left w:val="single" w:sz="4" w:space="0" w:color="auto"/>
              <w:bottom w:val="single" w:sz="4" w:space="0" w:color="auto"/>
              <w:right w:val="single" w:sz="4" w:space="0" w:color="auto"/>
            </w:tcBorders>
          </w:tcPr>
          <w:p w14:paraId="56E1654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F02016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184ADAF2"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7FFE620F" w14:textId="77777777" w:rsidTr="00EB495A">
        <w:trPr>
          <w:cantSplit/>
          <w:trHeight w:val="534"/>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6E736EAA" w14:textId="77777777" w:rsidR="009D123A" w:rsidRPr="0079541C" w:rsidRDefault="009D123A" w:rsidP="00EB495A">
            <w:pPr>
              <w:ind w:right="297"/>
              <w:rPr>
                <w:rFonts w:ascii="Arial" w:hAnsi="Arial" w:cs="Arial"/>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1650D242"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changing accommodation adequate space to change safely and store clothes / bags?</w:t>
            </w:r>
          </w:p>
        </w:tc>
        <w:tc>
          <w:tcPr>
            <w:tcW w:w="530" w:type="dxa"/>
            <w:tcBorders>
              <w:top w:val="single" w:sz="4" w:space="0" w:color="auto"/>
              <w:left w:val="single" w:sz="4" w:space="0" w:color="auto"/>
              <w:bottom w:val="single" w:sz="4" w:space="0" w:color="auto"/>
              <w:right w:val="single" w:sz="4" w:space="0" w:color="auto"/>
            </w:tcBorders>
          </w:tcPr>
          <w:p w14:paraId="6EC93268" w14:textId="77777777" w:rsidR="009D123A" w:rsidRPr="0079541C" w:rsidRDefault="009D123A" w:rsidP="00EB495A">
            <w:pPr>
              <w:pStyle w:val="Header"/>
              <w:tabs>
                <w:tab w:val="left" w:pos="720"/>
              </w:tabs>
              <w:ind w:right="-1300"/>
              <w:rPr>
                <w:rFonts w:ascii="Arial" w:hAnsi="Arial" w:cs="Arial"/>
                <w:smallCaps/>
                <w:sz w:val="20"/>
              </w:rPr>
            </w:pPr>
          </w:p>
        </w:tc>
        <w:tc>
          <w:tcPr>
            <w:tcW w:w="530" w:type="dxa"/>
            <w:tcBorders>
              <w:top w:val="single" w:sz="4" w:space="0" w:color="auto"/>
              <w:left w:val="single" w:sz="4" w:space="0" w:color="auto"/>
              <w:bottom w:val="single" w:sz="4" w:space="0" w:color="auto"/>
              <w:right w:val="single" w:sz="4" w:space="0" w:color="auto"/>
            </w:tcBorders>
          </w:tcPr>
          <w:p w14:paraId="6617436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370C0FEE"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3D7C5F32"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1C85472A" w14:textId="77777777" w:rsidTr="00EB495A">
        <w:trPr>
          <w:cantSplit/>
          <w:trHeight w:val="535"/>
        </w:trPr>
        <w:tc>
          <w:tcPr>
            <w:tcW w:w="1696" w:type="dxa"/>
            <w:vMerge w:val="restart"/>
            <w:tcBorders>
              <w:top w:val="single" w:sz="4" w:space="0" w:color="auto"/>
              <w:left w:val="single" w:sz="4" w:space="0" w:color="auto"/>
              <w:bottom w:val="single" w:sz="4" w:space="0" w:color="auto"/>
              <w:right w:val="single" w:sz="6" w:space="0" w:color="000000"/>
            </w:tcBorders>
            <w:hideMark/>
          </w:tcPr>
          <w:p w14:paraId="02AC0B1F" w14:textId="77777777" w:rsidR="009D123A" w:rsidRPr="0079541C" w:rsidRDefault="009D123A" w:rsidP="00EB495A">
            <w:pPr>
              <w:pStyle w:val="Header"/>
              <w:tabs>
                <w:tab w:val="left" w:pos="720"/>
              </w:tabs>
              <w:ind w:right="297"/>
              <w:rPr>
                <w:rFonts w:ascii="Arial" w:hAnsi="Arial" w:cs="Arial"/>
                <w:b/>
                <w:smallCaps/>
                <w:sz w:val="20"/>
                <w:lang w:val="en-US"/>
              </w:rPr>
            </w:pPr>
            <w:r w:rsidRPr="0079541C">
              <w:rPr>
                <w:rFonts w:ascii="Arial" w:hAnsi="Arial" w:cs="Arial"/>
                <w:b/>
                <w:smallCaps/>
                <w:sz w:val="20"/>
                <w:lang w:val="en-US"/>
              </w:rPr>
              <w:t>work environment</w:t>
            </w:r>
          </w:p>
        </w:tc>
        <w:tc>
          <w:tcPr>
            <w:tcW w:w="6193" w:type="dxa"/>
            <w:tcBorders>
              <w:top w:val="single" w:sz="4" w:space="0" w:color="auto"/>
              <w:left w:val="single" w:sz="6" w:space="0" w:color="000000"/>
              <w:bottom w:val="single" w:sz="4" w:space="0" w:color="auto"/>
              <w:right w:val="single" w:sz="4" w:space="0" w:color="auto"/>
            </w:tcBorders>
            <w:hideMark/>
          </w:tcPr>
          <w:p w14:paraId="3E8DC763"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glazing filmed / safety glazing to bs 6206 in place within sports halls, gymnasiums etc.?</w:t>
            </w:r>
          </w:p>
        </w:tc>
        <w:tc>
          <w:tcPr>
            <w:tcW w:w="530" w:type="dxa"/>
            <w:tcBorders>
              <w:top w:val="single" w:sz="4" w:space="0" w:color="auto"/>
              <w:left w:val="single" w:sz="4" w:space="0" w:color="auto"/>
              <w:bottom w:val="single" w:sz="4" w:space="0" w:color="auto"/>
              <w:right w:val="single" w:sz="4" w:space="0" w:color="auto"/>
            </w:tcBorders>
          </w:tcPr>
          <w:p w14:paraId="53D8FA90"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3E6E8B54"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4D248994"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30C9EE6B"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19739914" w14:textId="77777777" w:rsidTr="00EB495A">
        <w:trPr>
          <w:cantSplit/>
          <w:trHeight w:val="543"/>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493CC4DC"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53C472D1"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lighting protected / positioned to avoid damage and adequate for activities taking place?</w:t>
            </w:r>
          </w:p>
        </w:tc>
        <w:tc>
          <w:tcPr>
            <w:tcW w:w="530" w:type="dxa"/>
            <w:tcBorders>
              <w:top w:val="single" w:sz="4" w:space="0" w:color="auto"/>
              <w:left w:val="single" w:sz="4" w:space="0" w:color="auto"/>
              <w:bottom w:val="single" w:sz="4" w:space="0" w:color="auto"/>
              <w:right w:val="single" w:sz="4" w:space="0" w:color="auto"/>
            </w:tcBorders>
          </w:tcPr>
          <w:p w14:paraId="7FCE7B08"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3F1571C5"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C4FFBFA"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4EA3DAC4"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6F2B3611"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6384CA15"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5FFF8535"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heating maintained at comfortable temperature?</w:t>
            </w:r>
          </w:p>
        </w:tc>
        <w:tc>
          <w:tcPr>
            <w:tcW w:w="530" w:type="dxa"/>
            <w:tcBorders>
              <w:top w:val="single" w:sz="4" w:space="0" w:color="auto"/>
              <w:left w:val="single" w:sz="4" w:space="0" w:color="auto"/>
              <w:bottom w:val="single" w:sz="4" w:space="0" w:color="auto"/>
              <w:right w:val="single" w:sz="4" w:space="0" w:color="auto"/>
            </w:tcBorders>
          </w:tcPr>
          <w:p w14:paraId="6674C44D"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49CE0426"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4B428E1E"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531AA216"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6A5A5D8F"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4E3362E6"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79C06368"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flooring / surfaces maintained in good condition and provide a regular surface?</w:t>
            </w:r>
          </w:p>
        </w:tc>
        <w:tc>
          <w:tcPr>
            <w:tcW w:w="530" w:type="dxa"/>
            <w:tcBorders>
              <w:top w:val="single" w:sz="4" w:space="0" w:color="auto"/>
              <w:left w:val="single" w:sz="4" w:space="0" w:color="auto"/>
              <w:bottom w:val="single" w:sz="4" w:space="0" w:color="auto"/>
              <w:right w:val="single" w:sz="4" w:space="0" w:color="auto"/>
            </w:tcBorders>
          </w:tcPr>
          <w:p w14:paraId="3BD9DCF2"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97FC4AC"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6FE046A"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12ACE883"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5A6255D7" w14:textId="77777777" w:rsidTr="00EB495A">
        <w:trPr>
          <w:cantSplit/>
          <w:trHeight w:val="597"/>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0AA74023"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30065AA8" w14:textId="77777777" w:rsidR="009D123A" w:rsidRPr="0079541C" w:rsidRDefault="009D123A" w:rsidP="00EB495A">
            <w:pPr>
              <w:pStyle w:val="Header"/>
              <w:tabs>
                <w:tab w:val="left" w:pos="720"/>
              </w:tabs>
              <w:ind w:right="141"/>
              <w:rPr>
                <w:rFonts w:ascii="Arial" w:hAnsi="Arial" w:cs="Arial"/>
                <w:smallCaps/>
                <w:sz w:val="20"/>
              </w:rPr>
            </w:pPr>
            <w:r w:rsidRPr="0079541C">
              <w:rPr>
                <w:rFonts w:ascii="Arial" w:hAnsi="Arial" w:cs="Arial"/>
                <w:smallCaps/>
                <w:sz w:val="20"/>
                <w:lang w:val="en-US"/>
              </w:rPr>
              <w:t xml:space="preserve">playing fields / pitches visually inspected before use and free from hazardous materials? </w:t>
            </w:r>
          </w:p>
        </w:tc>
        <w:tc>
          <w:tcPr>
            <w:tcW w:w="530" w:type="dxa"/>
            <w:tcBorders>
              <w:top w:val="single" w:sz="4" w:space="0" w:color="auto"/>
              <w:left w:val="single" w:sz="4" w:space="0" w:color="auto"/>
              <w:bottom w:val="single" w:sz="4" w:space="0" w:color="auto"/>
              <w:right w:val="single" w:sz="4" w:space="0" w:color="auto"/>
            </w:tcBorders>
          </w:tcPr>
          <w:p w14:paraId="5D414F0C"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2238E80"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4BE093F1"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41F8B88E"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16F4D86F"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46C1C2C6"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46DA8319"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no perimeter intrusions into pe areas (pitches, courts, playing areas)?</w:t>
            </w:r>
          </w:p>
        </w:tc>
        <w:tc>
          <w:tcPr>
            <w:tcW w:w="530" w:type="dxa"/>
            <w:tcBorders>
              <w:top w:val="single" w:sz="4" w:space="0" w:color="auto"/>
              <w:left w:val="single" w:sz="4" w:space="0" w:color="auto"/>
              <w:bottom w:val="single" w:sz="4" w:space="0" w:color="auto"/>
              <w:right w:val="single" w:sz="4" w:space="0" w:color="auto"/>
            </w:tcBorders>
          </w:tcPr>
          <w:p w14:paraId="35D20AA2"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5FEF48D1"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24D94E1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5D012D28"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6C62951C"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1BB2CA99"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1F1B47E6"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 xml:space="preserve">pe facilities locked when not in use to prevent </w:t>
            </w:r>
            <w:proofErr w:type="spellStart"/>
            <w:r w:rsidRPr="0079541C">
              <w:rPr>
                <w:rFonts w:ascii="Arial" w:hAnsi="Arial" w:cs="Arial"/>
                <w:smallCaps/>
                <w:sz w:val="20"/>
                <w:lang w:val="en-US"/>
              </w:rPr>
              <w:t>unauthorised</w:t>
            </w:r>
            <w:proofErr w:type="spellEnd"/>
            <w:r w:rsidRPr="0079541C">
              <w:rPr>
                <w:rFonts w:ascii="Arial" w:hAnsi="Arial" w:cs="Arial"/>
                <w:smallCaps/>
                <w:sz w:val="20"/>
                <w:lang w:val="en-US"/>
              </w:rPr>
              <w:t xml:space="preserve"> access?</w:t>
            </w:r>
          </w:p>
        </w:tc>
        <w:tc>
          <w:tcPr>
            <w:tcW w:w="530" w:type="dxa"/>
            <w:tcBorders>
              <w:top w:val="single" w:sz="4" w:space="0" w:color="auto"/>
              <w:left w:val="single" w:sz="4" w:space="0" w:color="auto"/>
              <w:bottom w:val="single" w:sz="4" w:space="0" w:color="auto"/>
              <w:right w:val="single" w:sz="4" w:space="0" w:color="auto"/>
            </w:tcBorders>
          </w:tcPr>
          <w:p w14:paraId="3EFAD50F"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3288923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30FD98A3"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131E230D"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7277CE6B" w14:textId="77777777" w:rsidTr="00EB495A">
        <w:trPr>
          <w:cantSplit/>
          <w:trHeight w:val="623"/>
        </w:trPr>
        <w:tc>
          <w:tcPr>
            <w:tcW w:w="1696" w:type="dxa"/>
            <w:vMerge w:val="restart"/>
            <w:tcBorders>
              <w:top w:val="single" w:sz="4" w:space="0" w:color="auto"/>
              <w:left w:val="single" w:sz="4" w:space="0" w:color="auto"/>
              <w:bottom w:val="single" w:sz="4" w:space="0" w:color="auto"/>
              <w:right w:val="single" w:sz="6" w:space="0" w:color="000000"/>
            </w:tcBorders>
            <w:hideMark/>
          </w:tcPr>
          <w:p w14:paraId="4837943C" w14:textId="77777777" w:rsidR="009D123A" w:rsidRPr="0079541C" w:rsidRDefault="009D123A" w:rsidP="00EB495A">
            <w:pPr>
              <w:pStyle w:val="Header"/>
              <w:tabs>
                <w:tab w:val="left" w:pos="720"/>
              </w:tabs>
              <w:ind w:right="297"/>
              <w:rPr>
                <w:rFonts w:ascii="Arial" w:hAnsi="Arial" w:cs="Arial"/>
                <w:b/>
                <w:smallCaps/>
                <w:sz w:val="20"/>
                <w:lang w:val="en-US"/>
              </w:rPr>
            </w:pPr>
            <w:r w:rsidRPr="0079541C">
              <w:rPr>
                <w:rFonts w:ascii="Arial" w:hAnsi="Arial" w:cs="Arial"/>
                <w:b/>
                <w:smallCaps/>
                <w:sz w:val="20"/>
                <w:lang w:val="en-US"/>
              </w:rPr>
              <w:t>equipment</w:t>
            </w:r>
          </w:p>
        </w:tc>
        <w:tc>
          <w:tcPr>
            <w:tcW w:w="6193" w:type="dxa"/>
            <w:tcBorders>
              <w:top w:val="single" w:sz="4" w:space="0" w:color="auto"/>
              <w:left w:val="single" w:sz="6" w:space="0" w:color="000000"/>
              <w:bottom w:val="single" w:sz="4" w:space="0" w:color="auto"/>
              <w:right w:val="single" w:sz="4" w:space="0" w:color="auto"/>
            </w:tcBorders>
          </w:tcPr>
          <w:p w14:paraId="359ED169"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pe equipment inspected within past 12 months by a competent person?</w:t>
            </w:r>
          </w:p>
          <w:p w14:paraId="60D244C9" w14:textId="77777777" w:rsidR="009D123A" w:rsidRPr="0079541C" w:rsidRDefault="009D123A" w:rsidP="00EB495A">
            <w:pPr>
              <w:pStyle w:val="Header"/>
              <w:tabs>
                <w:tab w:val="left" w:pos="720"/>
              </w:tabs>
              <w:ind w:right="141"/>
              <w:rPr>
                <w:rFonts w:ascii="Arial" w:hAnsi="Arial" w:cs="Arial"/>
                <w:smallCaps/>
                <w:sz w:val="20"/>
                <w:lang w:val="en-US"/>
              </w:rPr>
            </w:pPr>
          </w:p>
          <w:p w14:paraId="6202AC2D"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regular informal checks are conducted by staff?</w:t>
            </w:r>
          </w:p>
        </w:tc>
        <w:tc>
          <w:tcPr>
            <w:tcW w:w="530" w:type="dxa"/>
            <w:tcBorders>
              <w:top w:val="single" w:sz="4" w:space="0" w:color="auto"/>
              <w:left w:val="single" w:sz="4" w:space="0" w:color="auto"/>
              <w:bottom w:val="single" w:sz="4" w:space="0" w:color="auto"/>
              <w:right w:val="single" w:sz="4" w:space="0" w:color="auto"/>
            </w:tcBorders>
          </w:tcPr>
          <w:p w14:paraId="2A71CD9E"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4AA6745C"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1E9831B5"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hideMark/>
          </w:tcPr>
          <w:p w14:paraId="6B3978D3" w14:textId="77777777" w:rsidR="009D123A" w:rsidRPr="0079541C" w:rsidRDefault="009D123A" w:rsidP="00EB495A">
            <w:pPr>
              <w:pStyle w:val="Header"/>
              <w:tabs>
                <w:tab w:val="center" w:pos="-14447"/>
              </w:tabs>
              <w:ind w:right="117"/>
              <w:rPr>
                <w:rFonts w:ascii="Arial" w:hAnsi="Arial" w:cs="Arial"/>
                <w:smallCaps/>
                <w:sz w:val="20"/>
                <w:lang w:val="en-US"/>
              </w:rPr>
            </w:pPr>
            <w:r w:rsidRPr="0079541C">
              <w:rPr>
                <w:rFonts w:ascii="Arial" w:hAnsi="Arial" w:cs="Arial"/>
                <w:smallCaps/>
                <w:sz w:val="20"/>
                <w:lang w:val="en-US"/>
              </w:rPr>
              <w:t>date of inspection:</w:t>
            </w:r>
          </w:p>
        </w:tc>
      </w:tr>
      <w:tr w:rsidR="009D123A" w:rsidRPr="0079541C" w14:paraId="3C5681C2" w14:textId="77777777" w:rsidTr="00EB495A">
        <w:trPr>
          <w:cantSplit/>
          <w:trHeight w:val="345"/>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7F66BADA" w14:textId="77777777" w:rsidR="009D123A" w:rsidRPr="0079541C" w:rsidRDefault="009D123A" w:rsidP="00EB495A">
            <w:pPr>
              <w:ind w:right="297"/>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68FB53B8" w14:textId="77777777" w:rsidR="009D123A" w:rsidRPr="0079541C" w:rsidRDefault="00147707" w:rsidP="00EB495A">
            <w:pPr>
              <w:pStyle w:val="Header"/>
              <w:tabs>
                <w:tab w:val="left" w:pos="720"/>
              </w:tabs>
              <w:ind w:right="141"/>
              <w:rPr>
                <w:rFonts w:ascii="Arial" w:hAnsi="Arial" w:cs="Arial"/>
                <w:smallCaps/>
                <w:sz w:val="20"/>
                <w:lang w:val="en-US"/>
              </w:rPr>
            </w:pPr>
            <w:r>
              <w:rPr>
                <w:rFonts w:ascii="Arial" w:hAnsi="Arial" w:cs="Arial"/>
                <w:smallCaps/>
                <w:sz w:val="20"/>
                <w:lang w:val="en-US"/>
              </w:rPr>
              <w:t xml:space="preserve">Football goals </w:t>
            </w:r>
            <w:r w:rsidR="009D123A" w:rsidRPr="0079541C">
              <w:rPr>
                <w:rFonts w:ascii="Arial" w:hAnsi="Arial" w:cs="Arial"/>
                <w:smallCaps/>
                <w:sz w:val="20"/>
                <w:lang w:val="en-US"/>
              </w:rPr>
              <w:t>stored securely (chained /padlocked)?</w:t>
            </w:r>
          </w:p>
        </w:tc>
        <w:tc>
          <w:tcPr>
            <w:tcW w:w="530" w:type="dxa"/>
            <w:tcBorders>
              <w:top w:val="single" w:sz="4" w:space="0" w:color="auto"/>
              <w:left w:val="single" w:sz="4" w:space="0" w:color="auto"/>
              <w:bottom w:val="single" w:sz="4" w:space="0" w:color="auto"/>
              <w:right w:val="single" w:sz="4" w:space="0" w:color="auto"/>
            </w:tcBorders>
          </w:tcPr>
          <w:p w14:paraId="4224E34C"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1DF2B69D"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71C5C954"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745BD125"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12C833CF" w14:textId="77777777" w:rsidTr="00EB495A">
        <w:trPr>
          <w:cantSplit/>
          <w:trHeight w:val="345"/>
        </w:trPr>
        <w:tc>
          <w:tcPr>
            <w:tcW w:w="1696" w:type="dxa"/>
            <w:vMerge w:val="restart"/>
            <w:tcBorders>
              <w:top w:val="single" w:sz="4" w:space="0" w:color="auto"/>
              <w:left w:val="single" w:sz="4" w:space="0" w:color="auto"/>
              <w:bottom w:val="single" w:sz="4" w:space="0" w:color="auto"/>
              <w:right w:val="single" w:sz="6" w:space="0" w:color="000000"/>
            </w:tcBorders>
            <w:hideMark/>
          </w:tcPr>
          <w:p w14:paraId="6FEE0765" w14:textId="77777777" w:rsidR="009D123A" w:rsidRPr="0079541C" w:rsidRDefault="009D123A" w:rsidP="00EB495A">
            <w:pPr>
              <w:pStyle w:val="Header"/>
              <w:tabs>
                <w:tab w:val="left" w:pos="720"/>
              </w:tabs>
              <w:ind w:right="297"/>
              <w:rPr>
                <w:rFonts w:ascii="Arial" w:hAnsi="Arial" w:cs="Arial"/>
                <w:b/>
                <w:smallCaps/>
                <w:sz w:val="20"/>
                <w:lang w:val="en-US"/>
              </w:rPr>
            </w:pPr>
            <w:r w:rsidRPr="0079541C">
              <w:rPr>
                <w:rFonts w:ascii="Arial" w:hAnsi="Arial" w:cs="Arial"/>
                <w:b/>
                <w:smallCaps/>
                <w:sz w:val="20"/>
                <w:lang w:val="en-US"/>
              </w:rPr>
              <w:t>first aid</w:t>
            </w:r>
          </w:p>
        </w:tc>
        <w:tc>
          <w:tcPr>
            <w:tcW w:w="6193" w:type="dxa"/>
            <w:tcBorders>
              <w:top w:val="single" w:sz="4" w:space="0" w:color="auto"/>
              <w:left w:val="single" w:sz="6" w:space="0" w:color="000000"/>
              <w:bottom w:val="single" w:sz="4" w:space="0" w:color="auto"/>
              <w:right w:val="single" w:sz="4" w:space="0" w:color="auto"/>
            </w:tcBorders>
            <w:hideMark/>
          </w:tcPr>
          <w:p w14:paraId="02861681"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adequate access to first aid provision at all times?</w:t>
            </w:r>
          </w:p>
        </w:tc>
        <w:tc>
          <w:tcPr>
            <w:tcW w:w="530" w:type="dxa"/>
            <w:tcBorders>
              <w:top w:val="single" w:sz="4" w:space="0" w:color="auto"/>
              <w:left w:val="single" w:sz="4" w:space="0" w:color="auto"/>
              <w:bottom w:val="single" w:sz="4" w:space="0" w:color="auto"/>
              <w:right w:val="single" w:sz="4" w:space="0" w:color="auto"/>
            </w:tcBorders>
          </w:tcPr>
          <w:p w14:paraId="3AEF621F"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2AF2ABC4"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3E954DD6"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5914B67C" w14:textId="77777777" w:rsidR="009D123A" w:rsidRPr="0079541C" w:rsidRDefault="009D123A" w:rsidP="00EB495A">
            <w:pPr>
              <w:pStyle w:val="Header"/>
              <w:tabs>
                <w:tab w:val="center" w:pos="-14447"/>
              </w:tabs>
              <w:ind w:right="117"/>
              <w:rPr>
                <w:rFonts w:ascii="Arial" w:hAnsi="Arial" w:cs="Arial"/>
                <w:smallCaps/>
                <w:sz w:val="20"/>
                <w:lang w:val="en-US"/>
              </w:rPr>
            </w:pPr>
          </w:p>
        </w:tc>
      </w:tr>
      <w:tr w:rsidR="009D123A" w:rsidRPr="0079541C" w14:paraId="18B29A57" w14:textId="77777777" w:rsidTr="00EB495A">
        <w:trPr>
          <w:cantSplit/>
          <w:trHeight w:val="538"/>
        </w:trPr>
        <w:tc>
          <w:tcPr>
            <w:tcW w:w="0" w:type="auto"/>
            <w:vMerge/>
            <w:tcBorders>
              <w:top w:val="single" w:sz="4" w:space="0" w:color="auto"/>
              <w:left w:val="single" w:sz="4" w:space="0" w:color="auto"/>
              <w:bottom w:val="single" w:sz="4" w:space="0" w:color="auto"/>
              <w:right w:val="single" w:sz="6" w:space="0" w:color="000000"/>
            </w:tcBorders>
            <w:vAlign w:val="center"/>
            <w:hideMark/>
          </w:tcPr>
          <w:p w14:paraId="27AC5906" w14:textId="77777777" w:rsidR="009D123A" w:rsidRPr="0079541C" w:rsidRDefault="009D123A" w:rsidP="00EB495A">
            <w:pPr>
              <w:ind w:right="-1300"/>
              <w:rPr>
                <w:rFonts w:ascii="Arial" w:hAnsi="Arial" w:cs="Arial"/>
                <w:b/>
                <w:smallCaps/>
                <w:sz w:val="20"/>
                <w:szCs w:val="20"/>
                <w:lang w:val="en-US"/>
              </w:rPr>
            </w:pPr>
          </w:p>
        </w:tc>
        <w:tc>
          <w:tcPr>
            <w:tcW w:w="6193" w:type="dxa"/>
            <w:tcBorders>
              <w:top w:val="single" w:sz="4" w:space="0" w:color="auto"/>
              <w:left w:val="single" w:sz="6" w:space="0" w:color="000000"/>
              <w:bottom w:val="single" w:sz="4" w:space="0" w:color="auto"/>
              <w:right w:val="single" w:sz="4" w:space="0" w:color="auto"/>
            </w:tcBorders>
            <w:hideMark/>
          </w:tcPr>
          <w:p w14:paraId="3BD01ACB" w14:textId="77777777" w:rsidR="009D123A" w:rsidRPr="0079541C" w:rsidRDefault="009D123A" w:rsidP="00EB495A">
            <w:pPr>
              <w:pStyle w:val="Header"/>
              <w:tabs>
                <w:tab w:val="left" w:pos="720"/>
              </w:tabs>
              <w:ind w:right="141"/>
              <w:rPr>
                <w:rFonts w:ascii="Arial" w:hAnsi="Arial" w:cs="Arial"/>
                <w:smallCaps/>
                <w:sz w:val="20"/>
                <w:lang w:val="en-US"/>
              </w:rPr>
            </w:pPr>
            <w:r w:rsidRPr="0079541C">
              <w:rPr>
                <w:rFonts w:ascii="Arial" w:hAnsi="Arial" w:cs="Arial"/>
                <w:smallCaps/>
                <w:sz w:val="20"/>
                <w:lang w:val="en-US"/>
              </w:rPr>
              <w:t>pe staff have had a level of first aid training in order to manage an initial injury situation?</w:t>
            </w:r>
          </w:p>
        </w:tc>
        <w:tc>
          <w:tcPr>
            <w:tcW w:w="530" w:type="dxa"/>
            <w:tcBorders>
              <w:top w:val="single" w:sz="4" w:space="0" w:color="auto"/>
              <w:left w:val="single" w:sz="4" w:space="0" w:color="auto"/>
              <w:bottom w:val="single" w:sz="4" w:space="0" w:color="auto"/>
              <w:right w:val="single" w:sz="4" w:space="0" w:color="auto"/>
            </w:tcBorders>
          </w:tcPr>
          <w:p w14:paraId="30CA780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530" w:type="dxa"/>
            <w:tcBorders>
              <w:top w:val="single" w:sz="4" w:space="0" w:color="auto"/>
              <w:left w:val="single" w:sz="4" w:space="0" w:color="auto"/>
              <w:bottom w:val="single" w:sz="4" w:space="0" w:color="auto"/>
              <w:right w:val="single" w:sz="4" w:space="0" w:color="auto"/>
            </w:tcBorders>
          </w:tcPr>
          <w:p w14:paraId="6DF0B6D1" w14:textId="77777777" w:rsidR="009D123A" w:rsidRPr="0079541C" w:rsidRDefault="009D123A" w:rsidP="00EB495A">
            <w:pPr>
              <w:pStyle w:val="Header"/>
              <w:tabs>
                <w:tab w:val="left" w:pos="720"/>
              </w:tabs>
              <w:ind w:right="-1300"/>
              <w:rPr>
                <w:rFonts w:ascii="Arial" w:hAnsi="Arial" w:cs="Arial"/>
                <w:smallCaps/>
                <w:sz w:val="20"/>
                <w:lang w:val="en-US"/>
              </w:rPr>
            </w:pPr>
          </w:p>
        </w:tc>
        <w:tc>
          <w:tcPr>
            <w:tcW w:w="704" w:type="dxa"/>
            <w:tcBorders>
              <w:top w:val="single" w:sz="4" w:space="0" w:color="auto"/>
              <w:left w:val="single" w:sz="4" w:space="0" w:color="auto"/>
              <w:bottom w:val="single" w:sz="4" w:space="0" w:color="auto"/>
              <w:right w:val="single" w:sz="4" w:space="0" w:color="auto"/>
            </w:tcBorders>
          </w:tcPr>
          <w:p w14:paraId="0A48C83B" w14:textId="77777777" w:rsidR="009D123A" w:rsidRPr="0079541C" w:rsidRDefault="009D123A" w:rsidP="00EB495A">
            <w:pPr>
              <w:pStyle w:val="Header"/>
              <w:tabs>
                <w:tab w:val="left" w:pos="720"/>
              </w:tabs>
              <w:ind w:right="-1300"/>
              <w:rPr>
                <w:rFonts w:ascii="Arial" w:hAnsi="Arial" w:cs="Arial"/>
                <w:smallCaps/>
                <w:sz w:val="20"/>
                <w:lang w:val="en-US"/>
              </w:rPr>
            </w:pPr>
          </w:p>
        </w:tc>
        <w:tc>
          <w:tcPr>
            <w:tcW w:w="4747" w:type="dxa"/>
            <w:tcBorders>
              <w:top w:val="single" w:sz="4" w:space="0" w:color="auto"/>
              <w:left w:val="single" w:sz="4" w:space="0" w:color="auto"/>
              <w:bottom w:val="single" w:sz="4" w:space="0" w:color="auto"/>
              <w:right w:val="single" w:sz="4" w:space="0" w:color="auto"/>
            </w:tcBorders>
          </w:tcPr>
          <w:p w14:paraId="575E8942" w14:textId="77777777" w:rsidR="009D123A" w:rsidRPr="0079541C" w:rsidRDefault="009D123A" w:rsidP="00EB495A">
            <w:pPr>
              <w:pStyle w:val="Header"/>
              <w:tabs>
                <w:tab w:val="center" w:pos="-14447"/>
              </w:tabs>
              <w:ind w:right="117"/>
              <w:rPr>
                <w:rFonts w:ascii="Arial" w:hAnsi="Arial" w:cs="Arial"/>
                <w:smallCaps/>
                <w:sz w:val="20"/>
                <w:lang w:val="en-US"/>
              </w:rPr>
            </w:pPr>
          </w:p>
        </w:tc>
      </w:tr>
    </w:tbl>
    <w:p w14:paraId="5CEEFB32" w14:textId="77777777" w:rsidR="009D123A" w:rsidRDefault="009D123A" w:rsidP="009D123A">
      <w:pPr>
        <w:pStyle w:val="Heading1"/>
        <w:rPr>
          <w:lang w:val="en-US"/>
        </w:rPr>
      </w:pPr>
    </w:p>
    <w:p w14:paraId="0169A01B" w14:textId="77777777" w:rsidR="009D123A" w:rsidRDefault="009D123A" w:rsidP="00304010">
      <w:pPr>
        <w:spacing w:after="0" w:line="240" w:lineRule="auto"/>
      </w:pPr>
    </w:p>
    <w:p w14:paraId="112B632A" w14:textId="77777777" w:rsidR="009D123A" w:rsidRDefault="009D123A" w:rsidP="00304010">
      <w:pPr>
        <w:spacing w:after="0" w:line="240" w:lineRule="auto"/>
      </w:pPr>
    </w:p>
    <w:p w14:paraId="375474F1" w14:textId="77777777" w:rsidR="009D123A" w:rsidRDefault="009D123A" w:rsidP="00304010">
      <w:pPr>
        <w:spacing w:after="0" w:line="240" w:lineRule="auto"/>
      </w:pPr>
    </w:p>
    <w:p w14:paraId="22D84D5D" w14:textId="77777777" w:rsidR="009D123A" w:rsidRPr="00EE0643" w:rsidRDefault="009D123A" w:rsidP="00304010">
      <w:pPr>
        <w:spacing w:after="0" w:line="240" w:lineRule="auto"/>
      </w:pPr>
    </w:p>
    <w:sectPr w:rsidR="009D123A" w:rsidRPr="00EE0643" w:rsidSect="0009037D">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F8250" w14:textId="77777777" w:rsidR="00DF7E4A" w:rsidRDefault="00DF7E4A" w:rsidP="0045250F">
      <w:pPr>
        <w:spacing w:after="0" w:line="240" w:lineRule="auto"/>
      </w:pPr>
      <w:r>
        <w:separator/>
      </w:r>
    </w:p>
  </w:endnote>
  <w:endnote w:type="continuationSeparator" w:id="0">
    <w:p w14:paraId="37F9ECC4" w14:textId="77777777" w:rsidR="00DF7E4A" w:rsidRDefault="00DF7E4A" w:rsidP="0045250F">
      <w:pPr>
        <w:spacing w:after="0" w:line="240" w:lineRule="auto"/>
      </w:pPr>
      <w:r>
        <w:continuationSeparator/>
      </w:r>
    </w:p>
  </w:endnote>
  <w:endnote w:type="continuationNotice" w:id="1">
    <w:p w14:paraId="470127CD" w14:textId="77777777" w:rsidR="00DF7E4A" w:rsidRDefault="00DF7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88641" w14:textId="77777777" w:rsidR="006903C3" w:rsidRDefault="006903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6B099" w14:textId="77777777" w:rsidR="006903C3" w:rsidRDefault="006903C3" w:rsidP="0020444F">
    <w:pPr>
      <w:pStyle w:val="Footer"/>
      <w:tabs>
        <w:tab w:val="clear" w:pos="9026"/>
        <w:tab w:val="right" w:pos="9639"/>
      </w:tabs>
      <w:rPr>
        <w:color w:val="052264"/>
        <w:sz w:val="16"/>
        <w:szCs w:val="16"/>
      </w:rPr>
    </w:pPr>
  </w:p>
  <w:p w14:paraId="46EBEDB3" w14:textId="0CE30EC8"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27</w:t>
    </w:r>
    <w:r w:rsidRPr="0045250F">
      <w:rPr>
        <w:noProof/>
        <w:color w:val="05226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8D000" w14:textId="77777777" w:rsidR="006903C3" w:rsidRDefault="006903C3" w:rsidP="0020444F">
    <w:pPr>
      <w:pStyle w:val="Footer"/>
      <w:tabs>
        <w:tab w:val="clear" w:pos="9026"/>
        <w:tab w:val="right" w:pos="9639"/>
      </w:tabs>
      <w:rPr>
        <w:color w:val="052264"/>
        <w:sz w:val="16"/>
        <w:szCs w:val="16"/>
      </w:rPr>
    </w:pPr>
  </w:p>
  <w:p w14:paraId="68F315C6" w14:textId="0FA1CAFC"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30</w:t>
    </w:r>
    <w:r w:rsidRPr="0045250F">
      <w:rPr>
        <w:noProof/>
        <w:color w:val="05226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13E15" w14:textId="77777777" w:rsidR="006903C3" w:rsidRDefault="006903C3" w:rsidP="0020444F">
    <w:pPr>
      <w:pStyle w:val="Footer"/>
      <w:tabs>
        <w:tab w:val="clear" w:pos="9026"/>
        <w:tab w:val="right" w:pos="9639"/>
      </w:tabs>
      <w:rPr>
        <w:color w:val="052264"/>
        <w:sz w:val="16"/>
        <w:szCs w:val="16"/>
      </w:rPr>
    </w:pPr>
  </w:p>
  <w:p w14:paraId="05113ED7" w14:textId="0A4C0484"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33</w:t>
    </w:r>
    <w:r w:rsidRPr="0045250F">
      <w:rPr>
        <w:noProof/>
        <w:color w:val="05226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F4FEE" w14:textId="77777777" w:rsidR="006903C3" w:rsidRDefault="006903C3" w:rsidP="0020444F">
    <w:pPr>
      <w:pStyle w:val="Footer"/>
      <w:tabs>
        <w:tab w:val="clear" w:pos="9026"/>
        <w:tab w:val="right" w:pos="9639"/>
      </w:tabs>
      <w:rPr>
        <w:color w:val="052264"/>
        <w:sz w:val="16"/>
        <w:szCs w:val="16"/>
      </w:rPr>
    </w:pPr>
  </w:p>
  <w:p w14:paraId="7B58A572" w14:textId="6EBF8ADF"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36</w:t>
    </w:r>
    <w:r w:rsidRPr="0045250F">
      <w:rPr>
        <w:noProof/>
        <w:color w:val="052264"/>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9AEF8" w14:textId="77777777" w:rsidR="006903C3" w:rsidRDefault="006903C3" w:rsidP="0020444F">
    <w:pPr>
      <w:pStyle w:val="Footer"/>
      <w:tabs>
        <w:tab w:val="clear" w:pos="9026"/>
        <w:tab w:val="right" w:pos="9639"/>
      </w:tabs>
      <w:rPr>
        <w:color w:val="052264"/>
        <w:sz w:val="16"/>
        <w:szCs w:val="16"/>
      </w:rPr>
    </w:pPr>
  </w:p>
  <w:p w14:paraId="03B72E68" w14:textId="13C04A21"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38</w:t>
    </w:r>
    <w:r w:rsidRPr="0045250F">
      <w:rPr>
        <w:noProof/>
        <w:color w:val="052264"/>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3B76" w14:textId="77777777" w:rsidR="006903C3" w:rsidRDefault="006903C3" w:rsidP="0020444F">
    <w:pPr>
      <w:pStyle w:val="Footer"/>
      <w:tabs>
        <w:tab w:val="clear" w:pos="9026"/>
        <w:tab w:val="right" w:pos="9639"/>
      </w:tabs>
      <w:rPr>
        <w:color w:val="052264"/>
        <w:sz w:val="16"/>
        <w:szCs w:val="16"/>
      </w:rPr>
    </w:pPr>
  </w:p>
  <w:p w14:paraId="353B12C8" w14:textId="4F61AAB9"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41</w:t>
    </w:r>
    <w:r w:rsidRPr="0045250F">
      <w:rPr>
        <w:noProof/>
        <w:color w:val="052264"/>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5B62" w14:textId="77777777" w:rsidR="006903C3" w:rsidRDefault="006903C3" w:rsidP="0020444F">
    <w:pPr>
      <w:pStyle w:val="Footer"/>
      <w:tabs>
        <w:tab w:val="clear" w:pos="9026"/>
        <w:tab w:val="right" w:pos="9639"/>
      </w:tabs>
      <w:rPr>
        <w:color w:val="052264"/>
        <w:sz w:val="16"/>
        <w:szCs w:val="16"/>
      </w:rPr>
    </w:pPr>
  </w:p>
  <w:p w14:paraId="3CD35DF9" w14:textId="77777777"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June 2017 (RJC)</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42</w:t>
    </w:r>
    <w:r w:rsidRPr="0045250F">
      <w:rPr>
        <w:noProof/>
        <w:color w:val="052264"/>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2B317" w14:textId="77777777" w:rsidR="006903C3" w:rsidRDefault="006903C3" w:rsidP="0020444F">
    <w:pPr>
      <w:pStyle w:val="Footer"/>
      <w:tabs>
        <w:tab w:val="clear" w:pos="9026"/>
        <w:tab w:val="right" w:pos="9639"/>
      </w:tabs>
      <w:rPr>
        <w:color w:val="052264"/>
        <w:sz w:val="16"/>
        <w:szCs w:val="16"/>
      </w:rPr>
    </w:pPr>
  </w:p>
  <w:p w14:paraId="65A78724" w14:textId="7EA72BF3" w:rsidR="006903C3" w:rsidRDefault="006903C3" w:rsidP="001A66A1">
    <w:pPr>
      <w:pStyle w:val="Footer"/>
      <w:pBdr>
        <w:top w:val="single" w:sz="4" w:space="0"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46</w:t>
    </w:r>
    <w:r w:rsidRPr="0045250F">
      <w:rPr>
        <w:noProof/>
        <w:color w:val="052264"/>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AB52D" w14:textId="77777777" w:rsidR="006903C3" w:rsidRDefault="006903C3" w:rsidP="00F13426">
    <w:pPr>
      <w:pStyle w:val="Footer"/>
      <w:tabs>
        <w:tab w:val="clear" w:pos="9026"/>
        <w:tab w:val="right" w:pos="15735"/>
      </w:tabs>
      <w:rPr>
        <w:color w:val="052264"/>
        <w:sz w:val="16"/>
        <w:szCs w:val="16"/>
      </w:rPr>
    </w:pPr>
  </w:p>
  <w:p w14:paraId="02B9B9B2" w14:textId="5468F858" w:rsidR="006903C3" w:rsidRDefault="006903C3" w:rsidP="00F13426">
    <w:pPr>
      <w:pStyle w:val="Footer"/>
      <w:pBdr>
        <w:top w:val="single" w:sz="4" w:space="1" w:color="052264"/>
      </w:pBdr>
      <w:tabs>
        <w:tab w:val="clear" w:pos="9026"/>
        <w:tab w:val="right" w:pos="15735"/>
      </w:tabs>
    </w:pPr>
    <w:r>
      <w:rPr>
        <w:color w:val="052264"/>
        <w:sz w:val="16"/>
        <w:szCs w:val="16"/>
      </w:rPr>
      <w:t>Last Updated- 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98</w:t>
    </w:r>
    <w:r w:rsidRPr="0045250F">
      <w:rPr>
        <w:noProof/>
        <w:color w:val="05226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006903C3" w14:paraId="120309CD" w14:textId="77777777" w:rsidTr="5E34A6FC">
      <w:tc>
        <w:tcPr>
          <w:tcW w:w="3213" w:type="dxa"/>
        </w:tcPr>
        <w:p w14:paraId="40BE5607" w14:textId="32F0BFC1" w:rsidR="006903C3" w:rsidRDefault="006903C3" w:rsidP="5E34A6FC">
          <w:pPr>
            <w:pStyle w:val="Header"/>
            <w:ind w:left="-115"/>
          </w:pPr>
        </w:p>
      </w:tc>
      <w:tc>
        <w:tcPr>
          <w:tcW w:w="3213" w:type="dxa"/>
        </w:tcPr>
        <w:p w14:paraId="57E355F9" w14:textId="24ED62D5" w:rsidR="006903C3" w:rsidRDefault="006903C3" w:rsidP="5E34A6FC">
          <w:pPr>
            <w:pStyle w:val="Header"/>
            <w:jc w:val="center"/>
          </w:pPr>
        </w:p>
      </w:tc>
      <w:tc>
        <w:tcPr>
          <w:tcW w:w="3213" w:type="dxa"/>
        </w:tcPr>
        <w:p w14:paraId="42BD3BDD" w14:textId="15BF16BF" w:rsidR="006903C3" w:rsidRDefault="006903C3" w:rsidP="5E34A6FC">
          <w:pPr>
            <w:pStyle w:val="Header"/>
            <w:ind w:right="-115"/>
            <w:jc w:val="right"/>
          </w:pPr>
        </w:p>
      </w:tc>
    </w:tr>
  </w:tbl>
  <w:p w14:paraId="5ECA87EB" w14:textId="3B864EB7" w:rsidR="006903C3" w:rsidRDefault="006903C3" w:rsidP="5E34A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03CA" w14:textId="77777777" w:rsidR="006903C3" w:rsidRDefault="00690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88897" w14:textId="77777777" w:rsidR="006903C3" w:rsidRDefault="006903C3" w:rsidP="0020444F">
    <w:pPr>
      <w:pStyle w:val="Footer"/>
      <w:tabs>
        <w:tab w:val="clear" w:pos="9026"/>
        <w:tab w:val="right" w:pos="9639"/>
      </w:tabs>
      <w:rPr>
        <w:color w:val="052264"/>
        <w:sz w:val="16"/>
        <w:szCs w:val="16"/>
      </w:rPr>
    </w:pPr>
  </w:p>
  <w:p w14:paraId="11E3CFE7" w14:textId="5CDFFDD4" w:rsidR="006903C3" w:rsidRDefault="006903C3" w:rsidP="0020444F">
    <w:pPr>
      <w:pStyle w:val="Footer"/>
      <w:pBdr>
        <w:top w:val="single" w:sz="4" w:space="1" w:color="052264"/>
      </w:pBdr>
      <w:tabs>
        <w:tab w:val="clear" w:pos="9026"/>
        <w:tab w:val="right" w:pos="9639"/>
      </w:tabs>
    </w:pPr>
    <w:r>
      <w:rPr>
        <w:color w:val="052264"/>
        <w:sz w:val="16"/>
        <w:szCs w:val="16"/>
      </w:rPr>
      <w:t>Last Updated – 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10</w:t>
    </w:r>
    <w:r w:rsidRPr="0045250F">
      <w:rPr>
        <w:noProof/>
        <w:color w:val="05226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2011C" w14:textId="77777777" w:rsidR="006903C3" w:rsidRDefault="006903C3" w:rsidP="00D90BEF">
    <w:pPr>
      <w:pStyle w:val="Footer"/>
      <w:tabs>
        <w:tab w:val="clear" w:pos="4513"/>
        <w:tab w:val="clear" w:pos="9026"/>
        <w:tab w:val="right" w:pos="15735"/>
      </w:tabs>
      <w:rPr>
        <w:color w:val="052264"/>
        <w:sz w:val="16"/>
        <w:szCs w:val="16"/>
      </w:rPr>
    </w:pPr>
  </w:p>
  <w:p w14:paraId="0A17403D" w14:textId="77777777" w:rsidR="006903C3" w:rsidRDefault="006903C3" w:rsidP="00D90BEF">
    <w:pPr>
      <w:pStyle w:val="Footer"/>
      <w:pBdr>
        <w:top w:val="single" w:sz="4" w:space="1" w:color="052264"/>
      </w:pBdr>
      <w:tabs>
        <w:tab w:val="clear" w:pos="9026"/>
        <w:tab w:val="right" w:pos="15735"/>
      </w:tabs>
    </w:pPr>
    <w:r>
      <w:rPr>
        <w:color w:val="052264"/>
        <w:sz w:val="16"/>
        <w:szCs w:val="16"/>
      </w:rPr>
      <w:t>Last Updated – June 2017 (RJC)</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11</w:t>
    </w:r>
    <w:r w:rsidRPr="0045250F">
      <w:rPr>
        <w:noProof/>
        <w:color w:val="05226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C1E0" w14:textId="77777777" w:rsidR="006903C3" w:rsidRDefault="006903C3" w:rsidP="0020444F">
    <w:pPr>
      <w:pStyle w:val="Footer"/>
      <w:tabs>
        <w:tab w:val="clear" w:pos="9026"/>
        <w:tab w:val="right" w:pos="9639"/>
      </w:tabs>
      <w:rPr>
        <w:color w:val="052264"/>
        <w:sz w:val="16"/>
        <w:szCs w:val="16"/>
      </w:rPr>
    </w:pPr>
  </w:p>
  <w:p w14:paraId="096292E0" w14:textId="3D7361FC" w:rsidR="006903C3" w:rsidRDefault="006903C3" w:rsidP="0020444F">
    <w:pPr>
      <w:pStyle w:val="Footer"/>
      <w:pBdr>
        <w:top w:val="single" w:sz="4" w:space="1" w:color="052264"/>
      </w:pBdr>
      <w:tabs>
        <w:tab w:val="clear" w:pos="9026"/>
        <w:tab w:val="right" w:pos="9639"/>
      </w:tabs>
    </w:pPr>
    <w:r>
      <w:rPr>
        <w:color w:val="052264"/>
        <w:sz w:val="16"/>
        <w:szCs w:val="16"/>
      </w:rPr>
      <w:t>Last Updated – 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15</w:t>
    </w:r>
    <w:r w:rsidRPr="0045250F">
      <w:rPr>
        <w:noProof/>
        <w:color w:val="05226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1D320" w14:textId="77777777" w:rsidR="006903C3" w:rsidRDefault="006903C3" w:rsidP="0020444F">
    <w:pPr>
      <w:pStyle w:val="Footer"/>
      <w:tabs>
        <w:tab w:val="clear" w:pos="9026"/>
        <w:tab w:val="right" w:pos="9639"/>
      </w:tabs>
      <w:rPr>
        <w:color w:val="052264"/>
        <w:sz w:val="16"/>
        <w:szCs w:val="16"/>
      </w:rPr>
    </w:pPr>
  </w:p>
  <w:p w14:paraId="4B8C2D46" w14:textId="2B5534F4" w:rsidR="006903C3" w:rsidRDefault="006903C3" w:rsidP="0020444F">
    <w:pPr>
      <w:pStyle w:val="Footer"/>
      <w:pBdr>
        <w:top w:val="single" w:sz="4" w:space="1" w:color="052264"/>
      </w:pBdr>
      <w:tabs>
        <w:tab w:val="clear" w:pos="9026"/>
        <w:tab w:val="right" w:pos="9639"/>
      </w:tabs>
    </w:pPr>
    <w:r>
      <w:rPr>
        <w:color w:val="052264"/>
        <w:sz w:val="16"/>
        <w:szCs w:val="16"/>
      </w:rPr>
      <w:t>Last Updated –Feb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18</w:t>
    </w:r>
    <w:r w:rsidRPr="0045250F">
      <w:rPr>
        <w:noProof/>
        <w:color w:val="05226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69F20" w14:textId="77777777" w:rsidR="006903C3" w:rsidRDefault="006903C3" w:rsidP="0020444F">
    <w:pPr>
      <w:pStyle w:val="Footer"/>
      <w:tabs>
        <w:tab w:val="clear" w:pos="9026"/>
        <w:tab w:val="right" w:pos="9639"/>
      </w:tabs>
      <w:rPr>
        <w:color w:val="052264"/>
        <w:sz w:val="16"/>
        <w:szCs w:val="16"/>
      </w:rPr>
    </w:pPr>
  </w:p>
  <w:p w14:paraId="6B4C4249" w14:textId="6B3A39FD" w:rsidR="006903C3" w:rsidRDefault="006903C3" w:rsidP="0020444F">
    <w:pPr>
      <w:pStyle w:val="Footer"/>
      <w:pBdr>
        <w:top w:val="single" w:sz="4" w:space="1" w:color="052264"/>
      </w:pBdr>
      <w:tabs>
        <w:tab w:val="clear" w:pos="9026"/>
        <w:tab w:val="right" w:pos="9639"/>
      </w:tabs>
    </w:pPr>
    <w:r>
      <w:rPr>
        <w:color w:val="052264"/>
        <w:sz w:val="16"/>
        <w:szCs w:val="16"/>
      </w:rPr>
      <w:t>Last Updated – 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22</w:t>
    </w:r>
    <w:r w:rsidRPr="0045250F">
      <w:rPr>
        <w:noProof/>
        <w:color w:val="05226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D9EC5" w14:textId="77777777" w:rsidR="006903C3" w:rsidRDefault="006903C3" w:rsidP="0020444F">
    <w:pPr>
      <w:pStyle w:val="Footer"/>
      <w:tabs>
        <w:tab w:val="clear" w:pos="9026"/>
        <w:tab w:val="right" w:pos="9639"/>
      </w:tabs>
      <w:rPr>
        <w:color w:val="052264"/>
        <w:sz w:val="16"/>
        <w:szCs w:val="16"/>
      </w:rPr>
    </w:pPr>
  </w:p>
  <w:p w14:paraId="0D9B11C5" w14:textId="4EC530EC" w:rsidR="006903C3" w:rsidRDefault="006903C3" w:rsidP="0020444F">
    <w:pPr>
      <w:pStyle w:val="Footer"/>
      <w:pBdr>
        <w:top w:val="single" w:sz="4" w:space="1" w:color="052264"/>
      </w:pBdr>
      <w:tabs>
        <w:tab w:val="clear" w:pos="9026"/>
        <w:tab w:val="right" w:pos="9639"/>
      </w:tabs>
    </w:pPr>
    <w:r>
      <w:rPr>
        <w:color w:val="052264"/>
        <w:sz w:val="16"/>
        <w:szCs w:val="16"/>
      </w:rPr>
      <w:t>Last Updated –</w:t>
    </w:r>
    <w:r w:rsidRPr="001A66A1">
      <w:rPr>
        <w:color w:val="052264"/>
        <w:sz w:val="16"/>
        <w:szCs w:val="16"/>
      </w:rPr>
      <w:t xml:space="preserve"> </w:t>
    </w:r>
    <w:r>
      <w:rPr>
        <w:color w:val="052264"/>
        <w:sz w:val="16"/>
        <w:szCs w:val="16"/>
      </w:rPr>
      <w:t>Feb 2020 (GOL)</w:t>
    </w:r>
    <w:r>
      <w:rPr>
        <w:color w:val="052264"/>
      </w:rPr>
      <w:tab/>
    </w:r>
    <w:r>
      <w:rPr>
        <w:color w:val="052264"/>
      </w:rPr>
      <w:tab/>
      <w:t xml:space="preserve">Page </w:t>
    </w:r>
    <w:r w:rsidRPr="0045250F">
      <w:rPr>
        <w:color w:val="052264"/>
      </w:rPr>
      <w:fldChar w:fldCharType="begin"/>
    </w:r>
    <w:r w:rsidRPr="0045250F">
      <w:rPr>
        <w:color w:val="052264"/>
      </w:rPr>
      <w:instrText xml:space="preserve"> PAGE   \* MERGEFORMAT </w:instrText>
    </w:r>
    <w:r w:rsidRPr="0045250F">
      <w:rPr>
        <w:color w:val="052264"/>
      </w:rPr>
      <w:fldChar w:fldCharType="separate"/>
    </w:r>
    <w:r>
      <w:rPr>
        <w:noProof/>
        <w:color w:val="052264"/>
      </w:rPr>
      <w:t>25</w:t>
    </w:r>
    <w:r w:rsidRPr="0045250F">
      <w:rPr>
        <w:noProof/>
        <w:color w:val="05226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9D6DC" w14:textId="77777777" w:rsidR="00DF7E4A" w:rsidRDefault="00DF7E4A" w:rsidP="0045250F">
      <w:pPr>
        <w:spacing w:after="0" w:line="240" w:lineRule="auto"/>
      </w:pPr>
      <w:r>
        <w:separator/>
      </w:r>
    </w:p>
  </w:footnote>
  <w:footnote w:type="continuationSeparator" w:id="0">
    <w:p w14:paraId="79EB5BC5" w14:textId="77777777" w:rsidR="00DF7E4A" w:rsidRDefault="00DF7E4A" w:rsidP="0045250F">
      <w:pPr>
        <w:spacing w:after="0" w:line="240" w:lineRule="auto"/>
      </w:pPr>
      <w:r>
        <w:continuationSeparator/>
      </w:r>
    </w:p>
  </w:footnote>
  <w:footnote w:type="continuationNotice" w:id="1">
    <w:p w14:paraId="2B0C130A" w14:textId="77777777" w:rsidR="00DF7E4A" w:rsidRDefault="00DF7E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66799" w14:textId="77777777" w:rsidR="006903C3" w:rsidRDefault="006903C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D0D4" w14:textId="48305F44"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64203D4C" w14:textId="77777777" w:rsidR="006903C3" w:rsidRPr="0020444F" w:rsidRDefault="006903C3" w:rsidP="0020444F">
    <w:pPr>
      <w:pStyle w:val="Header"/>
      <w:tabs>
        <w:tab w:val="clear" w:pos="9026"/>
        <w:tab w:val="right" w:pos="9639"/>
      </w:tabs>
      <w:rPr>
        <w:color w:val="052264"/>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7230B" w14:textId="4F5B25EC"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0A88C98F" w14:textId="77777777" w:rsidR="006903C3" w:rsidRPr="0020444F" w:rsidRDefault="006903C3" w:rsidP="0020444F">
    <w:pPr>
      <w:pStyle w:val="Header"/>
      <w:tabs>
        <w:tab w:val="clear" w:pos="9026"/>
        <w:tab w:val="right" w:pos="9639"/>
      </w:tabs>
      <w:rPr>
        <w:color w:val="052264"/>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155FB" w14:textId="17188EAC"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57BB3396" w14:textId="77777777" w:rsidR="006903C3" w:rsidRPr="0020444F" w:rsidRDefault="006903C3" w:rsidP="0020444F">
    <w:pPr>
      <w:pStyle w:val="Header"/>
      <w:tabs>
        <w:tab w:val="clear" w:pos="9026"/>
        <w:tab w:val="right" w:pos="9639"/>
      </w:tabs>
      <w:rPr>
        <w:color w:val="052264"/>
        <w:sz w:val="16"/>
        <w:szCs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0A20C" w14:textId="0CF9556C"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207DD8D4" w14:textId="77777777" w:rsidR="006903C3" w:rsidRPr="0020444F" w:rsidRDefault="006903C3" w:rsidP="0020444F">
    <w:pPr>
      <w:pStyle w:val="Header"/>
      <w:tabs>
        <w:tab w:val="clear" w:pos="9026"/>
        <w:tab w:val="right" w:pos="9639"/>
      </w:tabs>
      <w:rPr>
        <w:color w:val="052264"/>
        <w:sz w:val="16"/>
        <w:szCs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30D4" w14:textId="2536617F"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2CB49F63" w14:textId="77777777" w:rsidR="006903C3" w:rsidRPr="0020444F" w:rsidRDefault="006903C3" w:rsidP="0020444F">
    <w:pPr>
      <w:pStyle w:val="Header"/>
      <w:tabs>
        <w:tab w:val="clear" w:pos="9026"/>
        <w:tab w:val="right" w:pos="9639"/>
      </w:tabs>
      <w:rPr>
        <w:color w:val="052264"/>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B5FF6" w14:textId="10361112"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05E24249" w14:textId="77777777" w:rsidR="006903C3" w:rsidRPr="0020444F" w:rsidRDefault="006903C3" w:rsidP="0020444F">
    <w:pPr>
      <w:pStyle w:val="Header"/>
      <w:tabs>
        <w:tab w:val="clear" w:pos="9026"/>
        <w:tab w:val="right" w:pos="9639"/>
      </w:tabs>
      <w:rPr>
        <w:color w:val="052264"/>
        <w:sz w:val="16"/>
        <w:szCs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EE209" w14:textId="6B852C83"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 xml:space="preserve">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79487046" w14:textId="77777777" w:rsidR="006903C3" w:rsidRPr="0020444F" w:rsidRDefault="006903C3" w:rsidP="0020444F">
    <w:pPr>
      <w:pStyle w:val="Header"/>
      <w:tabs>
        <w:tab w:val="clear" w:pos="9026"/>
        <w:tab w:val="right" w:pos="9639"/>
      </w:tabs>
      <w:rPr>
        <w:color w:val="052264"/>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9AF7C" w14:textId="5E4A61D8"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 xml:space="preserve">Bury SSP/ISSC </w:t>
    </w:r>
    <w:r w:rsidRPr="0020444F">
      <w:rPr>
        <w:color w:val="052264"/>
        <w:sz w:val="16"/>
        <w:szCs w:val="16"/>
      </w:rPr>
      <w:t>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354A74E2" w14:textId="77777777" w:rsidR="006903C3" w:rsidRPr="0020444F" w:rsidRDefault="006903C3" w:rsidP="0020444F">
    <w:pPr>
      <w:pStyle w:val="Header"/>
      <w:tabs>
        <w:tab w:val="clear" w:pos="9026"/>
        <w:tab w:val="right" w:pos="9639"/>
      </w:tabs>
      <w:rPr>
        <w:color w:val="052264"/>
        <w:sz w:val="16"/>
        <w:szCs w:val="16"/>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852C0" w14:textId="2C55673A" w:rsidR="006903C3" w:rsidRDefault="006903C3" w:rsidP="00F13426">
    <w:pPr>
      <w:pStyle w:val="Header"/>
      <w:pBdr>
        <w:bottom w:val="single" w:sz="4" w:space="1" w:color="052264"/>
      </w:pBdr>
      <w:tabs>
        <w:tab w:val="clear" w:pos="9026"/>
        <w:tab w:val="right" w:pos="15735"/>
      </w:tabs>
      <w:rPr>
        <w:color w:val="052264"/>
        <w:sz w:val="16"/>
        <w:szCs w:val="16"/>
      </w:rPr>
    </w:pPr>
    <w:r>
      <w:rPr>
        <w:color w:val="052264"/>
        <w:sz w:val="16"/>
        <w:szCs w:val="16"/>
      </w:rPr>
      <w:t>Bury SSP/ISSC</w:t>
    </w:r>
    <w:r w:rsidRPr="0020444F">
      <w:rPr>
        <w:color w:val="052264"/>
        <w:sz w:val="16"/>
        <w:szCs w:val="16"/>
      </w:rPr>
      <w:t xml:space="preserve"> Health and Safety Policy Handbook</w:t>
    </w:r>
    <w:r w:rsidRPr="0020444F">
      <w:rPr>
        <w:color w:val="052264"/>
        <w:sz w:val="16"/>
        <w:szCs w:val="16"/>
      </w:rPr>
      <w:tab/>
    </w:r>
    <w:r w:rsidRPr="0020444F">
      <w:rPr>
        <w:color w:val="052264"/>
        <w:sz w:val="16"/>
        <w:szCs w:val="16"/>
      </w:rPr>
      <w:tab/>
    </w:r>
    <w:bookmarkStart w:id="4" w:name="_Hlk31882208"/>
    <w:r>
      <w:rPr>
        <w:color w:val="052264"/>
        <w:sz w:val="16"/>
        <w:szCs w:val="16"/>
      </w:rPr>
      <w:t>Bury School Sport Partnership/In School Sports Coaching</w:t>
    </w:r>
    <w:bookmarkEnd w:id="4"/>
  </w:p>
  <w:p w14:paraId="4D79247C" w14:textId="77777777" w:rsidR="006903C3" w:rsidRPr="0020444F" w:rsidRDefault="006903C3" w:rsidP="0020444F">
    <w:pPr>
      <w:pStyle w:val="Header"/>
      <w:tabs>
        <w:tab w:val="clear" w:pos="9026"/>
        <w:tab w:val="right" w:pos="9639"/>
      </w:tabs>
      <w:rPr>
        <w:color w:val="052264"/>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3"/>
      <w:gridCol w:w="3213"/>
      <w:gridCol w:w="3213"/>
    </w:tblGrid>
    <w:tr w:rsidR="006903C3" w14:paraId="7A7249A9" w14:textId="77777777" w:rsidTr="5E34A6FC">
      <w:tc>
        <w:tcPr>
          <w:tcW w:w="3213" w:type="dxa"/>
        </w:tcPr>
        <w:p w14:paraId="78A59EC1" w14:textId="3C52097D" w:rsidR="006903C3" w:rsidRDefault="006903C3" w:rsidP="5E34A6FC">
          <w:pPr>
            <w:pStyle w:val="Header"/>
            <w:ind w:left="-115"/>
          </w:pPr>
        </w:p>
      </w:tc>
      <w:tc>
        <w:tcPr>
          <w:tcW w:w="3213" w:type="dxa"/>
        </w:tcPr>
        <w:p w14:paraId="2EFD7901" w14:textId="51F0E0DA" w:rsidR="006903C3" w:rsidRDefault="006903C3" w:rsidP="5E34A6FC">
          <w:pPr>
            <w:pStyle w:val="Header"/>
            <w:jc w:val="center"/>
          </w:pPr>
        </w:p>
      </w:tc>
      <w:tc>
        <w:tcPr>
          <w:tcW w:w="3213" w:type="dxa"/>
        </w:tcPr>
        <w:p w14:paraId="09F1739A" w14:textId="42B9DFBF" w:rsidR="006903C3" w:rsidRDefault="006903C3" w:rsidP="5E34A6FC">
          <w:pPr>
            <w:pStyle w:val="Header"/>
            <w:ind w:right="-115"/>
            <w:jc w:val="right"/>
          </w:pPr>
        </w:p>
      </w:tc>
    </w:tr>
  </w:tbl>
  <w:p w14:paraId="162736A7" w14:textId="251C4F6A" w:rsidR="006903C3" w:rsidRDefault="006903C3" w:rsidP="5E34A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AFB30" w14:textId="77777777" w:rsidR="006903C3" w:rsidRDefault="006903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BC8A" w14:textId="05265485" w:rsidR="006903C3" w:rsidRDefault="006903C3" w:rsidP="00D90BEF">
    <w:pPr>
      <w:pStyle w:val="Header"/>
      <w:pBdr>
        <w:bottom w:val="single" w:sz="4" w:space="1" w:color="052264"/>
      </w:pBdr>
      <w:tabs>
        <w:tab w:val="clear" w:pos="9026"/>
        <w:tab w:val="right" w:pos="9638"/>
      </w:tabs>
      <w:rPr>
        <w:color w:val="052264"/>
        <w:sz w:val="16"/>
        <w:szCs w:val="16"/>
      </w:rPr>
    </w:pPr>
    <w:bookmarkStart w:id="3" w:name="_Hlk33432779"/>
    <w:r>
      <w:rPr>
        <w:color w:val="052264"/>
        <w:sz w:val="16"/>
        <w:szCs w:val="16"/>
      </w:rPr>
      <w:t>Bury SSP/In School Sports Coaching</w:t>
    </w:r>
    <w:r w:rsidRPr="0020444F">
      <w:rPr>
        <w:color w:val="052264"/>
        <w:sz w:val="16"/>
        <w:szCs w:val="16"/>
      </w:rPr>
      <w:t xml:space="preserve"> Health and Safety Policy Handbook</w:t>
    </w:r>
    <w:r w:rsidRPr="0020444F">
      <w:rPr>
        <w:color w:val="052264"/>
        <w:sz w:val="16"/>
        <w:szCs w:val="16"/>
      </w:rPr>
      <w:tab/>
    </w:r>
  </w:p>
  <w:bookmarkEnd w:id="3"/>
  <w:p w14:paraId="2FEA2677" w14:textId="77777777" w:rsidR="006903C3" w:rsidRPr="0020444F" w:rsidRDefault="006903C3" w:rsidP="0020444F">
    <w:pPr>
      <w:pStyle w:val="Header"/>
      <w:tabs>
        <w:tab w:val="clear" w:pos="9026"/>
        <w:tab w:val="right" w:pos="9639"/>
      </w:tabs>
      <w:rPr>
        <w:color w:val="052264"/>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1053C" w14:textId="77777777" w:rsidR="006903C3" w:rsidRDefault="006903C3" w:rsidP="009613E2">
    <w:pPr>
      <w:pStyle w:val="Header"/>
      <w:pBdr>
        <w:bottom w:val="single" w:sz="4" w:space="1" w:color="052264"/>
      </w:pBdr>
      <w:tabs>
        <w:tab w:val="clear" w:pos="9026"/>
        <w:tab w:val="right" w:pos="9638"/>
      </w:tabs>
      <w:rPr>
        <w:color w:val="052264"/>
        <w:sz w:val="16"/>
        <w:szCs w:val="16"/>
      </w:rPr>
    </w:pPr>
    <w:r>
      <w:rPr>
        <w:color w:val="052264"/>
        <w:sz w:val="16"/>
        <w:szCs w:val="16"/>
      </w:rPr>
      <w:t>Bury SSP/In School Sports Coaching</w:t>
    </w:r>
    <w:r w:rsidRPr="0020444F">
      <w:rPr>
        <w:color w:val="052264"/>
        <w:sz w:val="16"/>
        <w:szCs w:val="16"/>
      </w:rPr>
      <w:t xml:space="preserve"> Health and Safety Policy Handbook</w:t>
    </w:r>
    <w:r w:rsidRPr="0020444F">
      <w:rPr>
        <w:color w:val="052264"/>
        <w:sz w:val="16"/>
        <w:szCs w:val="16"/>
      </w:rPr>
      <w:tab/>
    </w:r>
  </w:p>
  <w:p w14:paraId="21E8E801" w14:textId="77777777" w:rsidR="006903C3" w:rsidRPr="0020444F" w:rsidRDefault="006903C3" w:rsidP="0020444F">
    <w:pPr>
      <w:pStyle w:val="Header"/>
      <w:tabs>
        <w:tab w:val="clear" w:pos="9026"/>
        <w:tab w:val="right" w:pos="9639"/>
      </w:tabs>
      <w:rPr>
        <w:color w:val="052264"/>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D093" w14:textId="7B16D717"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1B5826E2" w14:textId="77777777" w:rsidR="006903C3" w:rsidRPr="0020444F" w:rsidRDefault="006903C3" w:rsidP="0020444F">
    <w:pPr>
      <w:pStyle w:val="Header"/>
      <w:tabs>
        <w:tab w:val="clear" w:pos="9026"/>
        <w:tab w:val="right" w:pos="9639"/>
      </w:tabs>
      <w:rPr>
        <w:color w:val="052264"/>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1FD2B" w14:textId="6602C671" w:rsidR="006903C3" w:rsidRDefault="006903C3" w:rsidP="0020444F">
    <w:pPr>
      <w:pStyle w:val="Header"/>
      <w:pBdr>
        <w:bottom w:val="single" w:sz="4" w:space="1" w:color="052264"/>
      </w:pBdr>
      <w:tabs>
        <w:tab w:val="clear" w:pos="9026"/>
        <w:tab w:val="right" w:pos="9639"/>
      </w:tabs>
      <w:rPr>
        <w:color w:val="052264"/>
        <w:sz w:val="16"/>
        <w:szCs w:val="16"/>
      </w:rPr>
    </w:pPr>
    <w:proofErr w:type="spellStart"/>
    <w:r>
      <w:rPr>
        <w:color w:val="052264"/>
        <w:sz w:val="16"/>
        <w:szCs w:val="16"/>
      </w:rPr>
      <w:t>BurySSP</w:t>
    </w:r>
    <w:proofErr w:type="spellEnd"/>
    <w:r>
      <w:rPr>
        <w:color w:val="052264"/>
        <w:sz w:val="16"/>
        <w:szCs w:val="16"/>
      </w:rPr>
      <w:t>/ISSC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321EA2F1" w14:textId="77777777" w:rsidR="006903C3" w:rsidRPr="0020444F" w:rsidRDefault="006903C3" w:rsidP="0020444F">
    <w:pPr>
      <w:pStyle w:val="Header"/>
      <w:tabs>
        <w:tab w:val="clear" w:pos="9026"/>
        <w:tab w:val="right" w:pos="9639"/>
      </w:tabs>
      <w:rPr>
        <w:color w:val="052264"/>
        <w:sz w:val="16"/>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A151" w14:textId="0949B1E4"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 xml:space="preserve">Bury </w:t>
    </w:r>
    <w:proofErr w:type="spellStart"/>
    <w:r>
      <w:rPr>
        <w:color w:val="052264"/>
        <w:sz w:val="16"/>
        <w:szCs w:val="16"/>
      </w:rPr>
      <w:t>SSp</w:t>
    </w:r>
    <w:proofErr w:type="spellEnd"/>
    <w:r>
      <w:rPr>
        <w:color w:val="052264"/>
        <w:sz w:val="16"/>
        <w:szCs w:val="16"/>
      </w:rPr>
      <w:t>/ISSC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7D7129CB" w14:textId="77777777" w:rsidR="006903C3" w:rsidRPr="0020444F" w:rsidRDefault="006903C3" w:rsidP="0020444F">
    <w:pPr>
      <w:pStyle w:val="Header"/>
      <w:tabs>
        <w:tab w:val="clear" w:pos="9026"/>
        <w:tab w:val="right" w:pos="9639"/>
      </w:tabs>
      <w:rPr>
        <w:color w:val="052264"/>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6A86F" w14:textId="53C0872B" w:rsidR="006903C3" w:rsidRDefault="006903C3" w:rsidP="0020444F">
    <w:pPr>
      <w:pStyle w:val="Header"/>
      <w:pBdr>
        <w:bottom w:val="single" w:sz="4" w:space="1" w:color="052264"/>
      </w:pBdr>
      <w:tabs>
        <w:tab w:val="clear" w:pos="9026"/>
        <w:tab w:val="right" w:pos="9639"/>
      </w:tabs>
      <w:rPr>
        <w:color w:val="052264"/>
        <w:sz w:val="16"/>
        <w:szCs w:val="16"/>
      </w:rPr>
    </w:pPr>
    <w:r>
      <w:rPr>
        <w:color w:val="052264"/>
        <w:sz w:val="16"/>
        <w:szCs w:val="16"/>
      </w:rPr>
      <w:t>Bury SSP/ISSC</w:t>
    </w:r>
    <w:r w:rsidRPr="0020444F">
      <w:rPr>
        <w:color w:val="052264"/>
        <w:sz w:val="16"/>
        <w:szCs w:val="16"/>
      </w:rPr>
      <w:t>’s Health and Safety Policy Handbook</w:t>
    </w:r>
    <w:r w:rsidRPr="0020444F">
      <w:rPr>
        <w:color w:val="052264"/>
        <w:sz w:val="16"/>
        <w:szCs w:val="16"/>
      </w:rPr>
      <w:tab/>
    </w:r>
    <w:r w:rsidRPr="0020444F">
      <w:rPr>
        <w:color w:val="052264"/>
        <w:sz w:val="16"/>
        <w:szCs w:val="16"/>
      </w:rPr>
      <w:tab/>
    </w:r>
    <w:r>
      <w:rPr>
        <w:color w:val="052264"/>
        <w:sz w:val="16"/>
        <w:szCs w:val="16"/>
      </w:rPr>
      <w:t>Bury School Sport Partnership/In School Sports Coaching</w:t>
    </w:r>
  </w:p>
  <w:p w14:paraId="1C8D4B1A" w14:textId="77777777" w:rsidR="006903C3" w:rsidRPr="0020444F" w:rsidRDefault="006903C3" w:rsidP="0020444F">
    <w:pPr>
      <w:pStyle w:val="Header"/>
      <w:tabs>
        <w:tab w:val="clear" w:pos="9026"/>
        <w:tab w:val="right" w:pos="9639"/>
      </w:tabs>
      <w:rPr>
        <w:color w:val="052264"/>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01B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BC67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FC4A9B"/>
    <w:multiLevelType w:val="hybridMultilevel"/>
    <w:tmpl w:val="B1408AE6"/>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5C4103"/>
    <w:multiLevelType w:val="hybridMultilevel"/>
    <w:tmpl w:val="0980B4F0"/>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1C6A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D529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DB116E"/>
    <w:multiLevelType w:val="hybridMultilevel"/>
    <w:tmpl w:val="9D24E2CC"/>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4E028A6"/>
    <w:multiLevelType w:val="hybridMultilevel"/>
    <w:tmpl w:val="5ABC6E58"/>
    <w:lvl w:ilvl="0" w:tplc="DA6AA970">
      <w:start w:val="1"/>
      <w:numFmt w:val="bullet"/>
      <w:lvlText w:val=""/>
      <w:lvlJc w:val="left"/>
      <w:pPr>
        <w:ind w:left="720" w:hanging="360"/>
      </w:pPr>
      <w:rPr>
        <w:rFonts w:ascii="Wingdings" w:hAnsi="Wingdings" w:hint="default"/>
        <w:color w:val="0079B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1A77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82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871875"/>
    <w:multiLevelType w:val="hybridMultilevel"/>
    <w:tmpl w:val="276476FE"/>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6B21D70"/>
    <w:multiLevelType w:val="hybridMultilevel"/>
    <w:tmpl w:val="B4665188"/>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5B40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3721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1679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D076810"/>
    <w:multiLevelType w:val="hybridMultilevel"/>
    <w:tmpl w:val="0CF0C1E8"/>
    <w:lvl w:ilvl="0" w:tplc="0809000F">
      <w:start w:val="1"/>
      <w:numFmt w:val="decimal"/>
      <w:lvlText w:val="%1."/>
      <w:lvlJc w:val="left"/>
      <w:pPr>
        <w:ind w:left="360" w:hanging="360"/>
      </w:pPr>
      <w:rPr>
        <w:rFont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DE831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0630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E1D18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EC5594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14F4953"/>
    <w:multiLevelType w:val="hybridMultilevel"/>
    <w:tmpl w:val="6742F02A"/>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2130776"/>
    <w:multiLevelType w:val="hybridMultilevel"/>
    <w:tmpl w:val="F572C670"/>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2F03E66"/>
    <w:multiLevelType w:val="hybridMultilevel"/>
    <w:tmpl w:val="337C701C"/>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83730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8D131D1"/>
    <w:multiLevelType w:val="hybridMultilevel"/>
    <w:tmpl w:val="540CA6D0"/>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93B13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98B23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DCF39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E9F60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FB0603F"/>
    <w:multiLevelType w:val="hybridMultilevel"/>
    <w:tmpl w:val="5E4AA1CA"/>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09F1970"/>
    <w:multiLevelType w:val="hybridMultilevel"/>
    <w:tmpl w:val="4B7EA854"/>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2A41683"/>
    <w:multiLevelType w:val="hybridMultilevel"/>
    <w:tmpl w:val="FBF80E06"/>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2AD12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35C2D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35D5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3DC5D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E54E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4DB10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63B61F1"/>
    <w:multiLevelType w:val="hybridMultilevel"/>
    <w:tmpl w:val="9438BE3A"/>
    <w:lvl w:ilvl="0" w:tplc="DA6AA970">
      <w:start w:val="1"/>
      <w:numFmt w:val="bullet"/>
      <w:lvlText w:val=""/>
      <w:lvlJc w:val="left"/>
      <w:pPr>
        <w:ind w:left="360" w:hanging="360"/>
      </w:pPr>
      <w:rPr>
        <w:rFonts w:ascii="Wingdings" w:hAnsi="Wingdings" w:hint="default"/>
        <w:color w:val="0079BC"/>
      </w:rPr>
    </w:lvl>
    <w:lvl w:ilvl="1" w:tplc="DA6AA970">
      <w:start w:val="1"/>
      <w:numFmt w:val="bullet"/>
      <w:lvlText w:val=""/>
      <w:lvlJc w:val="left"/>
      <w:pPr>
        <w:ind w:left="1080" w:hanging="360"/>
      </w:pPr>
      <w:rPr>
        <w:rFonts w:ascii="Wingdings" w:hAnsi="Wingdings" w:hint="default"/>
        <w:color w:val="0079BC"/>
      </w:rPr>
    </w:lvl>
    <w:lvl w:ilvl="2" w:tplc="5EF6977A">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6780B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79659B0"/>
    <w:multiLevelType w:val="hybridMultilevel"/>
    <w:tmpl w:val="DFAEC4FA"/>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A635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7C431C9"/>
    <w:multiLevelType w:val="hybridMultilevel"/>
    <w:tmpl w:val="862CAA9E"/>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96D6276"/>
    <w:multiLevelType w:val="hybridMultilevel"/>
    <w:tmpl w:val="6C8E03B0"/>
    <w:lvl w:ilvl="0" w:tplc="2936673E">
      <w:start w:val="1"/>
      <w:numFmt w:val="bullet"/>
      <w:lvlText w:val="♦"/>
      <w:lvlJc w:val="left"/>
      <w:pPr>
        <w:tabs>
          <w:tab w:val="num" w:pos="720"/>
        </w:tabs>
        <w:ind w:left="720" w:hanging="360"/>
      </w:pPr>
      <w:rPr>
        <w:rFonts w:ascii="Courier New" w:hAnsi="Courier New" w:hint="default"/>
        <w:color w:val="05226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29E02D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2BAB0A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D1C54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D20677B"/>
    <w:multiLevelType w:val="hybridMultilevel"/>
    <w:tmpl w:val="BC488FEC"/>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D7651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EAB0D34"/>
    <w:multiLevelType w:val="hybridMultilevel"/>
    <w:tmpl w:val="4F34F5A4"/>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965C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FD707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1304E4D"/>
    <w:multiLevelType w:val="hybridMultilevel"/>
    <w:tmpl w:val="273EF28A"/>
    <w:lvl w:ilvl="0" w:tplc="3B8E3332">
      <w:start w:val="1"/>
      <w:numFmt w:val="lowerLetter"/>
      <w:lvlText w:val="%1."/>
      <w:lvlJc w:val="left"/>
      <w:pPr>
        <w:ind w:left="720" w:hanging="360"/>
      </w:pPr>
    </w:lvl>
    <w:lvl w:ilvl="1" w:tplc="8230FA7E">
      <w:start w:val="1"/>
      <w:numFmt w:val="lowerLetter"/>
      <w:lvlText w:val="%2."/>
      <w:lvlJc w:val="left"/>
      <w:pPr>
        <w:ind w:left="1440" w:hanging="360"/>
      </w:pPr>
    </w:lvl>
    <w:lvl w:ilvl="2" w:tplc="7BBA1CD4">
      <w:start w:val="1"/>
      <w:numFmt w:val="lowerRoman"/>
      <w:lvlText w:val="%3."/>
      <w:lvlJc w:val="right"/>
      <w:pPr>
        <w:ind w:left="2160" w:hanging="180"/>
      </w:pPr>
    </w:lvl>
    <w:lvl w:ilvl="3" w:tplc="58E24E58">
      <w:start w:val="1"/>
      <w:numFmt w:val="decimal"/>
      <w:lvlText w:val="%4."/>
      <w:lvlJc w:val="left"/>
      <w:pPr>
        <w:ind w:left="2880" w:hanging="360"/>
      </w:pPr>
    </w:lvl>
    <w:lvl w:ilvl="4" w:tplc="EEAE2E64">
      <w:start w:val="1"/>
      <w:numFmt w:val="lowerLetter"/>
      <w:lvlText w:val="%5."/>
      <w:lvlJc w:val="left"/>
      <w:pPr>
        <w:ind w:left="3600" w:hanging="360"/>
      </w:pPr>
    </w:lvl>
    <w:lvl w:ilvl="5" w:tplc="347CE4E8">
      <w:start w:val="1"/>
      <w:numFmt w:val="lowerRoman"/>
      <w:lvlText w:val="%6."/>
      <w:lvlJc w:val="right"/>
      <w:pPr>
        <w:ind w:left="4320" w:hanging="180"/>
      </w:pPr>
    </w:lvl>
    <w:lvl w:ilvl="6" w:tplc="351CEAB8">
      <w:start w:val="1"/>
      <w:numFmt w:val="decimal"/>
      <w:lvlText w:val="%7."/>
      <w:lvlJc w:val="left"/>
      <w:pPr>
        <w:ind w:left="5040" w:hanging="360"/>
      </w:pPr>
    </w:lvl>
    <w:lvl w:ilvl="7" w:tplc="2D069B28">
      <w:start w:val="1"/>
      <w:numFmt w:val="lowerLetter"/>
      <w:lvlText w:val="%8."/>
      <w:lvlJc w:val="left"/>
      <w:pPr>
        <w:ind w:left="5760" w:hanging="360"/>
      </w:pPr>
    </w:lvl>
    <w:lvl w:ilvl="8" w:tplc="CF9E9EEA">
      <w:start w:val="1"/>
      <w:numFmt w:val="lowerRoman"/>
      <w:lvlText w:val="%9."/>
      <w:lvlJc w:val="right"/>
      <w:pPr>
        <w:ind w:left="6480" w:hanging="180"/>
      </w:pPr>
    </w:lvl>
  </w:abstractNum>
  <w:abstractNum w:abstractNumId="54" w15:restartNumberingAfterBreak="0">
    <w:nsid w:val="32C33054"/>
    <w:multiLevelType w:val="hybridMultilevel"/>
    <w:tmpl w:val="521C7646"/>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33871088"/>
    <w:multiLevelType w:val="singleLevel"/>
    <w:tmpl w:val="CDE8F124"/>
    <w:lvl w:ilvl="0">
      <w:start w:val="1"/>
      <w:numFmt w:val="decimal"/>
      <w:lvlText w:val="%1."/>
      <w:legacy w:legacy="1" w:legacySpace="0" w:legacyIndent="360"/>
      <w:lvlJc w:val="left"/>
      <w:pPr>
        <w:ind w:left="1080" w:hanging="360"/>
      </w:pPr>
    </w:lvl>
  </w:abstractNum>
  <w:abstractNum w:abstractNumId="56" w15:restartNumberingAfterBreak="0">
    <w:nsid w:val="348645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55944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359548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6E36F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3836340E"/>
    <w:multiLevelType w:val="hybridMultilevel"/>
    <w:tmpl w:val="8FB0BC8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387931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90C4FAE"/>
    <w:multiLevelType w:val="hybridMultilevel"/>
    <w:tmpl w:val="EFE49A74"/>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39802D46"/>
    <w:multiLevelType w:val="hybridMultilevel"/>
    <w:tmpl w:val="50F41884"/>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3A132C0F"/>
    <w:multiLevelType w:val="hybridMultilevel"/>
    <w:tmpl w:val="A33EFEE2"/>
    <w:lvl w:ilvl="0" w:tplc="0809001B">
      <w:start w:val="1"/>
      <w:numFmt w:val="lowerRoman"/>
      <w:lvlText w:val="%1."/>
      <w:lvlJc w:val="right"/>
      <w:pPr>
        <w:ind w:left="1440" w:hanging="360"/>
      </w:pPr>
    </w:lvl>
    <w:lvl w:ilvl="1" w:tplc="DC14A89A">
      <w:start w:val="1"/>
      <w:numFmt w:val="decimal"/>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3A272B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BD346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3CF7076F"/>
    <w:multiLevelType w:val="hybridMultilevel"/>
    <w:tmpl w:val="D20CB382"/>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B22714"/>
    <w:multiLevelType w:val="hybridMultilevel"/>
    <w:tmpl w:val="E9D299A0"/>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11757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2016074"/>
    <w:multiLevelType w:val="hybridMultilevel"/>
    <w:tmpl w:val="AD46CDDA"/>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29768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2A5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31966D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44662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83F4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8E421B6"/>
    <w:multiLevelType w:val="hybridMultilevel"/>
    <w:tmpl w:val="16FC11DE"/>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D8411A5"/>
    <w:multiLevelType w:val="hybridMultilevel"/>
    <w:tmpl w:val="22E61EA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E1962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E2408E7"/>
    <w:multiLevelType w:val="hybridMultilevel"/>
    <w:tmpl w:val="5AD88520"/>
    <w:lvl w:ilvl="0" w:tplc="DA6AA970">
      <w:start w:val="1"/>
      <w:numFmt w:val="bullet"/>
      <w:lvlText w:val=""/>
      <w:lvlJc w:val="left"/>
      <w:pPr>
        <w:ind w:left="720" w:hanging="360"/>
      </w:pPr>
      <w:rPr>
        <w:rFonts w:ascii="Wingdings" w:hAnsi="Wingdings" w:hint="default"/>
        <w:color w:val="0079B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E3D381C"/>
    <w:multiLevelType w:val="hybridMultilevel"/>
    <w:tmpl w:val="7248A796"/>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E5F69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E7A6999"/>
    <w:multiLevelType w:val="hybridMultilevel"/>
    <w:tmpl w:val="C4E4DF9C"/>
    <w:lvl w:ilvl="0" w:tplc="2936673E">
      <w:start w:val="1"/>
      <w:numFmt w:val="bullet"/>
      <w:lvlText w:val="♦"/>
      <w:lvlJc w:val="left"/>
      <w:pPr>
        <w:ind w:left="720" w:hanging="360"/>
      </w:pPr>
      <w:rPr>
        <w:rFonts w:ascii="Courier New" w:hAnsi="Courier New" w:hint="default"/>
        <w:color w:val="052264"/>
      </w:rPr>
    </w:lvl>
    <w:lvl w:ilvl="1" w:tplc="2936673E">
      <w:start w:val="1"/>
      <w:numFmt w:val="bullet"/>
      <w:lvlText w:val="♦"/>
      <w:lvlJc w:val="left"/>
      <w:pPr>
        <w:ind w:left="1440" w:hanging="360"/>
      </w:pPr>
      <w:rPr>
        <w:rFonts w:ascii="Courier New" w:hAnsi="Courier New" w:hint="default"/>
        <w:color w:val="05226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F512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13B00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13F23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27D58C3"/>
    <w:multiLevelType w:val="hybridMultilevel"/>
    <w:tmpl w:val="ECF88996"/>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52CC105D"/>
    <w:multiLevelType w:val="hybridMultilevel"/>
    <w:tmpl w:val="E1C01780"/>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33A18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4AC0C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52124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5C772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57D664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7F3573E"/>
    <w:multiLevelType w:val="hybridMultilevel"/>
    <w:tmpl w:val="956E1A1C"/>
    <w:lvl w:ilvl="0" w:tplc="DA6AA970">
      <w:start w:val="1"/>
      <w:numFmt w:val="bullet"/>
      <w:lvlText w:val=""/>
      <w:lvlJc w:val="left"/>
      <w:pPr>
        <w:ind w:left="360" w:hanging="360"/>
      </w:pPr>
      <w:rPr>
        <w:rFonts w:ascii="Wingdings" w:hAnsi="Wingdings" w:hint="default"/>
        <w:color w:val="0079BC"/>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59211A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598E5B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ABD56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5ABE62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5CB723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5D734062"/>
    <w:multiLevelType w:val="hybridMultilevel"/>
    <w:tmpl w:val="E9341E52"/>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D7E6C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DC923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5E7C75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5E9C4C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5F0A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5FAD3803"/>
    <w:multiLevelType w:val="hybridMultilevel"/>
    <w:tmpl w:val="04E63A2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600737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601C56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613F00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61D905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62017C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623F66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630464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63405A2E"/>
    <w:multiLevelType w:val="hybridMultilevel"/>
    <w:tmpl w:val="E3D27A4E"/>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4026C08"/>
    <w:multiLevelType w:val="hybridMultilevel"/>
    <w:tmpl w:val="888C0C0C"/>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45C7796"/>
    <w:multiLevelType w:val="hybridMultilevel"/>
    <w:tmpl w:val="0C1CE4CA"/>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48B06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651106EE"/>
    <w:multiLevelType w:val="hybridMultilevel"/>
    <w:tmpl w:val="22F45B66"/>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3613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65E602B9"/>
    <w:multiLevelType w:val="hybridMultilevel"/>
    <w:tmpl w:val="308CDCC8"/>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5FD659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668553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77123FA"/>
    <w:multiLevelType w:val="hybridMultilevel"/>
    <w:tmpl w:val="D78A66B6"/>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6AD659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6DAB05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EB260AC"/>
    <w:multiLevelType w:val="hybridMultilevel"/>
    <w:tmpl w:val="CEF89410"/>
    <w:lvl w:ilvl="0" w:tplc="DA6AA970">
      <w:start w:val="1"/>
      <w:numFmt w:val="bullet"/>
      <w:lvlText w:val=""/>
      <w:lvlJc w:val="left"/>
      <w:pPr>
        <w:ind w:left="720" w:hanging="360"/>
      </w:pPr>
      <w:rPr>
        <w:rFonts w:ascii="Wingdings" w:hAnsi="Wingdings" w:hint="default"/>
        <w:color w:val="0079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00551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00703E1"/>
    <w:multiLevelType w:val="hybridMultilevel"/>
    <w:tmpl w:val="D71CEDEA"/>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0484368"/>
    <w:multiLevelType w:val="hybridMultilevel"/>
    <w:tmpl w:val="611276F4"/>
    <w:lvl w:ilvl="0" w:tplc="DA6AA970">
      <w:start w:val="1"/>
      <w:numFmt w:val="bullet"/>
      <w:lvlText w:val=""/>
      <w:lvlJc w:val="left"/>
      <w:pPr>
        <w:ind w:left="1080" w:hanging="360"/>
      </w:pPr>
      <w:rPr>
        <w:rFonts w:ascii="Wingdings" w:hAnsi="Wingdings" w:hint="default"/>
        <w:color w:val="0079B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9" w15:restartNumberingAfterBreak="0">
    <w:nsid w:val="737A61A9"/>
    <w:multiLevelType w:val="hybridMultilevel"/>
    <w:tmpl w:val="A1A6EEFA"/>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749A0E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93B16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A1F55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7D126D49"/>
    <w:multiLevelType w:val="hybridMultilevel"/>
    <w:tmpl w:val="15E0A35A"/>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6A2A77"/>
    <w:multiLevelType w:val="hybridMultilevel"/>
    <w:tmpl w:val="AD2A9F8E"/>
    <w:lvl w:ilvl="0" w:tplc="2936673E">
      <w:start w:val="1"/>
      <w:numFmt w:val="bullet"/>
      <w:lvlText w:val="♦"/>
      <w:lvlJc w:val="left"/>
      <w:pPr>
        <w:ind w:left="1080" w:hanging="360"/>
      </w:pPr>
      <w:rPr>
        <w:rFonts w:ascii="Courier New" w:hAnsi="Courier New" w:hint="default"/>
        <w:color w:val="05226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5" w15:restartNumberingAfterBreak="0">
    <w:nsid w:val="7DE05D0A"/>
    <w:multiLevelType w:val="hybridMultilevel"/>
    <w:tmpl w:val="3CEA3D0C"/>
    <w:lvl w:ilvl="0" w:tplc="DA6AA970">
      <w:start w:val="1"/>
      <w:numFmt w:val="bullet"/>
      <w:lvlText w:val=""/>
      <w:lvlJc w:val="left"/>
      <w:pPr>
        <w:tabs>
          <w:tab w:val="num" w:pos="360"/>
        </w:tabs>
        <w:ind w:left="360" w:hanging="360"/>
      </w:pPr>
      <w:rPr>
        <w:rFonts w:ascii="Wingdings" w:hAnsi="Wingdings" w:hint="default"/>
        <w:color w:val="0079BC"/>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7E2939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7E8E6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7EB52922"/>
    <w:multiLevelType w:val="hybridMultilevel"/>
    <w:tmpl w:val="77D6E208"/>
    <w:lvl w:ilvl="0" w:tplc="DA6AA970">
      <w:start w:val="1"/>
      <w:numFmt w:val="bullet"/>
      <w:lvlText w:val=""/>
      <w:lvlJc w:val="left"/>
      <w:pPr>
        <w:ind w:left="360" w:hanging="360"/>
      </w:pPr>
      <w:rPr>
        <w:rFonts w:ascii="Wingdings" w:hAnsi="Wingdings" w:hint="default"/>
        <w:color w:val="0079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3"/>
  </w:num>
  <w:num w:numId="2">
    <w:abstractNumId w:val="117"/>
  </w:num>
  <w:num w:numId="3">
    <w:abstractNumId w:val="68"/>
  </w:num>
  <w:num w:numId="4">
    <w:abstractNumId w:val="79"/>
  </w:num>
  <w:num w:numId="5">
    <w:abstractNumId w:val="128"/>
  </w:num>
  <w:num w:numId="6">
    <w:abstractNumId w:val="43"/>
  </w:num>
  <w:num w:numId="7">
    <w:abstractNumId w:val="93"/>
  </w:num>
  <w:num w:numId="8">
    <w:abstractNumId w:val="39"/>
  </w:num>
  <w:num w:numId="9">
    <w:abstractNumId w:val="11"/>
  </w:num>
  <w:num w:numId="10">
    <w:abstractNumId w:val="23"/>
  </w:num>
  <w:num w:numId="11">
    <w:abstractNumId w:val="21"/>
  </w:num>
  <w:num w:numId="12">
    <w:abstractNumId w:val="48"/>
  </w:num>
  <w:num w:numId="13">
    <w:abstractNumId w:val="76"/>
  </w:num>
  <w:num w:numId="14">
    <w:abstractNumId w:val="122"/>
  </w:num>
  <w:num w:numId="15">
    <w:abstractNumId w:val="8"/>
  </w:num>
  <w:num w:numId="16">
    <w:abstractNumId w:val="82"/>
  </w:num>
  <w:num w:numId="17">
    <w:abstractNumId w:val="31"/>
  </w:num>
  <w:num w:numId="18">
    <w:abstractNumId w:val="64"/>
  </w:num>
  <w:num w:numId="19">
    <w:abstractNumId w:val="62"/>
  </w:num>
  <w:num w:numId="20">
    <w:abstractNumId w:val="77"/>
  </w:num>
  <w:num w:numId="21">
    <w:abstractNumId w:val="105"/>
  </w:num>
  <w:num w:numId="22">
    <w:abstractNumId w:val="60"/>
  </w:num>
  <w:num w:numId="23">
    <w:abstractNumId w:val="67"/>
  </w:num>
  <w:num w:numId="24">
    <w:abstractNumId w:val="134"/>
  </w:num>
  <w:num w:numId="25">
    <w:abstractNumId w:val="50"/>
  </w:num>
  <w:num w:numId="26">
    <w:abstractNumId w:val="30"/>
  </w:num>
  <w:num w:numId="27">
    <w:abstractNumId w:val="119"/>
  </w:num>
  <w:num w:numId="28">
    <w:abstractNumId w:val="3"/>
  </w:num>
  <w:num w:numId="29">
    <w:abstractNumId w:val="12"/>
  </w:num>
  <w:num w:numId="30">
    <w:abstractNumId w:val="87"/>
  </w:num>
  <w:num w:numId="31">
    <w:abstractNumId w:val="113"/>
  </w:num>
  <w:num w:numId="32">
    <w:abstractNumId w:val="129"/>
  </w:num>
  <w:num w:numId="33">
    <w:abstractNumId w:val="54"/>
  </w:num>
  <w:num w:numId="34">
    <w:abstractNumId w:val="86"/>
  </w:num>
  <w:num w:numId="35">
    <w:abstractNumId w:val="114"/>
  </w:num>
  <w:num w:numId="36">
    <w:abstractNumId w:val="70"/>
  </w:num>
  <w:num w:numId="37">
    <w:abstractNumId w:val="63"/>
  </w:num>
  <w:num w:numId="38">
    <w:abstractNumId w:val="44"/>
  </w:num>
  <w:num w:numId="39">
    <w:abstractNumId w:val="32"/>
  </w:num>
  <w:num w:numId="40">
    <w:abstractNumId w:val="133"/>
  </w:num>
  <w:num w:numId="41">
    <w:abstractNumId w:val="135"/>
  </w:num>
  <w:num w:numId="42">
    <w:abstractNumId w:val="99"/>
  </w:num>
  <w:num w:numId="43">
    <w:abstractNumId w:val="25"/>
  </w:num>
  <w:num w:numId="44">
    <w:abstractNumId w:val="4"/>
  </w:num>
  <w:num w:numId="45">
    <w:abstractNumId w:val="138"/>
  </w:num>
  <w:num w:numId="46">
    <w:abstractNumId w:val="127"/>
  </w:num>
  <w:num w:numId="47">
    <w:abstractNumId w:val="16"/>
  </w:num>
  <w:num w:numId="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9">
    <w:abstractNumId w:val="55"/>
  </w:num>
  <w:num w:numId="50">
    <w:abstractNumId w:val="115"/>
  </w:num>
  <w:num w:numId="51">
    <w:abstractNumId w:val="80"/>
  </w:num>
  <w:num w:numId="52">
    <w:abstractNumId w:val="125"/>
  </w:num>
  <w:num w:numId="53">
    <w:abstractNumId w:val="7"/>
  </w:num>
  <w:num w:numId="54">
    <w:abstractNumId w:val="22"/>
  </w:num>
  <w:num w:numId="55">
    <w:abstractNumId w:val="41"/>
  </w:num>
  <w:num w:numId="56">
    <w:abstractNumId w:val="131"/>
  </w:num>
  <w:num w:numId="57">
    <w:abstractNumId w:val="83"/>
  </w:num>
  <w:num w:numId="58">
    <w:abstractNumId w:val="108"/>
  </w:num>
  <w:num w:numId="59">
    <w:abstractNumId w:val="95"/>
  </w:num>
  <w:num w:numId="60">
    <w:abstractNumId w:val="121"/>
  </w:num>
  <w:num w:numId="61">
    <w:abstractNumId w:val="109"/>
  </w:num>
  <w:num w:numId="62">
    <w:abstractNumId w:val="33"/>
  </w:num>
  <w:num w:numId="63">
    <w:abstractNumId w:val="75"/>
  </w:num>
  <w:num w:numId="64">
    <w:abstractNumId w:val="103"/>
  </w:num>
  <w:num w:numId="65">
    <w:abstractNumId w:val="104"/>
  </w:num>
  <w:num w:numId="66">
    <w:abstractNumId w:val="2"/>
  </w:num>
  <w:num w:numId="67">
    <w:abstractNumId w:val="102"/>
  </w:num>
  <w:num w:numId="68">
    <w:abstractNumId w:val="15"/>
  </w:num>
  <w:num w:numId="69">
    <w:abstractNumId w:val="20"/>
  </w:num>
  <w:num w:numId="70">
    <w:abstractNumId w:val="84"/>
  </w:num>
  <w:num w:numId="71">
    <w:abstractNumId w:val="10"/>
  </w:num>
  <w:num w:numId="72">
    <w:abstractNumId w:val="28"/>
  </w:num>
  <w:num w:numId="73">
    <w:abstractNumId w:val="71"/>
  </w:num>
  <w:num w:numId="74">
    <w:abstractNumId w:val="40"/>
  </w:num>
  <w:num w:numId="75">
    <w:abstractNumId w:val="74"/>
  </w:num>
  <w:num w:numId="76">
    <w:abstractNumId w:val="97"/>
  </w:num>
  <w:num w:numId="77">
    <w:abstractNumId w:val="78"/>
  </w:num>
  <w:num w:numId="78">
    <w:abstractNumId w:val="58"/>
  </w:num>
  <w:num w:numId="79">
    <w:abstractNumId w:val="1"/>
  </w:num>
  <w:num w:numId="80">
    <w:abstractNumId w:val="35"/>
  </w:num>
  <w:num w:numId="81">
    <w:abstractNumId w:val="85"/>
  </w:num>
  <w:num w:numId="82">
    <w:abstractNumId w:val="19"/>
  </w:num>
  <w:num w:numId="83">
    <w:abstractNumId w:val="51"/>
  </w:num>
  <w:num w:numId="84">
    <w:abstractNumId w:val="24"/>
  </w:num>
  <w:num w:numId="85">
    <w:abstractNumId w:val="65"/>
  </w:num>
  <w:num w:numId="86">
    <w:abstractNumId w:val="106"/>
  </w:num>
  <w:num w:numId="87">
    <w:abstractNumId w:val="66"/>
  </w:num>
  <w:num w:numId="88">
    <w:abstractNumId w:val="72"/>
  </w:num>
  <w:num w:numId="89">
    <w:abstractNumId w:val="29"/>
  </w:num>
  <w:num w:numId="90">
    <w:abstractNumId w:val="126"/>
  </w:num>
  <w:num w:numId="91">
    <w:abstractNumId w:val="59"/>
  </w:num>
  <w:num w:numId="92">
    <w:abstractNumId w:val="13"/>
  </w:num>
  <w:num w:numId="93">
    <w:abstractNumId w:val="96"/>
  </w:num>
  <w:num w:numId="94">
    <w:abstractNumId w:val="89"/>
  </w:num>
  <w:num w:numId="95">
    <w:abstractNumId w:val="9"/>
  </w:num>
  <w:num w:numId="96">
    <w:abstractNumId w:val="42"/>
  </w:num>
  <w:num w:numId="97">
    <w:abstractNumId w:val="124"/>
  </w:num>
  <w:num w:numId="98">
    <w:abstractNumId w:val="37"/>
  </w:num>
  <w:num w:numId="99">
    <w:abstractNumId w:val="27"/>
  </w:num>
  <w:num w:numId="100">
    <w:abstractNumId w:val="34"/>
  </w:num>
  <w:num w:numId="101">
    <w:abstractNumId w:val="90"/>
  </w:num>
  <w:num w:numId="102">
    <w:abstractNumId w:val="14"/>
  </w:num>
  <w:num w:numId="103">
    <w:abstractNumId w:val="17"/>
  </w:num>
  <w:num w:numId="104">
    <w:abstractNumId w:val="36"/>
  </w:num>
  <w:num w:numId="105">
    <w:abstractNumId w:val="101"/>
  </w:num>
  <w:num w:numId="106">
    <w:abstractNumId w:val="18"/>
  </w:num>
  <w:num w:numId="107">
    <w:abstractNumId w:val="136"/>
  </w:num>
  <w:num w:numId="108">
    <w:abstractNumId w:val="49"/>
  </w:num>
  <w:num w:numId="109">
    <w:abstractNumId w:val="88"/>
  </w:num>
  <w:num w:numId="110">
    <w:abstractNumId w:val="6"/>
  </w:num>
  <w:num w:numId="111">
    <w:abstractNumId w:val="110"/>
  </w:num>
  <w:num w:numId="112">
    <w:abstractNumId w:val="94"/>
  </w:num>
  <w:num w:numId="113">
    <w:abstractNumId w:val="92"/>
  </w:num>
  <w:num w:numId="114">
    <w:abstractNumId w:val="57"/>
  </w:num>
  <w:num w:numId="115">
    <w:abstractNumId w:val="81"/>
  </w:num>
  <w:num w:numId="116">
    <w:abstractNumId w:val="137"/>
  </w:num>
  <w:num w:numId="117">
    <w:abstractNumId w:val="69"/>
  </w:num>
  <w:num w:numId="118">
    <w:abstractNumId w:val="73"/>
  </w:num>
  <w:num w:numId="119">
    <w:abstractNumId w:val="56"/>
  </w:num>
  <w:num w:numId="120">
    <w:abstractNumId w:val="112"/>
  </w:num>
  <w:num w:numId="121">
    <w:abstractNumId w:val="123"/>
  </w:num>
  <w:num w:numId="122">
    <w:abstractNumId w:val="38"/>
  </w:num>
  <w:num w:numId="123">
    <w:abstractNumId w:val="46"/>
  </w:num>
  <w:num w:numId="124">
    <w:abstractNumId w:val="26"/>
  </w:num>
  <w:num w:numId="125">
    <w:abstractNumId w:val="52"/>
  </w:num>
  <w:num w:numId="126">
    <w:abstractNumId w:val="116"/>
  </w:num>
  <w:num w:numId="127">
    <w:abstractNumId w:val="47"/>
  </w:num>
  <w:num w:numId="128">
    <w:abstractNumId w:val="45"/>
  </w:num>
  <w:num w:numId="129">
    <w:abstractNumId w:val="107"/>
  </w:num>
  <w:num w:numId="130">
    <w:abstractNumId w:val="111"/>
  </w:num>
  <w:num w:numId="131">
    <w:abstractNumId w:val="100"/>
  </w:num>
  <w:num w:numId="132">
    <w:abstractNumId w:val="98"/>
  </w:num>
  <w:num w:numId="133">
    <w:abstractNumId w:val="5"/>
  </w:num>
  <w:num w:numId="134">
    <w:abstractNumId w:val="132"/>
  </w:num>
  <w:num w:numId="135">
    <w:abstractNumId w:val="61"/>
  </w:num>
  <w:num w:numId="136">
    <w:abstractNumId w:val="120"/>
  </w:num>
  <w:num w:numId="137">
    <w:abstractNumId w:val="91"/>
  </w:num>
  <w:num w:numId="138">
    <w:abstractNumId w:val="130"/>
  </w:num>
  <w:num w:numId="139">
    <w:abstractNumId w:val="11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333"/>
    <w:rsid w:val="00006708"/>
    <w:rsid w:val="0005561F"/>
    <w:rsid w:val="00072CB6"/>
    <w:rsid w:val="00077F63"/>
    <w:rsid w:val="0009037D"/>
    <w:rsid w:val="000B012F"/>
    <w:rsid w:val="000B6B80"/>
    <w:rsid w:val="000C22AC"/>
    <w:rsid w:val="000D6212"/>
    <w:rsid w:val="000E7373"/>
    <w:rsid w:val="00114E98"/>
    <w:rsid w:val="00144789"/>
    <w:rsid w:val="0014667C"/>
    <w:rsid w:val="00147707"/>
    <w:rsid w:val="00164697"/>
    <w:rsid w:val="00182CAD"/>
    <w:rsid w:val="00185298"/>
    <w:rsid w:val="001A66A1"/>
    <w:rsid w:val="001B4829"/>
    <w:rsid w:val="001E654D"/>
    <w:rsid w:val="001F19B7"/>
    <w:rsid w:val="0020011B"/>
    <w:rsid w:val="0020444F"/>
    <w:rsid w:val="00211AE4"/>
    <w:rsid w:val="00226D97"/>
    <w:rsid w:val="00227EDA"/>
    <w:rsid w:val="00291970"/>
    <w:rsid w:val="002C233C"/>
    <w:rsid w:val="002D5282"/>
    <w:rsid w:val="002F1F08"/>
    <w:rsid w:val="00304010"/>
    <w:rsid w:val="00322324"/>
    <w:rsid w:val="003377FE"/>
    <w:rsid w:val="0037286C"/>
    <w:rsid w:val="00387241"/>
    <w:rsid w:val="00395827"/>
    <w:rsid w:val="003A0D65"/>
    <w:rsid w:val="003E5B1C"/>
    <w:rsid w:val="003F0AEA"/>
    <w:rsid w:val="003F2329"/>
    <w:rsid w:val="00407ADA"/>
    <w:rsid w:val="00420510"/>
    <w:rsid w:val="004267F8"/>
    <w:rsid w:val="0045250F"/>
    <w:rsid w:val="0047521F"/>
    <w:rsid w:val="00476CE6"/>
    <w:rsid w:val="00480A2D"/>
    <w:rsid w:val="004D7252"/>
    <w:rsid w:val="004E1979"/>
    <w:rsid w:val="004E2121"/>
    <w:rsid w:val="004E3A0A"/>
    <w:rsid w:val="004F216D"/>
    <w:rsid w:val="0051257C"/>
    <w:rsid w:val="00522C63"/>
    <w:rsid w:val="00570622"/>
    <w:rsid w:val="00575755"/>
    <w:rsid w:val="00583464"/>
    <w:rsid w:val="005950A6"/>
    <w:rsid w:val="005B404D"/>
    <w:rsid w:val="005D5E26"/>
    <w:rsid w:val="005E3E91"/>
    <w:rsid w:val="005E4311"/>
    <w:rsid w:val="005F0CBA"/>
    <w:rsid w:val="005F2938"/>
    <w:rsid w:val="00631B03"/>
    <w:rsid w:val="00633E2C"/>
    <w:rsid w:val="00641F89"/>
    <w:rsid w:val="006533C3"/>
    <w:rsid w:val="0068520E"/>
    <w:rsid w:val="006903C3"/>
    <w:rsid w:val="00696547"/>
    <w:rsid w:val="006A0049"/>
    <w:rsid w:val="006B62CF"/>
    <w:rsid w:val="006C2D77"/>
    <w:rsid w:val="00725710"/>
    <w:rsid w:val="007372D6"/>
    <w:rsid w:val="00743090"/>
    <w:rsid w:val="00745DA6"/>
    <w:rsid w:val="0076274B"/>
    <w:rsid w:val="00762D16"/>
    <w:rsid w:val="00764C4F"/>
    <w:rsid w:val="00770245"/>
    <w:rsid w:val="00795C5D"/>
    <w:rsid w:val="007C010B"/>
    <w:rsid w:val="007D03B9"/>
    <w:rsid w:val="007E29AC"/>
    <w:rsid w:val="00801B5D"/>
    <w:rsid w:val="0081791F"/>
    <w:rsid w:val="00820640"/>
    <w:rsid w:val="00835515"/>
    <w:rsid w:val="008676B0"/>
    <w:rsid w:val="0088359F"/>
    <w:rsid w:val="00892763"/>
    <w:rsid w:val="00897261"/>
    <w:rsid w:val="008A0C8F"/>
    <w:rsid w:val="008A4403"/>
    <w:rsid w:val="008C7036"/>
    <w:rsid w:val="008E28EF"/>
    <w:rsid w:val="008F7242"/>
    <w:rsid w:val="009308FA"/>
    <w:rsid w:val="00945E25"/>
    <w:rsid w:val="009613E2"/>
    <w:rsid w:val="009642E4"/>
    <w:rsid w:val="009871B1"/>
    <w:rsid w:val="009A14F3"/>
    <w:rsid w:val="009B188B"/>
    <w:rsid w:val="009C3327"/>
    <w:rsid w:val="009D123A"/>
    <w:rsid w:val="009F0B95"/>
    <w:rsid w:val="00A00C77"/>
    <w:rsid w:val="00A10F5D"/>
    <w:rsid w:val="00A335E0"/>
    <w:rsid w:val="00A41642"/>
    <w:rsid w:val="00A64821"/>
    <w:rsid w:val="00A66FF0"/>
    <w:rsid w:val="00A8480F"/>
    <w:rsid w:val="00AA417E"/>
    <w:rsid w:val="00AB1A66"/>
    <w:rsid w:val="00AC66CA"/>
    <w:rsid w:val="00B07BE2"/>
    <w:rsid w:val="00B2387C"/>
    <w:rsid w:val="00B517D3"/>
    <w:rsid w:val="00B63240"/>
    <w:rsid w:val="00B755B7"/>
    <w:rsid w:val="00B769D0"/>
    <w:rsid w:val="00B92A32"/>
    <w:rsid w:val="00BA7720"/>
    <w:rsid w:val="00BB05B5"/>
    <w:rsid w:val="00BC32B6"/>
    <w:rsid w:val="00BD2F7F"/>
    <w:rsid w:val="00BD4F7D"/>
    <w:rsid w:val="00C07F5A"/>
    <w:rsid w:val="00C40246"/>
    <w:rsid w:val="00C6045D"/>
    <w:rsid w:val="00C95909"/>
    <w:rsid w:val="00CD6C9F"/>
    <w:rsid w:val="00CE2974"/>
    <w:rsid w:val="00CF7FBA"/>
    <w:rsid w:val="00D23333"/>
    <w:rsid w:val="00D30384"/>
    <w:rsid w:val="00D43CD0"/>
    <w:rsid w:val="00D46B3A"/>
    <w:rsid w:val="00D7400C"/>
    <w:rsid w:val="00D90BEF"/>
    <w:rsid w:val="00DA29C3"/>
    <w:rsid w:val="00DA60CD"/>
    <w:rsid w:val="00DC164C"/>
    <w:rsid w:val="00DC26A3"/>
    <w:rsid w:val="00DD4670"/>
    <w:rsid w:val="00DD6545"/>
    <w:rsid w:val="00DF09C3"/>
    <w:rsid w:val="00DF7E4A"/>
    <w:rsid w:val="00E061A4"/>
    <w:rsid w:val="00E12122"/>
    <w:rsid w:val="00E216F4"/>
    <w:rsid w:val="00E36EF6"/>
    <w:rsid w:val="00E554CB"/>
    <w:rsid w:val="00E56741"/>
    <w:rsid w:val="00E62328"/>
    <w:rsid w:val="00E83921"/>
    <w:rsid w:val="00E9442D"/>
    <w:rsid w:val="00EB495A"/>
    <w:rsid w:val="00EE0643"/>
    <w:rsid w:val="00F13426"/>
    <w:rsid w:val="00F14331"/>
    <w:rsid w:val="00F25816"/>
    <w:rsid w:val="00F60989"/>
    <w:rsid w:val="00F628CC"/>
    <w:rsid w:val="00F6762D"/>
    <w:rsid w:val="00F8420C"/>
    <w:rsid w:val="00FC18CF"/>
    <w:rsid w:val="00FD6F78"/>
    <w:rsid w:val="4AFF9838"/>
    <w:rsid w:val="5E34A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8C8AA"/>
  <w15:docId w15:val="{9E38A1C8-54E0-42CE-9C30-C47E4EDB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cstheme="minorBidi"/>
    </w:rPr>
  </w:style>
  <w:style w:type="paragraph" w:styleId="Heading1">
    <w:name w:val="heading 1"/>
    <w:basedOn w:val="Normal"/>
    <w:next w:val="Normal"/>
    <w:link w:val="Heading1Char"/>
    <w:autoRedefine/>
    <w:qFormat/>
    <w:rsid w:val="009D123A"/>
    <w:pPr>
      <w:keepNext/>
      <w:spacing w:after="240" w:line="240" w:lineRule="auto"/>
      <w:ind w:right="68"/>
      <w:outlineLvl w:val="0"/>
    </w:pPr>
    <w:rPr>
      <w:rFonts w:ascii="Arial" w:eastAsia="Times New Roman" w:hAnsi="Arial" w:cs="Arial"/>
      <w:b/>
      <w:bCs/>
      <w:kern w:val="32"/>
      <w:sz w:val="32"/>
      <w:szCs w:val="28"/>
      <w:lang w:eastAsia="en-GB"/>
    </w:rPr>
  </w:style>
  <w:style w:type="paragraph" w:styleId="Heading2">
    <w:name w:val="heading 2"/>
    <w:basedOn w:val="Normal"/>
    <w:next w:val="Normal"/>
    <w:link w:val="Heading2Char"/>
    <w:autoRedefine/>
    <w:uiPriority w:val="9"/>
    <w:unhideWhenUsed/>
    <w:qFormat/>
    <w:rsid w:val="009D123A"/>
    <w:pPr>
      <w:keepNext/>
      <w:keepLines/>
      <w:spacing w:before="200" w:after="240"/>
      <w:outlineLvl w:val="1"/>
    </w:pPr>
    <w:rPr>
      <w:rFonts w:asciiTheme="majorHAnsi" w:eastAsiaTheme="majorEastAsia" w:hAnsiTheme="majorHAnsi" w:cstheme="majorBidi"/>
      <w:b/>
      <w:bCs/>
      <w:i/>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333"/>
    <w:rPr>
      <w:rFonts w:ascii="Tahoma" w:hAnsi="Tahoma" w:cs="Tahoma"/>
      <w:sz w:val="16"/>
      <w:szCs w:val="16"/>
    </w:rPr>
  </w:style>
  <w:style w:type="paragraph" w:styleId="Header">
    <w:name w:val="header"/>
    <w:basedOn w:val="Normal"/>
    <w:link w:val="HeaderChar"/>
    <w:unhideWhenUsed/>
    <w:rsid w:val="0045250F"/>
    <w:pPr>
      <w:tabs>
        <w:tab w:val="center" w:pos="4513"/>
        <w:tab w:val="right" w:pos="9026"/>
      </w:tabs>
      <w:spacing w:after="0" w:line="240" w:lineRule="auto"/>
    </w:pPr>
  </w:style>
  <w:style w:type="character" w:customStyle="1" w:styleId="HeaderChar">
    <w:name w:val="Header Char"/>
    <w:basedOn w:val="DefaultParagraphFont"/>
    <w:link w:val="Header"/>
    <w:rsid w:val="0045250F"/>
    <w:rPr>
      <w:rFonts w:asciiTheme="minorHAnsi" w:hAnsiTheme="minorHAnsi" w:cstheme="minorBidi"/>
    </w:rPr>
  </w:style>
  <w:style w:type="paragraph" w:styleId="Footer">
    <w:name w:val="footer"/>
    <w:basedOn w:val="Normal"/>
    <w:link w:val="FooterChar"/>
    <w:uiPriority w:val="99"/>
    <w:unhideWhenUsed/>
    <w:rsid w:val="00452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50F"/>
    <w:rPr>
      <w:rFonts w:asciiTheme="minorHAnsi" w:hAnsiTheme="minorHAnsi" w:cstheme="minorBidi"/>
    </w:rPr>
  </w:style>
  <w:style w:type="paragraph" w:styleId="ListParagraph">
    <w:name w:val="List Paragraph"/>
    <w:basedOn w:val="Normal"/>
    <w:uiPriority w:val="34"/>
    <w:qFormat/>
    <w:rsid w:val="0045250F"/>
    <w:pPr>
      <w:ind w:left="720"/>
      <w:contextualSpacing/>
    </w:pPr>
  </w:style>
  <w:style w:type="table" w:styleId="TableGrid">
    <w:name w:val="Table Grid"/>
    <w:basedOn w:val="TableNormal"/>
    <w:uiPriority w:val="59"/>
    <w:rsid w:val="004E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533C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EE0643"/>
    <w:rPr>
      <w:color w:val="0000FF" w:themeColor="hyperlink"/>
      <w:u w:val="single"/>
    </w:rPr>
  </w:style>
  <w:style w:type="character" w:customStyle="1" w:styleId="style41">
    <w:name w:val="style41"/>
    <w:rsid w:val="00322324"/>
    <w:rPr>
      <w:b/>
      <w:bCs/>
      <w:sz w:val="24"/>
      <w:szCs w:val="24"/>
    </w:rPr>
  </w:style>
  <w:style w:type="paragraph" w:styleId="Title">
    <w:name w:val="Title"/>
    <w:basedOn w:val="Normal"/>
    <w:link w:val="TitleChar"/>
    <w:qFormat/>
    <w:rsid w:val="00322324"/>
    <w:pPr>
      <w:spacing w:after="0" w:line="240" w:lineRule="auto"/>
      <w:jc w:val="center"/>
    </w:pPr>
    <w:rPr>
      <w:rFonts w:ascii="Arial" w:eastAsia="Times New Roman" w:hAnsi="Arial" w:cs="Times New Roman"/>
      <w:b/>
      <w:smallCaps/>
      <w:sz w:val="40"/>
      <w:szCs w:val="20"/>
    </w:rPr>
  </w:style>
  <w:style w:type="character" w:customStyle="1" w:styleId="TitleChar">
    <w:name w:val="Title Char"/>
    <w:basedOn w:val="DefaultParagraphFont"/>
    <w:link w:val="Title"/>
    <w:rsid w:val="00322324"/>
    <w:rPr>
      <w:rFonts w:ascii="Arial" w:eastAsia="Times New Roman" w:hAnsi="Arial" w:cs="Times New Roman"/>
      <w:b/>
      <w:smallCaps/>
      <w:sz w:val="40"/>
      <w:szCs w:val="20"/>
    </w:rPr>
  </w:style>
  <w:style w:type="character" w:customStyle="1" w:styleId="Heading1Char">
    <w:name w:val="Heading 1 Char"/>
    <w:basedOn w:val="DefaultParagraphFont"/>
    <w:link w:val="Heading1"/>
    <w:rsid w:val="009D123A"/>
    <w:rPr>
      <w:rFonts w:ascii="Arial" w:eastAsia="Times New Roman" w:hAnsi="Arial" w:cs="Arial"/>
      <w:b/>
      <w:bCs/>
      <w:kern w:val="32"/>
      <w:sz w:val="32"/>
      <w:szCs w:val="28"/>
      <w:lang w:eastAsia="en-GB"/>
    </w:rPr>
  </w:style>
  <w:style w:type="character" w:customStyle="1" w:styleId="Heading2Char">
    <w:name w:val="Heading 2 Char"/>
    <w:basedOn w:val="DefaultParagraphFont"/>
    <w:link w:val="Heading2"/>
    <w:uiPriority w:val="9"/>
    <w:rsid w:val="009D123A"/>
    <w:rPr>
      <w:rFonts w:asciiTheme="majorHAnsi" w:eastAsiaTheme="majorEastAsia" w:hAnsiTheme="majorHAnsi" w:cstheme="majorBidi"/>
      <w:b/>
      <w:bCs/>
      <w:i/>
      <w:sz w:val="30"/>
      <w:szCs w:val="26"/>
    </w:rPr>
  </w:style>
  <w:style w:type="paragraph" w:customStyle="1" w:styleId="Default">
    <w:name w:val="Default"/>
    <w:rsid w:val="00725710"/>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Subtitle">
    <w:name w:val="Subtitle"/>
    <w:basedOn w:val="Normal"/>
    <w:link w:val="SubtitleChar"/>
    <w:qFormat/>
    <w:rsid w:val="003377FE"/>
    <w:pPr>
      <w:spacing w:after="0" w:line="240" w:lineRule="auto"/>
    </w:pPr>
    <w:rPr>
      <w:rFonts w:ascii="Comic Sans MS" w:eastAsia="Times New Roman" w:hAnsi="Comic Sans MS" w:cs="Times New Roman"/>
      <w:b/>
      <w:szCs w:val="20"/>
      <w:lang w:eastAsia="en-GB"/>
    </w:rPr>
  </w:style>
  <w:style w:type="character" w:customStyle="1" w:styleId="SubtitleChar">
    <w:name w:val="Subtitle Char"/>
    <w:basedOn w:val="DefaultParagraphFont"/>
    <w:link w:val="Subtitle"/>
    <w:rsid w:val="003377FE"/>
    <w:rPr>
      <w:rFonts w:ascii="Comic Sans MS" w:eastAsia="Times New Roman" w:hAnsi="Comic Sans MS"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nglandrugby.com/my-rugby/players/player-health/concussion-headcase/" TargetMode="External"/><Relationship Id="rId26" Type="http://schemas.openxmlformats.org/officeDocument/2006/relationships/package" Target="embeddings/Microsoft_PowerPoint_Presentation.pptx"/><Relationship Id="rId39" Type="http://schemas.openxmlformats.org/officeDocument/2006/relationships/image" Target="media/image5.png"/><Relationship Id="rId21" Type="http://schemas.openxmlformats.org/officeDocument/2006/relationships/header" Target="header4.xml"/><Relationship Id="rId34" Type="http://schemas.openxmlformats.org/officeDocument/2006/relationships/footer" Target="footer9.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footer" Target="footer16.xml"/><Relationship Id="rId55" Type="http://schemas.openxmlformats.org/officeDocument/2006/relationships/image" Target="media/image7.jp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4.emf"/><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eader" Target="header7.xml"/><Relationship Id="rId41" Type="http://schemas.openxmlformats.org/officeDocument/2006/relationships/header" Target="header12.xml"/><Relationship Id="rId54"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image" Target="media/image6.png"/><Relationship Id="rId45" Type="http://schemas.openxmlformats.org/officeDocument/2006/relationships/header" Target="header14.xml"/><Relationship Id="rId53" Type="http://schemas.openxmlformats.org/officeDocument/2006/relationships/header" Target="header18.xml"/><Relationship Id="rId58"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header" Target="header16.xm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nglandrugby.com/my-rugby/players/player-health/concussion-headcase/" TargetMode="External"/><Relationship Id="rId31" Type="http://schemas.openxmlformats.org/officeDocument/2006/relationships/header" Target="header8.xml"/><Relationship Id="rId44" Type="http://schemas.openxmlformats.org/officeDocument/2006/relationships/footer" Target="footer13.xml"/><Relationship Id="rId52" Type="http://schemas.openxmlformats.org/officeDocument/2006/relationships/footer" Target="footer1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image" Target="media/image8.png"/><Relationship Id="rId8" Type="http://schemas.openxmlformats.org/officeDocument/2006/relationships/footnotes" Target="footnotes.xml"/><Relationship Id="rId51" Type="http://schemas.openxmlformats.org/officeDocument/2006/relationships/header" Target="header1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180165797E8243B017CAE7614560B5" ma:contentTypeVersion="13" ma:contentTypeDescription="Create a new document." ma:contentTypeScope="" ma:versionID="65540920e55e9cebac66b9edd942c508">
  <xsd:schema xmlns:xsd="http://www.w3.org/2001/XMLSchema" xmlns:xs="http://www.w3.org/2001/XMLSchema" xmlns:p="http://schemas.microsoft.com/office/2006/metadata/properties" xmlns:ns3="3bf99472-ca27-47b0-b7c6-8e42e498fb77" xmlns:ns4="686699c1-bec6-4b25-8411-cb1fe82fe81e" targetNamespace="http://schemas.microsoft.com/office/2006/metadata/properties" ma:root="true" ma:fieldsID="282cd6a9ac94916a24763e4b74a0dcd6" ns3:_="" ns4:_="">
    <xsd:import namespace="3bf99472-ca27-47b0-b7c6-8e42e498fb77"/>
    <xsd:import namespace="686699c1-bec6-4b25-8411-cb1fe82fe8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99472-ca27-47b0-b7c6-8e42e498f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699c1-bec6-4b25-8411-cb1fe82fe8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FE2DA-C5BF-4B66-A799-0B1E19293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99472-ca27-47b0-b7c6-8e42e498fb77"/>
    <ds:schemaRef ds:uri="686699c1-bec6-4b25-8411-cb1fe82fe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68C3B-C093-4C43-9A34-05E18CCE01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75B19-A591-43BC-ACAC-8D8EEAC70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13931</Words>
  <Characters>79409</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Murphy</dc:creator>
  <cp:lastModifiedBy>Gareth oliver</cp:lastModifiedBy>
  <cp:revision>2</cp:revision>
  <cp:lastPrinted>2017-06-05T15:38:00Z</cp:lastPrinted>
  <dcterms:created xsi:type="dcterms:W3CDTF">2020-11-13T16:27:00Z</dcterms:created>
  <dcterms:modified xsi:type="dcterms:W3CDTF">2020-11-13T16:27:00Z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0x010100EC180165797E8243B017CAE7614560B5</vt:lpwstr>
  </property>
  <property fmtid="{D5CDD505-2E9C-101B-9397-08002B2CF9AE}" pid="3" name="Order">
    <vt:r8>44000</vt:r8>
  </property>
</Properties>
</file>